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03325" w14:textId="77777777" w:rsidR="004D7B34" w:rsidRPr="00E329D8" w:rsidRDefault="004D7B34" w:rsidP="004D7B34">
      <w:pPr>
        <w:jc w:val="center"/>
        <w:rPr>
          <w:rFonts w:ascii="Times New Roman" w:eastAsiaTheme="minorEastAsia" w:hAnsi="Times New Roman" w:cs="Times New Roman"/>
          <w:sz w:val="20"/>
          <w:lang w:eastAsia="cs-CZ"/>
        </w:rPr>
      </w:pPr>
      <w:r w:rsidRPr="00E329D8">
        <w:rPr>
          <w:rFonts w:ascii="Times New Roman" w:eastAsiaTheme="minorEastAsia" w:hAnsi="Times New Roman" w:cs="Times New Roman"/>
          <w:noProof/>
          <w:lang w:eastAsia="cs-CZ"/>
        </w:rPr>
        <w:drawing>
          <wp:inline distT="0" distB="0" distL="0" distR="0" wp14:anchorId="73A55EAA" wp14:editId="2A2DA3C8">
            <wp:extent cx="773430" cy="826770"/>
            <wp:effectExtent l="0" t="0" r="7620" b="0"/>
            <wp:docPr id="1" name="Obrázek 1" descr="Znak Vězeňská služba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Vězeňská služba 200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3430" cy="826770"/>
                    </a:xfrm>
                    <a:prstGeom prst="rect">
                      <a:avLst/>
                    </a:prstGeom>
                    <a:noFill/>
                    <a:ln>
                      <a:noFill/>
                    </a:ln>
                  </pic:spPr>
                </pic:pic>
              </a:graphicData>
            </a:graphic>
          </wp:inline>
        </w:drawing>
      </w:r>
      <w:r w:rsidRPr="00E329D8">
        <w:rPr>
          <w:rFonts w:ascii="Times New Roman" w:eastAsiaTheme="minorEastAsia" w:hAnsi="Times New Roman" w:cs="Times New Roman"/>
          <w:sz w:val="20"/>
          <w:lang w:eastAsia="cs-CZ"/>
        </w:rPr>
        <w:t xml:space="preserve"> </w:t>
      </w:r>
    </w:p>
    <w:p w14:paraId="1D06C578" w14:textId="77777777" w:rsidR="004D7B34" w:rsidRPr="00E329D8" w:rsidRDefault="004D7B34" w:rsidP="004D7B34">
      <w:pPr>
        <w:keepNext/>
        <w:spacing w:before="60" w:after="0" w:line="240" w:lineRule="auto"/>
        <w:jc w:val="center"/>
        <w:outlineLvl w:val="1"/>
        <w:rPr>
          <w:rFonts w:ascii="Times New Roman" w:eastAsia="Times New Roman" w:hAnsi="Times New Roman" w:cs="Times New Roman"/>
          <w:b/>
          <w:bCs/>
          <w:spacing w:val="14"/>
          <w:sz w:val="24"/>
          <w:szCs w:val="24"/>
          <w:lang w:eastAsia="cs-CZ"/>
        </w:rPr>
      </w:pPr>
      <w:r w:rsidRPr="00E329D8">
        <w:rPr>
          <w:rFonts w:ascii="Times New Roman" w:eastAsia="Times New Roman" w:hAnsi="Times New Roman" w:cs="Times New Roman"/>
          <w:b/>
          <w:bCs/>
          <w:spacing w:val="32"/>
          <w:sz w:val="24"/>
          <w:szCs w:val="24"/>
          <w:lang w:eastAsia="cs-CZ"/>
        </w:rPr>
        <w:t>Vězeňská služba České republiky</w:t>
      </w:r>
    </w:p>
    <w:p w14:paraId="27D25AD2" w14:textId="77777777" w:rsidR="004D7B34" w:rsidRPr="00E329D8" w:rsidRDefault="00EC31E0" w:rsidP="004D7B34">
      <w:pPr>
        <w:keepNext/>
        <w:spacing w:before="60" w:after="0" w:line="240" w:lineRule="auto"/>
        <w:jc w:val="center"/>
        <w:outlineLvl w:val="1"/>
        <w:rPr>
          <w:rFonts w:ascii="Times New Roman" w:eastAsia="Times New Roman" w:hAnsi="Times New Roman" w:cs="Times New Roman"/>
          <w:b/>
          <w:bCs/>
          <w:spacing w:val="28"/>
          <w:sz w:val="24"/>
          <w:szCs w:val="24"/>
          <w:lang w:eastAsia="cs-CZ"/>
        </w:rPr>
      </w:pPr>
      <w:r w:rsidRPr="00E329D8">
        <w:rPr>
          <w:rFonts w:ascii="Times New Roman" w:eastAsia="Times New Roman" w:hAnsi="Times New Roman" w:cs="Times New Roman"/>
          <w:b/>
          <w:bCs/>
          <w:spacing w:val="28"/>
          <w:sz w:val="24"/>
          <w:szCs w:val="24"/>
          <w:lang w:eastAsia="cs-CZ"/>
        </w:rPr>
        <w:t>Věznice Světlá nad Sázavou</w:t>
      </w:r>
    </w:p>
    <w:p w14:paraId="37AADBA5" w14:textId="2A24555A" w:rsidR="00FA7796" w:rsidRPr="0058460A" w:rsidRDefault="004D7B34" w:rsidP="0058460A">
      <w:pPr>
        <w:keepNext/>
        <w:pBdr>
          <w:bottom w:val="single" w:sz="4" w:space="1" w:color="auto"/>
        </w:pBdr>
        <w:spacing w:before="60" w:after="0" w:line="240" w:lineRule="auto"/>
        <w:jc w:val="center"/>
        <w:outlineLvl w:val="1"/>
        <w:rPr>
          <w:rFonts w:ascii="Times New Roman" w:eastAsia="Times New Roman" w:hAnsi="Times New Roman" w:cs="Times New Roman"/>
          <w:spacing w:val="6"/>
          <w:sz w:val="20"/>
          <w:szCs w:val="20"/>
          <w:lang w:eastAsia="cs-CZ"/>
        </w:rPr>
      </w:pPr>
      <w:r w:rsidRPr="00E329D8">
        <w:rPr>
          <w:rFonts w:ascii="Times New Roman" w:eastAsia="Times New Roman" w:hAnsi="Times New Roman" w:cs="Times New Roman"/>
          <w:spacing w:val="6"/>
          <w:sz w:val="20"/>
          <w:szCs w:val="20"/>
          <w:lang w:eastAsia="cs-CZ"/>
        </w:rPr>
        <w:t>[</w:t>
      </w:r>
      <w:r w:rsidR="00EC31E0" w:rsidRPr="00E329D8">
        <w:rPr>
          <w:rFonts w:ascii="Times New Roman" w:eastAsia="Times New Roman" w:hAnsi="Times New Roman" w:cs="Times New Roman"/>
          <w:spacing w:val="6"/>
          <w:sz w:val="20"/>
          <w:szCs w:val="20"/>
          <w:lang w:eastAsia="cs-CZ"/>
        </w:rPr>
        <w:t>Rozkoš 990, 582 91 Světlá nad Sázavou</w:t>
      </w:r>
      <w:r w:rsidRPr="00E329D8">
        <w:rPr>
          <w:rFonts w:ascii="Times New Roman" w:eastAsia="Times New Roman" w:hAnsi="Times New Roman" w:cs="Times New Roman"/>
          <w:spacing w:val="6"/>
          <w:sz w:val="20"/>
          <w:szCs w:val="20"/>
          <w:lang w:eastAsia="cs-CZ"/>
        </w:rPr>
        <w:t xml:space="preserve">, tel.: </w:t>
      </w:r>
      <w:r w:rsidR="00EC31E0" w:rsidRPr="00E329D8">
        <w:rPr>
          <w:rFonts w:ascii="Times New Roman" w:eastAsia="Times New Roman" w:hAnsi="Times New Roman" w:cs="Times New Roman"/>
          <w:spacing w:val="6"/>
          <w:sz w:val="20"/>
          <w:szCs w:val="20"/>
          <w:lang w:eastAsia="cs-CZ"/>
        </w:rPr>
        <w:t>569 471 511, Fax: 569 471 540</w:t>
      </w:r>
      <w:r w:rsidRPr="00E329D8">
        <w:rPr>
          <w:rFonts w:ascii="Times New Roman" w:eastAsia="Times New Roman" w:hAnsi="Times New Roman" w:cs="Times New Roman"/>
          <w:spacing w:val="6"/>
          <w:sz w:val="20"/>
          <w:szCs w:val="20"/>
          <w:lang w:eastAsia="cs-CZ"/>
        </w:rPr>
        <w:t xml:space="preserve">, IDDS: </w:t>
      </w:r>
      <w:r w:rsidR="00EC31E0" w:rsidRPr="00E329D8">
        <w:rPr>
          <w:rFonts w:ascii="Times New Roman" w:eastAsia="Times New Roman" w:hAnsi="Times New Roman" w:cs="Times New Roman"/>
          <w:spacing w:val="6"/>
          <w:sz w:val="20"/>
          <w:szCs w:val="20"/>
          <w:lang w:eastAsia="cs-CZ"/>
        </w:rPr>
        <w:t>yd4d49m</w:t>
      </w:r>
      <w:r w:rsidRPr="00E329D8">
        <w:rPr>
          <w:rFonts w:ascii="Times New Roman" w:eastAsia="Times New Roman" w:hAnsi="Times New Roman" w:cs="Times New Roman"/>
          <w:spacing w:val="6"/>
          <w:sz w:val="20"/>
          <w:szCs w:val="20"/>
          <w:lang w:eastAsia="cs-CZ"/>
        </w:rPr>
        <w:t>]</w:t>
      </w:r>
    </w:p>
    <w:p w14:paraId="256C8F09" w14:textId="4507EEAF" w:rsidR="0041390E" w:rsidRDefault="00EC31E0" w:rsidP="004D7B34">
      <w:pPr>
        <w:widowControl w:val="0"/>
        <w:autoSpaceDE w:val="0"/>
        <w:autoSpaceDN w:val="0"/>
        <w:adjustRightInd w:val="0"/>
        <w:spacing w:before="720" w:after="0" w:line="240" w:lineRule="auto"/>
        <w:jc w:val="both"/>
        <w:rPr>
          <w:rFonts w:ascii="Times New Roman" w:eastAsiaTheme="minorEastAsia" w:hAnsi="Times New Roman" w:cs="Times New Roman"/>
          <w:spacing w:val="38"/>
          <w:sz w:val="24"/>
          <w:szCs w:val="24"/>
          <w:lang w:eastAsia="cs-CZ"/>
        </w:rPr>
      </w:pPr>
      <w:r w:rsidRPr="00E329D8">
        <w:rPr>
          <w:rFonts w:ascii="Times New Roman" w:eastAsiaTheme="minorEastAsia" w:hAnsi="Times New Roman" w:cs="Times New Roman"/>
          <w:spacing w:val="38"/>
          <w:sz w:val="24"/>
          <w:szCs w:val="24"/>
          <w:lang w:eastAsia="cs-CZ"/>
        </w:rPr>
        <w:t xml:space="preserve"> </w:t>
      </w:r>
      <w:r w:rsidR="0041390E">
        <w:rPr>
          <w:rFonts w:ascii="Times New Roman" w:eastAsiaTheme="minorEastAsia" w:hAnsi="Times New Roman" w:cs="Times New Roman"/>
          <w:spacing w:val="38"/>
          <w:sz w:val="24"/>
          <w:szCs w:val="24"/>
          <w:lang w:eastAsia="cs-CZ"/>
        </w:rPr>
        <w:t>Č.j.:</w:t>
      </w:r>
      <w:r w:rsidR="000B2C04">
        <w:rPr>
          <w:rFonts w:ascii="Times New Roman" w:eastAsiaTheme="minorEastAsia" w:hAnsi="Times New Roman" w:cs="Times New Roman"/>
          <w:spacing w:val="38"/>
          <w:sz w:val="24"/>
          <w:szCs w:val="24"/>
          <w:lang w:eastAsia="cs-CZ"/>
        </w:rPr>
        <w:t>VS-263014-1/ČJ-2024-802330</w:t>
      </w:r>
      <w:r w:rsidR="0041390E">
        <w:rPr>
          <w:rFonts w:ascii="Times New Roman" w:eastAsiaTheme="minorEastAsia" w:hAnsi="Times New Roman" w:cs="Times New Roman"/>
          <w:spacing w:val="38"/>
          <w:sz w:val="24"/>
          <w:szCs w:val="24"/>
          <w:lang w:eastAsia="cs-CZ"/>
        </w:rPr>
        <w:t xml:space="preserve"> </w:t>
      </w:r>
    </w:p>
    <w:p w14:paraId="3B262567" w14:textId="355B5A66" w:rsidR="0041390E" w:rsidRDefault="0041390E" w:rsidP="004D7B34">
      <w:pPr>
        <w:widowControl w:val="0"/>
        <w:autoSpaceDE w:val="0"/>
        <w:autoSpaceDN w:val="0"/>
        <w:adjustRightInd w:val="0"/>
        <w:spacing w:before="720" w:after="0" w:line="240" w:lineRule="auto"/>
        <w:jc w:val="both"/>
        <w:rPr>
          <w:rFonts w:ascii="Times New Roman" w:eastAsiaTheme="minorEastAsia" w:hAnsi="Times New Roman" w:cs="Times New Roman"/>
          <w:spacing w:val="38"/>
          <w:sz w:val="24"/>
          <w:szCs w:val="24"/>
          <w:lang w:eastAsia="cs-CZ"/>
        </w:rPr>
      </w:pPr>
      <w:r>
        <w:rPr>
          <w:rFonts w:ascii="Times New Roman" w:eastAsiaTheme="minorEastAsia" w:hAnsi="Times New Roman" w:cs="Times New Roman"/>
          <w:spacing w:val="38"/>
          <w:sz w:val="24"/>
          <w:szCs w:val="24"/>
          <w:lang w:eastAsia="cs-CZ"/>
        </w:rPr>
        <w:t>V</w:t>
      </w:r>
      <w:r w:rsidR="000B2C04">
        <w:rPr>
          <w:rFonts w:ascii="Times New Roman" w:eastAsiaTheme="minorEastAsia" w:hAnsi="Times New Roman" w:cs="Times New Roman"/>
          <w:spacing w:val="38"/>
          <w:sz w:val="24"/>
          <w:szCs w:val="24"/>
          <w:lang w:eastAsia="cs-CZ"/>
        </w:rPr>
        <w:t>e</w:t>
      </w:r>
      <w:r>
        <w:rPr>
          <w:rFonts w:ascii="Times New Roman" w:eastAsiaTheme="minorEastAsia" w:hAnsi="Times New Roman" w:cs="Times New Roman"/>
          <w:spacing w:val="38"/>
          <w:sz w:val="24"/>
          <w:szCs w:val="24"/>
          <w:lang w:eastAsia="cs-CZ"/>
        </w:rPr>
        <w:t> Světl</w:t>
      </w:r>
      <w:r w:rsidR="007B7EFD">
        <w:rPr>
          <w:rFonts w:ascii="Times New Roman" w:eastAsiaTheme="minorEastAsia" w:hAnsi="Times New Roman" w:cs="Times New Roman"/>
          <w:spacing w:val="38"/>
          <w:sz w:val="24"/>
          <w:szCs w:val="24"/>
          <w:lang w:eastAsia="cs-CZ"/>
        </w:rPr>
        <w:t>é</w:t>
      </w:r>
      <w:r>
        <w:rPr>
          <w:rFonts w:ascii="Times New Roman" w:eastAsiaTheme="minorEastAsia" w:hAnsi="Times New Roman" w:cs="Times New Roman"/>
          <w:spacing w:val="38"/>
          <w:sz w:val="24"/>
          <w:szCs w:val="24"/>
          <w:lang w:val="en-US" w:eastAsia="cs-CZ"/>
        </w:rPr>
        <w:t> nad </w:t>
      </w:r>
      <w:r>
        <w:rPr>
          <w:rFonts w:ascii="Times New Roman" w:eastAsiaTheme="minorEastAsia" w:hAnsi="Times New Roman" w:cs="Times New Roman"/>
          <w:spacing w:val="38"/>
          <w:sz w:val="24"/>
          <w:szCs w:val="24"/>
          <w:lang w:eastAsia="cs-CZ"/>
        </w:rPr>
        <w:t>Sázavou dne</w:t>
      </w:r>
      <w:r w:rsidR="007B7EFD">
        <w:rPr>
          <w:rFonts w:ascii="Times New Roman" w:eastAsiaTheme="minorEastAsia" w:hAnsi="Times New Roman" w:cs="Times New Roman"/>
          <w:spacing w:val="38"/>
          <w:sz w:val="24"/>
          <w:szCs w:val="24"/>
          <w:lang w:eastAsia="cs-CZ"/>
        </w:rPr>
        <w:t xml:space="preserve"> </w:t>
      </w:r>
      <w:r w:rsidR="005216E4">
        <w:rPr>
          <w:rFonts w:ascii="Times New Roman" w:eastAsiaTheme="minorEastAsia" w:hAnsi="Times New Roman" w:cs="Times New Roman"/>
          <w:spacing w:val="38"/>
          <w:sz w:val="24"/>
          <w:szCs w:val="24"/>
          <w:lang w:eastAsia="cs-CZ"/>
        </w:rPr>
        <w:t>10</w:t>
      </w:r>
      <w:r>
        <w:rPr>
          <w:rFonts w:ascii="Times New Roman" w:eastAsiaTheme="minorEastAsia" w:hAnsi="Times New Roman" w:cs="Times New Roman"/>
          <w:spacing w:val="38"/>
          <w:sz w:val="24"/>
          <w:szCs w:val="24"/>
          <w:lang w:eastAsia="cs-CZ"/>
        </w:rPr>
        <w:t>.</w:t>
      </w:r>
      <w:r w:rsidR="005216E4">
        <w:rPr>
          <w:rFonts w:ascii="Times New Roman" w:eastAsiaTheme="minorEastAsia" w:hAnsi="Times New Roman" w:cs="Times New Roman"/>
          <w:spacing w:val="38"/>
          <w:sz w:val="24"/>
          <w:szCs w:val="24"/>
          <w:lang w:eastAsia="cs-CZ"/>
        </w:rPr>
        <w:t>12</w:t>
      </w:r>
      <w:r>
        <w:rPr>
          <w:rFonts w:ascii="Times New Roman" w:eastAsiaTheme="minorEastAsia" w:hAnsi="Times New Roman" w:cs="Times New Roman"/>
          <w:spacing w:val="38"/>
          <w:sz w:val="24"/>
          <w:szCs w:val="24"/>
          <w:lang w:eastAsia="cs-CZ"/>
        </w:rPr>
        <w:t>.202</w:t>
      </w:r>
      <w:r w:rsidR="00772C37">
        <w:rPr>
          <w:rFonts w:ascii="Times New Roman" w:eastAsiaTheme="minorEastAsia" w:hAnsi="Times New Roman" w:cs="Times New Roman"/>
          <w:spacing w:val="38"/>
          <w:sz w:val="24"/>
          <w:szCs w:val="24"/>
          <w:lang w:eastAsia="cs-CZ"/>
        </w:rPr>
        <w:t>4</w:t>
      </w:r>
    </w:p>
    <w:p w14:paraId="479C7330" w14:textId="17C2C0D6" w:rsidR="004D7B34" w:rsidRPr="00E329D8" w:rsidRDefault="004D7B34" w:rsidP="004D7B34">
      <w:pPr>
        <w:widowControl w:val="0"/>
        <w:autoSpaceDE w:val="0"/>
        <w:autoSpaceDN w:val="0"/>
        <w:adjustRightInd w:val="0"/>
        <w:spacing w:before="720" w:after="0" w:line="240" w:lineRule="auto"/>
        <w:jc w:val="both"/>
        <w:rPr>
          <w:rFonts w:ascii="Times New Roman" w:eastAsiaTheme="minorEastAsia" w:hAnsi="Times New Roman" w:cs="Times New Roman"/>
          <w:spacing w:val="38"/>
          <w:sz w:val="24"/>
          <w:szCs w:val="24"/>
          <w:lang w:eastAsia="cs-CZ"/>
        </w:rPr>
      </w:pPr>
      <w:r w:rsidRPr="00E329D8">
        <w:rPr>
          <w:rFonts w:ascii="Times New Roman" w:eastAsiaTheme="minorEastAsia" w:hAnsi="Times New Roman" w:cs="Times New Roman"/>
          <w:spacing w:val="38"/>
          <w:sz w:val="24"/>
          <w:szCs w:val="24"/>
          <w:lang w:eastAsia="cs-CZ"/>
        </w:rPr>
        <w:t>St</w:t>
      </w:r>
      <w:r w:rsidR="009B47F1" w:rsidRPr="00E329D8">
        <w:rPr>
          <w:rFonts w:ascii="Times New Roman" w:eastAsiaTheme="minorEastAsia" w:hAnsi="Times New Roman" w:cs="Times New Roman"/>
          <w:spacing w:val="38"/>
          <w:sz w:val="24"/>
          <w:szCs w:val="24"/>
          <w:lang w:eastAsia="cs-CZ"/>
        </w:rPr>
        <w:t>a</w:t>
      </w:r>
      <w:r w:rsidRPr="00E329D8">
        <w:rPr>
          <w:rFonts w:ascii="Times New Roman" w:eastAsiaTheme="minorEastAsia" w:hAnsi="Times New Roman" w:cs="Times New Roman"/>
          <w:spacing w:val="38"/>
          <w:sz w:val="24"/>
          <w:szCs w:val="24"/>
          <w:lang w:eastAsia="cs-CZ"/>
        </w:rPr>
        <w:t>novuji:</w:t>
      </w:r>
    </w:p>
    <w:tbl>
      <w:tblPr>
        <w:tblpPr w:leftFromText="141" w:rightFromText="141" w:vertAnchor="text" w:horzAnchor="page" w:tblpX="3811" w:tblpY="91"/>
        <w:tblW w:w="0" w:type="auto"/>
        <w:tblBorders>
          <w:top w:val="nil"/>
          <w:left w:val="nil"/>
          <w:bottom w:val="nil"/>
          <w:right w:val="nil"/>
        </w:tblBorders>
        <w:tblLayout w:type="fixed"/>
        <w:tblLook w:val="0000" w:firstRow="0" w:lastRow="0" w:firstColumn="0" w:lastColumn="0" w:noHBand="0" w:noVBand="0"/>
      </w:tblPr>
      <w:tblGrid>
        <w:gridCol w:w="4361"/>
      </w:tblGrid>
      <w:tr w:rsidR="0041390E" w:rsidRPr="00E329D8" w14:paraId="3524D897" w14:textId="77777777" w:rsidTr="0041390E">
        <w:trPr>
          <w:trHeight w:val="242"/>
        </w:trPr>
        <w:tc>
          <w:tcPr>
            <w:tcW w:w="4361" w:type="dxa"/>
          </w:tcPr>
          <w:p w14:paraId="1120BD68" w14:textId="77777777" w:rsidR="0041390E" w:rsidRPr="00E329D8" w:rsidRDefault="0041390E" w:rsidP="0041390E">
            <w:pPr>
              <w:autoSpaceDE w:val="0"/>
              <w:autoSpaceDN w:val="0"/>
              <w:adjustRightInd w:val="0"/>
              <w:spacing w:after="0" w:line="240" w:lineRule="auto"/>
              <w:jc w:val="center"/>
              <w:rPr>
                <w:rFonts w:ascii="Times New Roman" w:hAnsi="Times New Roman" w:cs="Times New Roman"/>
                <w:sz w:val="23"/>
                <w:szCs w:val="23"/>
              </w:rPr>
            </w:pPr>
            <w:r w:rsidRPr="00E329D8">
              <w:rPr>
                <w:rFonts w:ascii="Times New Roman" w:hAnsi="Times New Roman" w:cs="Times New Roman"/>
                <w:b/>
                <w:bCs/>
                <w:sz w:val="23"/>
                <w:szCs w:val="23"/>
              </w:rPr>
              <w:t>Vrchní rada</w:t>
            </w:r>
          </w:p>
          <w:p w14:paraId="300EFBED" w14:textId="77777777" w:rsidR="0041390E" w:rsidRPr="00E329D8" w:rsidRDefault="0041390E" w:rsidP="0041390E">
            <w:pPr>
              <w:autoSpaceDE w:val="0"/>
              <w:autoSpaceDN w:val="0"/>
              <w:adjustRightInd w:val="0"/>
              <w:spacing w:after="0" w:line="240" w:lineRule="auto"/>
              <w:jc w:val="center"/>
              <w:rPr>
                <w:rFonts w:ascii="Times New Roman" w:hAnsi="Times New Roman" w:cs="Times New Roman"/>
                <w:b/>
                <w:bCs/>
                <w:sz w:val="23"/>
                <w:szCs w:val="23"/>
              </w:rPr>
            </w:pPr>
            <w:r w:rsidRPr="00E329D8">
              <w:rPr>
                <w:rFonts w:ascii="Times New Roman" w:hAnsi="Times New Roman" w:cs="Times New Roman"/>
                <w:b/>
                <w:bCs/>
                <w:sz w:val="23"/>
                <w:szCs w:val="23"/>
              </w:rPr>
              <w:t>brig. gen. Mgr. Monika Myšičková</w:t>
            </w:r>
          </w:p>
          <w:p w14:paraId="49E36EF7" w14:textId="77777777" w:rsidR="0041390E" w:rsidRPr="00E329D8" w:rsidRDefault="0041390E" w:rsidP="0041390E">
            <w:pPr>
              <w:autoSpaceDE w:val="0"/>
              <w:autoSpaceDN w:val="0"/>
              <w:adjustRightInd w:val="0"/>
              <w:spacing w:after="0" w:line="240" w:lineRule="auto"/>
              <w:jc w:val="center"/>
              <w:rPr>
                <w:rFonts w:ascii="Times New Roman" w:hAnsi="Times New Roman" w:cs="Times New Roman"/>
                <w:sz w:val="23"/>
                <w:szCs w:val="23"/>
              </w:rPr>
            </w:pPr>
            <w:r w:rsidRPr="00E329D8">
              <w:rPr>
                <w:rFonts w:ascii="Times New Roman" w:hAnsi="Times New Roman" w:cs="Times New Roman"/>
                <w:b/>
                <w:bCs/>
                <w:sz w:val="23"/>
                <w:szCs w:val="23"/>
              </w:rPr>
              <w:t>ředitelka věznice</w:t>
            </w:r>
          </w:p>
        </w:tc>
      </w:tr>
    </w:tbl>
    <w:p w14:paraId="57FBC769" w14:textId="77777777" w:rsidR="00EC31E0" w:rsidRPr="00E329D8" w:rsidRDefault="00EC31E0" w:rsidP="00EC31E0">
      <w:pPr>
        <w:autoSpaceDE w:val="0"/>
        <w:autoSpaceDN w:val="0"/>
        <w:adjustRightInd w:val="0"/>
        <w:spacing w:after="0" w:line="240" w:lineRule="auto"/>
        <w:rPr>
          <w:rFonts w:ascii="Times New Roman" w:hAnsi="Times New Roman" w:cs="Times New Roman"/>
          <w:sz w:val="24"/>
          <w:szCs w:val="24"/>
        </w:rPr>
      </w:pPr>
    </w:p>
    <w:p w14:paraId="711DF237" w14:textId="77777777" w:rsidR="004D7B34" w:rsidRPr="00E329D8" w:rsidRDefault="004D7B34" w:rsidP="004D7B34">
      <w:pPr>
        <w:widowControl w:val="0"/>
        <w:autoSpaceDE w:val="0"/>
        <w:autoSpaceDN w:val="0"/>
        <w:adjustRightInd w:val="0"/>
        <w:spacing w:before="480" w:after="0" w:line="240" w:lineRule="auto"/>
        <w:jc w:val="both"/>
        <w:rPr>
          <w:rFonts w:ascii="Times New Roman" w:eastAsiaTheme="minorEastAsia" w:hAnsi="Times New Roman" w:cs="Times New Roman"/>
          <w:sz w:val="24"/>
          <w:szCs w:val="24"/>
          <w:lang w:eastAsia="cs-CZ"/>
        </w:rPr>
      </w:pPr>
    </w:p>
    <w:p w14:paraId="24E2177A" w14:textId="77777777" w:rsidR="004D7B34" w:rsidRPr="00E329D8" w:rsidRDefault="004D7B34" w:rsidP="004D7B3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cs-CZ"/>
        </w:rPr>
      </w:pPr>
    </w:p>
    <w:p w14:paraId="10AB6197" w14:textId="77777777" w:rsidR="004D7B34" w:rsidRPr="00E329D8" w:rsidRDefault="004D7B34" w:rsidP="004D7B34">
      <w:pPr>
        <w:widowControl w:val="0"/>
        <w:autoSpaceDE w:val="0"/>
        <w:autoSpaceDN w:val="0"/>
        <w:adjustRightInd w:val="0"/>
        <w:spacing w:before="720" w:after="0" w:line="240" w:lineRule="auto"/>
        <w:jc w:val="center"/>
        <w:rPr>
          <w:rFonts w:ascii="Times New Roman" w:eastAsiaTheme="minorEastAsia" w:hAnsi="Times New Roman" w:cs="Times New Roman"/>
          <w:b/>
          <w:bCs/>
          <w:sz w:val="28"/>
          <w:szCs w:val="28"/>
          <w:lang w:eastAsia="cs-CZ"/>
        </w:rPr>
      </w:pPr>
      <w:r w:rsidRPr="00E329D8">
        <w:rPr>
          <w:rFonts w:ascii="Times New Roman" w:eastAsiaTheme="minorEastAsia" w:hAnsi="Times New Roman" w:cs="Times New Roman"/>
          <w:b/>
          <w:bCs/>
          <w:sz w:val="28"/>
          <w:szCs w:val="28"/>
          <w:lang w:eastAsia="cs-CZ"/>
        </w:rPr>
        <w:t>VNITŘNÍ ŘÁD PRO ODSOUZENÉ</w:t>
      </w:r>
    </w:p>
    <w:p w14:paraId="19CB8F29" w14:textId="77777777" w:rsidR="004D7B34" w:rsidRPr="00E329D8" w:rsidRDefault="004D7B34" w:rsidP="004D7B34">
      <w:pPr>
        <w:widowControl w:val="0"/>
        <w:autoSpaceDE w:val="0"/>
        <w:autoSpaceDN w:val="0"/>
        <w:adjustRightInd w:val="0"/>
        <w:spacing w:before="120" w:after="0" w:line="240" w:lineRule="auto"/>
        <w:jc w:val="center"/>
        <w:rPr>
          <w:rFonts w:ascii="Times New Roman" w:eastAsiaTheme="minorEastAsia" w:hAnsi="Times New Roman" w:cs="Times New Roman"/>
          <w:b/>
          <w:bCs/>
          <w:sz w:val="28"/>
          <w:szCs w:val="28"/>
          <w:lang w:eastAsia="cs-CZ"/>
        </w:rPr>
      </w:pPr>
      <w:r w:rsidRPr="00E329D8">
        <w:rPr>
          <w:rFonts w:ascii="Times New Roman" w:eastAsiaTheme="minorEastAsia" w:hAnsi="Times New Roman" w:cs="Times New Roman"/>
          <w:b/>
          <w:bCs/>
          <w:sz w:val="28"/>
          <w:szCs w:val="28"/>
          <w:lang w:eastAsia="cs-CZ"/>
        </w:rPr>
        <w:t xml:space="preserve">VĚZNICE </w:t>
      </w:r>
      <w:r w:rsidR="00EC31E0" w:rsidRPr="00E329D8">
        <w:rPr>
          <w:rFonts w:ascii="Times New Roman" w:eastAsiaTheme="minorEastAsia" w:hAnsi="Times New Roman" w:cs="Times New Roman"/>
          <w:b/>
          <w:bCs/>
          <w:sz w:val="28"/>
          <w:szCs w:val="28"/>
          <w:lang w:eastAsia="cs-CZ"/>
        </w:rPr>
        <w:t>SVĚTLÁ NAD SÁZAVOU</w:t>
      </w:r>
    </w:p>
    <w:p w14:paraId="7A666AC8" w14:textId="314363E1" w:rsidR="00B47254" w:rsidRPr="00E329D8" w:rsidRDefault="004D7B34" w:rsidP="004D7B34">
      <w:pPr>
        <w:widowControl w:val="0"/>
        <w:tabs>
          <w:tab w:val="left" w:pos="1134"/>
        </w:tabs>
        <w:autoSpaceDE w:val="0"/>
        <w:autoSpaceDN w:val="0"/>
        <w:adjustRightInd w:val="0"/>
        <w:spacing w:before="840" w:after="0" w:line="240" w:lineRule="auto"/>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Tento vnitřní řád věznice (</w:t>
      </w:r>
      <w:r w:rsidR="00B33EC8" w:rsidRPr="00E329D8">
        <w:rPr>
          <w:rFonts w:ascii="Times New Roman" w:eastAsiaTheme="minorEastAsia" w:hAnsi="Times New Roman" w:cs="Times New Roman"/>
          <w:sz w:val="24"/>
          <w:szCs w:val="24"/>
          <w:lang w:eastAsia="cs-CZ"/>
        </w:rPr>
        <w:t xml:space="preserve">dále jen </w:t>
      </w:r>
      <w:r w:rsidRPr="00E329D8">
        <w:rPr>
          <w:rFonts w:ascii="Times New Roman" w:eastAsiaTheme="minorEastAsia" w:hAnsi="Times New Roman" w:cs="Times New Roman"/>
          <w:sz w:val="24"/>
          <w:szCs w:val="24"/>
          <w:lang w:eastAsia="cs-CZ"/>
        </w:rPr>
        <w:t>„vnitřní řád“) je vydán v souladu s § </w:t>
      </w:r>
      <w:hyperlink r:id="rId12" w:history="1">
        <w:r w:rsidRPr="00E329D8">
          <w:rPr>
            <w:rFonts w:ascii="Times New Roman" w:eastAsiaTheme="minorEastAsia" w:hAnsi="Times New Roman" w:cs="Times New Roman"/>
            <w:sz w:val="24"/>
            <w:szCs w:val="24"/>
            <w:lang w:eastAsia="cs-CZ"/>
          </w:rPr>
          <w:t>14 zákona č. 169/1999, Sb.</w:t>
        </w:r>
      </w:hyperlink>
      <w:r w:rsidRPr="00E329D8">
        <w:rPr>
          <w:rFonts w:ascii="Times New Roman" w:eastAsiaTheme="minorEastAsia" w:hAnsi="Times New Roman" w:cs="Times New Roman"/>
          <w:sz w:val="24"/>
          <w:szCs w:val="24"/>
          <w:lang w:eastAsia="cs-CZ"/>
        </w:rPr>
        <w:t>, o výkonu trestu odnětí svobody a o změně některých souvisejících zákonů, ve znění pozdějších předpisů</w:t>
      </w:r>
      <w:r w:rsidR="00B33EC8" w:rsidRPr="00E329D8">
        <w:rPr>
          <w:rFonts w:ascii="Times New Roman" w:eastAsiaTheme="minorEastAsia" w:hAnsi="Times New Roman" w:cs="Times New Roman"/>
          <w:sz w:val="24"/>
          <w:szCs w:val="24"/>
          <w:lang w:eastAsia="cs-CZ"/>
        </w:rPr>
        <w:t xml:space="preserve"> </w:t>
      </w:r>
      <w:r w:rsidR="00DA1247" w:rsidRPr="00E329D8">
        <w:rPr>
          <w:rFonts w:ascii="Times New Roman" w:eastAsiaTheme="minorEastAsia" w:hAnsi="Times New Roman" w:cs="Times New Roman"/>
          <w:sz w:val="24"/>
          <w:szCs w:val="24"/>
          <w:lang w:eastAsia="cs-CZ"/>
        </w:rPr>
        <w:t>(dále jen „</w:t>
      </w:r>
      <w:r w:rsidR="0062519F" w:rsidRPr="00E329D8">
        <w:rPr>
          <w:rFonts w:ascii="Times New Roman" w:eastAsiaTheme="minorEastAsia" w:hAnsi="Times New Roman" w:cs="Times New Roman"/>
          <w:sz w:val="24"/>
          <w:szCs w:val="24"/>
          <w:lang w:eastAsia="cs-CZ"/>
        </w:rPr>
        <w:t>ZVTOS“)</w:t>
      </w:r>
      <w:r w:rsidRPr="00E329D8">
        <w:rPr>
          <w:rFonts w:ascii="Times New Roman" w:eastAsiaTheme="minorEastAsia" w:hAnsi="Times New Roman" w:cs="Times New Roman"/>
          <w:sz w:val="24"/>
          <w:szCs w:val="24"/>
          <w:lang w:eastAsia="cs-CZ"/>
        </w:rPr>
        <w:t>.</w:t>
      </w:r>
    </w:p>
    <w:p w14:paraId="4D0538A2" w14:textId="77777777" w:rsidR="00BB0843" w:rsidRDefault="00032A9A" w:rsidP="00AE141D">
      <w:pPr>
        <w:widowControl w:val="0"/>
        <w:tabs>
          <w:tab w:val="left" w:pos="1134"/>
        </w:tabs>
        <w:autoSpaceDE w:val="0"/>
        <w:autoSpaceDN w:val="0"/>
        <w:adjustRightInd w:val="0"/>
        <w:spacing w:before="240" w:after="0" w:line="240" w:lineRule="auto"/>
        <w:rPr>
          <w:rFonts w:ascii="Times New Roman" w:eastAsiaTheme="minorEastAsia" w:hAnsi="Times New Roman" w:cs="Times New Roman"/>
          <w:sz w:val="24"/>
          <w:szCs w:val="24"/>
          <w:lang w:eastAsia="cs-CZ"/>
        </w:rPr>
      </w:pPr>
      <w:r w:rsidRPr="00192195">
        <w:rPr>
          <w:rFonts w:ascii="Times New Roman" w:eastAsiaTheme="minorEastAsia" w:hAnsi="Times New Roman" w:cs="Times New Roman"/>
          <w:sz w:val="24"/>
          <w:szCs w:val="24"/>
          <w:lang w:eastAsia="cs-CZ"/>
        </w:rPr>
        <w:t xml:space="preserve">Vnitřní řád byl aprobován Generálním ředitelstvím Vězeňské služby České republiky </w:t>
      </w:r>
    </w:p>
    <w:p w14:paraId="01DB1A46" w14:textId="6D55D1C2" w:rsidR="00E21772" w:rsidRPr="00C047CD" w:rsidRDefault="00032A9A" w:rsidP="00C047CD">
      <w:pPr>
        <w:pStyle w:val="Default"/>
        <w:rPr>
          <w:rFonts w:ascii="Arial" w:eastAsiaTheme="minorHAnsi" w:hAnsi="Arial" w:cs="Arial"/>
        </w:rPr>
      </w:pPr>
      <w:proofErr w:type="gramStart"/>
      <w:r w:rsidRPr="00192195">
        <w:rPr>
          <w:rFonts w:eastAsiaTheme="minorEastAsia"/>
          <w:lang w:eastAsia="cs-CZ"/>
        </w:rPr>
        <w:t xml:space="preserve">pod </w:t>
      </w:r>
      <w:r w:rsidR="00C047CD" w:rsidRPr="00C047CD">
        <w:rPr>
          <w:rFonts w:ascii="Arial" w:hAnsi="Arial" w:cs="Arial"/>
        </w:rPr>
        <w:t xml:space="preserve"> </w:t>
      </w:r>
      <w:r w:rsidR="00E5317A" w:rsidRPr="00E5317A">
        <w:t>Č.</w:t>
      </w:r>
      <w:r w:rsidR="00772C37" w:rsidRPr="00E5317A">
        <w:t>j</w:t>
      </w:r>
      <w:r w:rsidR="00772C37" w:rsidRPr="00772C37">
        <w:t>.</w:t>
      </w:r>
      <w:proofErr w:type="gramEnd"/>
      <w:r w:rsidR="00E5317A">
        <w:t>:</w:t>
      </w:r>
      <w:r w:rsidR="00772C37">
        <w:rPr>
          <w:rFonts w:ascii="Arial" w:hAnsi="Arial" w:cs="Arial"/>
        </w:rPr>
        <w:t xml:space="preserve"> </w:t>
      </w:r>
      <w:r w:rsidR="00E5317A" w:rsidRPr="00E5317A">
        <w:t>VS -</w:t>
      </w:r>
      <w:r w:rsidR="00E5317A">
        <w:rPr>
          <w:rFonts w:ascii="Arial" w:hAnsi="Arial" w:cs="Arial"/>
        </w:rPr>
        <w:t xml:space="preserve"> </w:t>
      </w:r>
      <w:r w:rsidR="00772C37" w:rsidRPr="00772C37">
        <w:t>242480-3/ČJ-2024-800030-VŘ</w:t>
      </w:r>
      <w:r w:rsidR="00B562F0">
        <w:tab/>
      </w:r>
      <w:r w:rsidR="002652A0" w:rsidRPr="00767519">
        <w:rPr>
          <w:rFonts w:eastAsiaTheme="minorEastAsia"/>
          <w:lang w:eastAsia="cs-CZ"/>
        </w:rPr>
        <w:t>s</w:t>
      </w:r>
      <w:r w:rsidR="00265F2E">
        <w:rPr>
          <w:rFonts w:eastAsiaTheme="minorEastAsia"/>
          <w:lang w:eastAsia="cs-CZ"/>
        </w:rPr>
        <w:t xml:space="preserve"> </w:t>
      </w:r>
      <w:r w:rsidR="002652A0" w:rsidRPr="00767519">
        <w:rPr>
          <w:rFonts w:eastAsiaTheme="minorEastAsia"/>
          <w:lang w:eastAsia="cs-CZ"/>
        </w:rPr>
        <w:t>účinnost</w:t>
      </w:r>
      <w:r w:rsidR="00577350" w:rsidRPr="00767519">
        <w:rPr>
          <w:rFonts w:eastAsiaTheme="minorEastAsia"/>
          <w:lang w:eastAsia="cs-CZ"/>
        </w:rPr>
        <w:t>í</w:t>
      </w:r>
      <w:r w:rsidR="00AE141D" w:rsidRPr="00767519">
        <w:rPr>
          <w:rFonts w:eastAsiaTheme="minorEastAsia"/>
          <w:lang w:eastAsia="cs-CZ"/>
        </w:rPr>
        <w:t xml:space="preserve"> </w:t>
      </w:r>
      <w:r w:rsidR="00BB0843" w:rsidRPr="00767519">
        <w:rPr>
          <w:rFonts w:eastAsiaTheme="minorEastAsia"/>
          <w:lang w:eastAsia="cs-CZ"/>
        </w:rPr>
        <w:t>od</w:t>
      </w:r>
      <w:r w:rsidR="00772C37">
        <w:rPr>
          <w:rFonts w:eastAsiaTheme="minorEastAsia"/>
          <w:lang w:eastAsia="cs-CZ"/>
        </w:rPr>
        <w:t xml:space="preserve"> 01.01.2025</w:t>
      </w:r>
    </w:p>
    <w:p w14:paraId="23E6C278" w14:textId="77777777" w:rsidR="00B47254" w:rsidRPr="00767519" w:rsidRDefault="00B47254" w:rsidP="00B47254">
      <w:pPr>
        <w:widowControl w:val="0"/>
        <w:tabs>
          <w:tab w:val="left" w:pos="1134"/>
        </w:tabs>
        <w:autoSpaceDE w:val="0"/>
        <w:autoSpaceDN w:val="0"/>
        <w:adjustRightInd w:val="0"/>
        <w:spacing w:before="240" w:after="0" w:line="240" w:lineRule="auto"/>
        <w:jc w:val="both"/>
        <w:rPr>
          <w:rFonts w:ascii="Times New Roman" w:eastAsiaTheme="minorEastAsia" w:hAnsi="Times New Roman" w:cs="Times New Roman"/>
          <w:sz w:val="24"/>
          <w:szCs w:val="24"/>
          <w:lang w:eastAsia="cs-CZ"/>
        </w:rPr>
      </w:pPr>
    </w:p>
    <w:p w14:paraId="5327E8DA" w14:textId="77777777" w:rsidR="004C1E94" w:rsidRPr="00E329D8" w:rsidRDefault="004C1E94" w:rsidP="004D7B34">
      <w:pPr>
        <w:widowControl w:val="0"/>
        <w:autoSpaceDE w:val="0"/>
        <w:autoSpaceDN w:val="0"/>
        <w:adjustRightInd w:val="0"/>
        <w:spacing w:before="720" w:after="0" w:line="240" w:lineRule="auto"/>
        <w:jc w:val="both"/>
        <w:rPr>
          <w:rFonts w:ascii="Times New Roman" w:eastAsiaTheme="minorEastAsia" w:hAnsi="Times New Roman" w:cs="Times New Roman"/>
          <w:sz w:val="24"/>
          <w:szCs w:val="24"/>
          <w:lang w:eastAsia="cs-CZ"/>
        </w:rPr>
      </w:pPr>
    </w:p>
    <w:p w14:paraId="14040EAE" w14:textId="77777777" w:rsidR="004C1E94" w:rsidRPr="00E329D8" w:rsidRDefault="004C1E94" w:rsidP="004D7B34">
      <w:pPr>
        <w:widowControl w:val="0"/>
        <w:autoSpaceDE w:val="0"/>
        <w:autoSpaceDN w:val="0"/>
        <w:adjustRightInd w:val="0"/>
        <w:spacing w:before="720" w:after="0" w:line="240" w:lineRule="auto"/>
        <w:jc w:val="both"/>
        <w:rPr>
          <w:rFonts w:ascii="Times New Roman" w:eastAsiaTheme="minorEastAsia" w:hAnsi="Times New Roman" w:cs="Times New Roman"/>
          <w:sz w:val="24"/>
          <w:szCs w:val="24"/>
          <w:lang w:eastAsia="cs-CZ"/>
        </w:rPr>
      </w:pPr>
    </w:p>
    <w:p w14:paraId="1B7517D6" w14:textId="76203AE4" w:rsidR="00B16545" w:rsidRPr="00E329D8" w:rsidRDefault="00B16545" w:rsidP="004D7B3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cs-CZ"/>
        </w:rPr>
      </w:pPr>
    </w:p>
    <w:p w14:paraId="41837985" w14:textId="77777777" w:rsidR="007632B0" w:rsidRDefault="007632B0" w:rsidP="004D7B34">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cs-CZ"/>
        </w:rPr>
      </w:pPr>
    </w:p>
    <w:p w14:paraId="71EAB668" w14:textId="77777777" w:rsidR="007632B0" w:rsidRDefault="007632B0" w:rsidP="004D7B34">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cs-CZ"/>
        </w:rPr>
      </w:pPr>
    </w:p>
    <w:p w14:paraId="7F58B21C" w14:textId="1CF80529" w:rsidR="004D7B34" w:rsidRPr="00E329D8" w:rsidRDefault="004D7B34" w:rsidP="004D7B34">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cs-CZ"/>
        </w:rPr>
      </w:pPr>
      <w:r w:rsidRPr="00E329D8">
        <w:rPr>
          <w:rFonts w:ascii="Times New Roman" w:eastAsiaTheme="minorEastAsia" w:hAnsi="Times New Roman" w:cs="Times New Roman"/>
          <w:bCs/>
          <w:sz w:val="24"/>
          <w:szCs w:val="24"/>
          <w:lang w:eastAsia="cs-CZ"/>
        </w:rPr>
        <w:t>ČÁST PRVNÍ</w:t>
      </w:r>
    </w:p>
    <w:p w14:paraId="08B5DC4E" w14:textId="77777777" w:rsidR="004D7B34" w:rsidRPr="00E329D8" w:rsidRDefault="004D7B34" w:rsidP="004D7B34">
      <w:pPr>
        <w:widowControl w:val="0"/>
        <w:autoSpaceDE w:val="0"/>
        <w:autoSpaceDN w:val="0"/>
        <w:adjustRightInd w:val="0"/>
        <w:spacing w:before="120" w:after="0" w:line="240" w:lineRule="auto"/>
        <w:jc w:val="center"/>
        <w:rPr>
          <w:rFonts w:ascii="Times New Roman" w:eastAsiaTheme="minorEastAsia" w:hAnsi="Times New Roman" w:cs="Times New Roman"/>
          <w:bCs/>
          <w:sz w:val="24"/>
          <w:szCs w:val="24"/>
          <w:lang w:eastAsia="cs-CZ"/>
        </w:rPr>
      </w:pPr>
      <w:r w:rsidRPr="00E329D8">
        <w:rPr>
          <w:rFonts w:ascii="Times New Roman" w:eastAsiaTheme="minorEastAsia" w:hAnsi="Times New Roman" w:cs="Times New Roman"/>
          <w:bCs/>
          <w:sz w:val="24"/>
          <w:szCs w:val="24"/>
          <w:lang w:eastAsia="cs-CZ"/>
        </w:rPr>
        <w:t xml:space="preserve">ZPŮSOB NAPLŇOVÁNÍ NĚKTERÝCH PRÁV ODSOUZENÝCH </w:t>
      </w:r>
    </w:p>
    <w:p w14:paraId="43D140D3" w14:textId="77777777" w:rsidR="004D7B34" w:rsidRPr="00E329D8" w:rsidRDefault="004D7B34" w:rsidP="00400DDB">
      <w:pPr>
        <w:widowControl w:val="0"/>
        <w:autoSpaceDE w:val="0"/>
        <w:autoSpaceDN w:val="0"/>
        <w:adjustRightInd w:val="0"/>
        <w:spacing w:before="24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1</w:t>
      </w:r>
      <w:r w:rsidRPr="00E329D8">
        <w:rPr>
          <w:rFonts w:ascii="Times New Roman" w:eastAsiaTheme="minorEastAsia" w:hAnsi="Times New Roman" w:cs="Times New Roman"/>
          <w:sz w:val="24"/>
          <w:szCs w:val="24"/>
          <w:lang w:eastAsia="cs-CZ"/>
        </w:rPr>
        <w:br/>
      </w:r>
      <w:r w:rsidRPr="00E329D8">
        <w:rPr>
          <w:rFonts w:ascii="Times New Roman" w:eastAsiaTheme="minorEastAsia" w:hAnsi="Times New Roman" w:cs="Times New Roman"/>
          <w:b/>
          <w:bCs/>
          <w:sz w:val="24"/>
          <w:szCs w:val="24"/>
          <w:lang w:eastAsia="cs-CZ"/>
        </w:rPr>
        <w:t>Profilace věznice</w:t>
      </w:r>
    </w:p>
    <w:p w14:paraId="4DB0CA19" w14:textId="1E53C958" w:rsidR="004D7B34" w:rsidRPr="00E329D8" w:rsidRDefault="004D7B34" w:rsidP="00400DDB">
      <w:pPr>
        <w:widowControl w:val="0"/>
        <w:numPr>
          <w:ilvl w:val="0"/>
          <w:numId w:val="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Věznice </w:t>
      </w:r>
      <w:r w:rsidR="00EC31E0" w:rsidRPr="00E329D8">
        <w:rPr>
          <w:rFonts w:ascii="Times New Roman" w:eastAsiaTheme="minorEastAsia" w:hAnsi="Times New Roman" w:cs="Times New Roman"/>
          <w:sz w:val="24"/>
          <w:szCs w:val="24"/>
          <w:lang w:eastAsia="cs-CZ"/>
        </w:rPr>
        <w:t>Světlá nad Sázavou</w:t>
      </w:r>
      <w:r w:rsidRPr="00E329D8">
        <w:rPr>
          <w:rFonts w:ascii="Times New Roman" w:eastAsiaTheme="minorEastAsia" w:hAnsi="Times New Roman" w:cs="Times New Roman"/>
          <w:sz w:val="24"/>
          <w:szCs w:val="24"/>
          <w:lang w:eastAsia="cs-CZ"/>
        </w:rPr>
        <w:t xml:space="preserve"> (dále jen „věznice“) je věznicí pro výkon trestu odnětí svobody (dále jen „výkon trestu“) odsouzených</w:t>
      </w:r>
      <w:r w:rsidR="00B76C01" w:rsidRPr="00E329D8">
        <w:rPr>
          <w:rFonts w:ascii="Times New Roman" w:eastAsiaTheme="minorEastAsia" w:hAnsi="Times New Roman" w:cs="Times New Roman"/>
          <w:sz w:val="24"/>
          <w:szCs w:val="24"/>
          <w:lang w:eastAsia="cs-CZ"/>
        </w:rPr>
        <w:t xml:space="preserve"> žen</w:t>
      </w:r>
      <w:r w:rsidRPr="00E329D8">
        <w:rPr>
          <w:rFonts w:ascii="Times New Roman" w:eastAsiaTheme="minorEastAsia" w:hAnsi="Times New Roman" w:cs="Times New Roman"/>
          <w:sz w:val="24"/>
          <w:szCs w:val="24"/>
          <w:lang w:eastAsia="cs-CZ"/>
        </w:rPr>
        <w:t xml:space="preserve"> </w:t>
      </w:r>
      <w:r w:rsidR="007C6D41" w:rsidRPr="00E329D8">
        <w:rPr>
          <w:rFonts w:ascii="Times New Roman" w:eastAsiaTheme="minorEastAsia" w:hAnsi="Times New Roman" w:cs="Times New Roman"/>
          <w:sz w:val="24"/>
          <w:szCs w:val="24"/>
          <w:lang w:eastAsia="cs-CZ"/>
        </w:rPr>
        <w:t xml:space="preserve">se zvýšenou ostrahou a </w:t>
      </w:r>
      <w:r w:rsidRPr="00E329D8">
        <w:rPr>
          <w:rFonts w:ascii="Times New Roman" w:eastAsiaTheme="minorEastAsia" w:hAnsi="Times New Roman" w:cs="Times New Roman"/>
          <w:sz w:val="24"/>
          <w:szCs w:val="24"/>
          <w:lang w:eastAsia="cs-CZ"/>
        </w:rPr>
        <w:t>s</w:t>
      </w:r>
      <w:r w:rsidR="00B76C01" w:rsidRPr="00E329D8">
        <w:rPr>
          <w:rFonts w:ascii="Times New Roman" w:eastAsiaTheme="minorEastAsia" w:hAnsi="Times New Roman" w:cs="Times New Roman"/>
          <w:sz w:val="24"/>
          <w:szCs w:val="24"/>
          <w:lang w:eastAsia="cs-CZ"/>
        </w:rPr>
        <w:t> </w:t>
      </w:r>
      <w:r w:rsidR="00EC31E0" w:rsidRPr="00E329D8">
        <w:rPr>
          <w:rFonts w:ascii="Times New Roman" w:eastAsiaTheme="minorEastAsia" w:hAnsi="Times New Roman" w:cs="Times New Roman"/>
          <w:sz w:val="24"/>
          <w:szCs w:val="24"/>
          <w:lang w:eastAsia="cs-CZ"/>
        </w:rPr>
        <w:t>ostrahou</w:t>
      </w:r>
      <w:r w:rsidR="00B76C01" w:rsidRPr="00E329D8">
        <w:rPr>
          <w:rFonts w:ascii="Times New Roman" w:eastAsiaTheme="minorEastAsia" w:hAnsi="Times New Roman" w:cs="Times New Roman"/>
          <w:sz w:val="24"/>
          <w:szCs w:val="24"/>
          <w:lang w:eastAsia="cs-CZ"/>
        </w:rPr>
        <w:t xml:space="preserve"> v</w:t>
      </w:r>
      <w:r w:rsidR="00EC31E0" w:rsidRPr="00E329D8">
        <w:rPr>
          <w:rFonts w:ascii="Times New Roman" w:eastAsiaTheme="minorEastAsia" w:hAnsi="Times New Roman" w:cs="Times New Roman"/>
          <w:sz w:val="24"/>
          <w:szCs w:val="24"/>
          <w:lang w:eastAsia="cs-CZ"/>
        </w:rPr>
        <w:t xml:space="preserve"> oddělení</w:t>
      </w:r>
      <w:r w:rsidR="00B76C01" w:rsidRPr="00E329D8">
        <w:rPr>
          <w:rFonts w:ascii="Times New Roman" w:eastAsiaTheme="minorEastAsia" w:hAnsi="Times New Roman" w:cs="Times New Roman"/>
          <w:sz w:val="24"/>
          <w:szCs w:val="24"/>
          <w:lang w:eastAsia="cs-CZ"/>
        </w:rPr>
        <w:t>ch</w:t>
      </w:r>
      <w:r w:rsidR="00EC31E0" w:rsidRPr="00E329D8">
        <w:rPr>
          <w:rFonts w:ascii="Times New Roman" w:eastAsiaTheme="minorEastAsia" w:hAnsi="Times New Roman" w:cs="Times New Roman"/>
          <w:sz w:val="24"/>
          <w:szCs w:val="24"/>
          <w:lang w:eastAsia="cs-CZ"/>
        </w:rPr>
        <w:t xml:space="preserve"> s nízkým, středním a vysokým stupněm zabezpečení.</w:t>
      </w:r>
    </w:p>
    <w:p w14:paraId="12460D0F" w14:textId="607FF1E9" w:rsidR="004D7B34" w:rsidRPr="00E329D8" w:rsidRDefault="004D7B34" w:rsidP="001714A1">
      <w:pPr>
        <w:widowControl w:val="0"/>
        <w:numPr>
          <w:ilvl w:val="0"/>
          <w:numId w:val="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Ve věznici </w:t>
      </w:r>
      <w:r w:rsidR="00B76C01" w:rsidRPr="00E329D8">
        <w:rPr>
          <w:rFonts w:ascii="Times New Roman" w:eastAsiaTheme="minorEastAsia" w:hAnsi="Times New Roman" w:cs="Times New Roman"/>
          <w:sz w:val="24"/>
          <w:szCs w:val="24"/>
          <w:lang w:eastAsia="cs-CZ"/>
        </w:rPr>
        <w:t xml:space="preserve">jsou </w:t>
      </w:r>
      <w:r w:rsidRPr="00E329D8">
        <w:rPr>
          <w:rFonts w:ascii="Times New Roman" w:eastAsiaTheme="minorEastAsia" w:hAnsi="Times New Roman" w:cs="Times New Roman"/>
          <w:sz w:val="24"/>
          <w:szCs w:val="24"/>
          <w:lang w:eastAsia="cs-CZ"/>
        </w:rPr>
        <w:t>zřízen</w:t>
      </w:r>
      <w:r w:rsidR="00B76C01" w:rsidRPr="00E329D8">
        <w:rPr>
          <w:rFonts w:ascii="Times New Roman" w:eastAsiaTheme="minorEastAsia" w:hAnsi="Times New Roman" w:cs="Times New Roman"/>
          <w:sz w:val="24"/>
          <w:szCs w:val="24"/>
          <w:lang w:eastAsia="cs-CZ"/>
        </w:rPr>
        <w:t>y</w:t>
      </w:r>
      <w:r w:rsidRPr="00E329D8">
        <w:rPr>
          <w:rFonts w:ascii="Times New Roman" w:eastAsiaTheme="minorEastAsia" w:hAnsi="Times New Roman" w:cs="Times New Roman"/>
          <w:sz w:val="24"/>
          <w:szCs w:val="24"/>
          <w:lang w:eastAsia="cs-CZ"/>
        </w:rPr>
        <w:t xml:space="preserve"> </w:t>
      </w:r>
      <w:r w:rsidR="00B76C01" w:rsidRPr="00E329D8">
        <w:rPr>
          <w:rFonts w:ascii="Times New Roman" w:eastAsiaTheme="minorEastAsia" w:hAnsi="Times New Roman" w:cs="Times New Roman"/>
          <w:sz w:val="24"/>
          <w:szCs w:val="24"/>
          <w:lang w:eastAsia="cs-CZ"/>
        </w:rPr>
        <w:t xml:space="preserve">specializované </w:t>
      </w:r>
      <w:r w:rsidRPr="00E329D8">
        <w:rPr>
          <w:rFonts w:ascii="Times New Roman" w:eastAsiaTheme="minorEastAsia" w:hAnsi="Times New Roman" w:cs="Times New Roman"/>
          <w:sz w:val="24"/>
          <w:szCs w:val="24"/>
          <w:lang w:eastAsia="cs-CZ"/>
        </w:rPr>
        <w:t>oddíl</w:t>
      </w:r>
      <w:r w:rsidR="00B76C01" w:rsidRPr="00E329D8">
        <w:rPr>
          <w:rFonts w:ascii="Times New Roman" w:eastAsiaTheme="minorEastAsia" w:hAnsi="Times New Roman" w:cs="Times New Roman"/>
          <w:sz w:val="24"/>
          <w:szCs w:val="24"/>
          <w:lang w:eastAsia="cs-CZ"/>
        </w:rPr>
        <w:t>y</w:t>
      </w:r>
      <w:r w:rsidRPr="00E329D8">
        <w:rPr>
          <w:rFonts w:ascii="Times New Roman" w:eastAsiaTheme="minorEastAsia" w:hAnsi="Times New Roman" w:cs="Times New Roman"/>
          <w:sz w:val="24"/>
          <w:szCs w:val="24"/>
          <w:lang w:eastAsia="cs-CZ"/>
        </w:rPr>
        <w:t xml:space="preserve">: </w:t>
      </w:r>
      <w:r w:rsidR="00032A9A" w:rsidRPr="00E329D8">
        <w:rPr>
          <w:rFonts w:ascii="Times New Roman" w:eastAsiaTheme="minorEastAsia" w:hAnsi="Times New Roman" w:cs="Times New Roman"/>
          <w:sz w:val="24"/>
          <w:szCs w:val="24"/>
          <w:lang w:eastAsia="cs-CZ"/>
        </w:rPr>
        <w:t>specializovaný oddíl pro odsouzené matky nezletilých dětí do jednoho roku věku dítěte (typ věznice ostraha</w:t>
      </w:r>
      <w:r w:rsidR="002F12E7" w:rsidRPr="00E329D8">
        <w:rPr>
          <w:rFonts w:ascii="Times New Roman" w:eastAsiaTheme="minorEastAsia" w:hAnsi="Times New Roman" w:cs="Times New Roman"/>
          <w:sz w:val="24"/>
          <w:szCs w:val="24"/>
          <w:lang w:eastAsia="cs-CZ"/>
        </w:rPr>
        <w:t xml:space="preserve"> s vysokým stupněm zabezpečení a zvýšená ostraha)</w:t>
      </w:r>
      <w:r w:rsidR="00032A9A" w:rsidRPr="00E329D8">
        <w:rPr>
          <w:rFonts w:ascii="Times New Roman" w:eastAsiaTheme="minorEastAsia" w:hAnsi="Times New Roman" w:cs="Times New Roman"/>
          <w:sz w:val="24"/>
          <w:szCs w:val="24"/>
          <w:lang w:eastAsia="cs-CZ"/>
        </w:rPr>
        <w:t>,</w:t>
      </w:r>
      <w:r w:rsidR="002F12E7" w:rsidRPr="00E329D8">
        <w:rPr>
          <w:rFonts w:ascii="Times New Roman" w:eastAsiaTheme="minorEastAsia" w:hAnsi="Times New Roman" w:cs="Times New Roman"/>
          <w:sz w:val="24"/>
          <w:szCs w:val="24"/>
          <w:lang w:eastAsia="cs-CZ"/>
        </w:rPr>
        <w:t xml:space="preserve"> </w:t>
      </w:r>
      <w:r w:rsidR="00201880" w:rsidRPr="00E329D8">
        <w:rPr>
          <w:rFonts w:ascii="Times New Roman" w:eastAsiaTheme="minorEastAsia" w:hAnsi="Times New Roman" w:cs="Times New Roman"/>
          <w:sz w:val="24"/>
          <w:szCs w:val="24"/>
          <w:lang w:eastAsia="cs-CZ"/>
        </w:rPr>
        <w:t xml:space="preserve">specializovaný </w:t>
      </w:r>
      <w:r w:rsidR="005D36C0" w:rsidRPr="00E329D8">
        <w:rPr>
          <w:rFonts w:ascii="Times New Roman" w:eastAsiaTheme="minorEastAsia" w:hAnsi="Times New Roman" w:cs="Times New Roman"/>
          <w:sz w:val="24"/>
          <w:szCs w:val="24"/>
          <w:lang w:eastAsia="cs-CZ"/>
        </w:rPr>
        <w:t xml:space="preserve">oddíl </w:t>
      </w:r>
      <w:r w:rsidR="002F12E7" w:rsidRPr="00E329D8">
        <w:rPr>
          <w:rFonts w:ascii="Times New Roman" w:eastAsiaTheme="minorEastAsia" w:hAnsi="Times New Roman" w:cs="Times New Roman"/>
          <w:sz w:val="24"/>
          <w:szCs w:val="24"/>
          <w:lang w:eastAsia="cs-CZ"/>
        </w:rPr>
        <w:t>pro odsouzené matky nezletilých dětí ve věku od jednoho do tří let věku dítěte</w:t>
      </w:r>
      <w:r w:rsidR="00201880" w:rsidRPr="00E329D8">
        <w:rPr>
          <w:rFonts w:ascii="Times New Roman" w:eastAsiaTheme="minorEastAsia" w:hAnsi="Times New Roman" w:cs="Times New Roman"/>
          <w:sz w:val="24"/>
          <w:szCs w:val="24"/>
          <w:lang w:eastAsia="cs-CZ"/>
        </w:rPr>
        <w:t xml:space="preserve"> ve </w:t>
      </w:r>
      <w:r w:rsidR="00B76C01" w:rsidRPr="00E329D8">
        <w:rPr>
          <w:rFonts w:ascii="Times New Roman" w:eastAsiaTheme="minorEastAsia" w:hAnsi="Times New Roman" w:cs="Times New Roman"/>
          <w:sz w:val="24"/>
          <w:szCs w:val="24"/>
          <w:lang w:eastAsia="cs-CZ"/>
        </w:rPr>
        <w:t xml:space="preserve">všech stupních zabezpečení věznice </w:t>
      </w:r>
      <w:r w:rsidR="00201880" w:rsidRPr="00E329D8">
        <w:rPr>
          <w:rFonts w:ascii="Times New Roman" w:eastAsiaTheme="minorEastAsia" w:hAnsi="Times New Roman" w:cs="Times New Roman"/>
          <w:sz w:val="24"/>
          <w:szCs w:val="24"/>
          <w:lang w:eastAsia="cs-CZ"/>
        </w:rPr>
        <w:t>s</w:t>
      </w:r>
      <w:r w:rsidR="006625B9" w:rsidRPr="00E329D8">
        <w:rPr>
          <w:rFonts w:ascii="Times New Roman" w:eastAsiaTheme="minorEastAsia" w:hAnsi="Times New Roman" w:cs="Times New Roman"/>
          <w:sz w:val="24"/>
          <w:szCs w:val="24"/>
          <w:lang w:eastAsia="cs-CZ"/>
        </w:rPr>
        <w:t> </w:t>
      </w:r>
      <w:r w:rsidR="00201880" w:rsidRPr="00E329D8">
        <w:rPr>
          <w:rFonts w:ascii="Times New Roman" w:eastAsiaTheme="minorEastAsia" w:hAnsi="Times New Roman" w:cs="Times New Roman"/>
          <w:sz w:val="24"/>
          <w:szCs w:val="24"/>
          <w:lang w:eastAsia="cs-CZ"/>
        </w:rPr>
        <w:t>ostrahou</w:t>
      </w:r>
      <w:r w:rsidR="006625B9" w:rsidRPr="00E329D8">
        <w:rPr>
          <w:rFonts w:ascii="Times New Roman" w:eastAsiaTheme="minorEastAsia" w:hAnsi="Times New Roman" w:cs="Times New Roman"/>
          <w:sz w:val="24"/>
          <w:szCs w:val="24"/>
          <w:lang w:eastAsia="cs-CZ"/>
        </w:rPr>
        <w:t>,</w:t>
      </w:r>
      <w:r w:rsidR="00201880" w:rsidRPr="00E329D8">
        <w:rPr>
          <w:rFonts w:ascii="Times New Roman" w:eastAsiaTheme="minorEastAsia" w:hAnsi="Times New Roman" w:cs="Times New Roman"/>
          <w:sz w:val="24"/>
          <w:szCs w:val="24"/>
          <w:lang w:eastAsia="cs-CZ"/>
        </w:rPr>
        <w:t xml:space="preserve"> </w:t>
      </w:r>
      <w:r w:rsidR="005D6CDB" w:rsidRPr="00E329D8">
        <w:rPr>
          <w:rFonts w:ascii="Times New Roman" w:eastAsiaTheme="minorEastAsia" w:hAnsi="Times New Roman" w:cs="Times New Roman"/>
          <w:sz w:val="24"/>
          <w:szCs w:val="24"/>
          <w:lang w:eastAsia="cs-CZ"/>
        </w:rPr>
        <w:t> </w:t>
      </w:r>
      <w:r w:rsidR="00201880" w:rsidRPr="00E329D8">
        <w:rPr>
          <w:rFonts w:ascii="Times New Roman" w:eastAsiaTheme="minorEastAsia" w:hAnsi="Times New Roman" w:cs="Times New Roman"/>
          <w:bCs/>
          <w:sz w:val="24"/>
          <w:szCs w:val="24"/>
        </w:rPr>
        <w:t>specializovaný</w:t>
      </w:r>
      <w:r w:rsidR="005D36C0" w:rsidRPr="00E329D8">
        <w:rPr>
          <w:rFonts w:ascii="Times New Roman" w:eastAsiaTheme="minorEastAsia" w:hAnsi="Times New Roman" w:cs="Times New Roman"/>
          <w:bCs/>
          <w:sz w:val="24"/>
          <w:szCs w:val="24"/>
        </w:rPr>
        <w:t xml:space="preserve"> oddíl</w:t>
      </w:r>
      <w:r w:rsidR="00201880" w:rsidRPr="00E329D8">
        <w:rPr>
          <w:rFonts w:ascii="Times New Roman" w:eastAsiaTheme="minorEastAsia" w:hAnsi="Times New Roman" w:cs="Times New Roman"/>
          <w:bCs/>
          <w:sz w:val="24"/>
          <w:szCs w:val="24"/>
        </w:rPr>
        <w:t xml:space="preserve"> pro výkon trestu odsouzených žen trvale pracovně nezařaditelných ve</w:t>
      </w:r>
      <w:r w:rsidR="005D6CDB" w:rsidRPr="00E329D8">
        <w:rPr>
          <w:rFonts w:ascii="Times New Roman" w:eastAsiaTheme="minorEastAsia" w:hAnsi="Times New Roman" w:cs="Times New Roman"/>
          <w:bCs/>
          <w:sz w:val="24"/>
          <w:szCs w:val="24"/>
        </w:rPr>
        <w:t> </w:t>
      </w:r>
      <w:r w:rsidR="00B76C01" w:rsidRPr="00E329D8">
        <w:rPr>
          <w:rFonts w:ascii="Times New Roman" w:eastAsiaTheme="minorEastAsia" w:hAnsi="Times New Roman" w:cs="Times New Roman"/>
          <w:bCs/>
          <w:sz w:val="24"/>
          <w:szCs w:val="24"/>
        </w:rPr>
        <w:t xml:space="preserve">všech stupních zabezpečení věznice </w:t>
      </w:r>
      <w:r w:rsidR="00201880" w:rsidRPr="00E329D8">
        <w:rPr>
          <w:rFonts w:ascii="Times New Roman" w:eastAsiaTheme="minorEastAsia" w:hAnsi="Times New Roman" w:cs="Times New Roman"/>
          <w:bCs/>
          <w:sz w:val="24"/>
          <w:szCs w:val="24"/>
        </w:rPr>
        <w:t>s ostrahou a</w:t>
      </w:r>
      <w:r w:rsidR="00797337" w:rsidRPr="00E329D8">
        <w:rPr>
          <w:rFonts w:ascii="Times New Roman" w:eastAsiaTheme="minorEastAsia" w:hAnsi="Times New Roman" w:cs="Times New Roman"/>
          <w:bCs/>
          <w:sz w:val="24"/>
          <w:szCs w:val="24"/>
        </w:rPr>
        <w:t xml:space="preserve"> v typu věznice</w:t>
      </w:r>
      <w:r w:rsidR="00201880" w:rsidRPr="00E329D8">
        <w:rPr>
          <w:rFonts w:ascii="Times New Roman" w:eastAsiaTheme="minorEastAsia" w:hAnsi="Times New Roman" w:cs="Times New Roman"/>
          <w:bCs/>
          <w:sz w:val="24"/>
          <w:szCs w:val="24"/>
        </w:rPr>
        <w:t xml:space="preserve"> </w:t>
      </w:r>
      <w:r w:rsidR="00B76C01" w:rsidRPr="00E329D8">
        <w:rPr>
          <w:rFonts w:ascii="Times New Roman" w:eastAsiaTheme="minorEastAsia" w:hAnsi="Times New Roman" w:cs="Times New Roman"/>
          <w:bCs/>
          <w:sz w:val="24"/>
          <w:szCs w:val="24"/>
        </w:rPr>
        <w:t>s</w:t>
      </w:r>
      <w:r w:rsidR="00797337" w:rsidRPr="00E329D8">
        <w:rPr>
          <w:rFonts w:ascii="Times New Roman" w:eastAsiaTheme="minorEastAsia" w:hAnsi="Times New Roman" w:cs="Times New Roman"/>
          <w:bCs/>
          <w:sz w:val="24"/>
          <w:szCs w:val="24"/>
        </w:rPr>
        <w:t>e</w:t>
      </w:r>
      <w:r w:rsidR="00B76C01" w:rsidRPr="00E329D8">
        <w:rPr>
          <w:rFonts w:ascii="Times New Roman" w:eastAsiaTheme="minorEastAsia" w:hAnsi="Times New Roman" w:cs="Times New Roman"/>
          <w:bCs/>
          <w:sz w:val="24"/>
          <w:szCs w:val="24"/>
        </w:rPr>
        <w:t xml:space="preserve"> </w:t>
      </w:r>
      <w:r w:rsidR="00201880" w:rsidRPr="00E329D8">
        <w:rPr>
          <w:rFonts w:ascii="Times New Roman" w:eastAsiaTheme="minorEastAsia" w:hAnsi="Times New Roman" w:cs="Times New Roman"/>
          <w:bCs/>
          <w:sz w:val="24"/>
          <w:szCs w:val="24"/>
        </w:rPr>
        <w:t>zvýšenou ostrahou</w:t>
      </w:r>
      <w:r w:rsidR="006625B9" w:rsidRPr="00E329D8">
        <w:rPr>
          <w:rFonts w:ascii="Times New Roman" w:eastAsiaTheme="minorEastAsia" w:hAnsi="Times New Roman" w:cs="Times New Roman"/>
          <w:bCs/>
          <w:sz w:val="24"/>
          <w:szCs w:val="24"/>
        </w:rPr>
        <w:t>,</w:t>
      </w:r>
      <w:r w:rsidRPr="00E329D8">
        <w:rPr>
          <w:rFonts w:ascii="Times New Roman" w:eastAsiaTheme="minorEastAsia" w:hAnsi="Times New Roman" w:cs="Times New Roman"/>
          <w:sz w:val="24"/>
          <w:szCs w:val="24"/>
          <w:lang w:eastAsia="cs-CZ"/>
        </w:rPr>
        <w:t xml:space="preserve"> </w:t>
      </w:r>
      <w:r w:rsidR="00B71409" w:rsidRPr="00E329D8">
        <w:rPr>
          <w:rFonts w:ascii="Times New Roman" w:eastAsiaTheme="minorEastAsia" w:hAnsi="Times New Roman" w:cs="Times New Roman"/>
          <w:sz w:val="24"/>
          <w:szCs w:val="24"/>
          <w:lang w:eastAsia="cs-CZ"/>
        </w:rPr>
        <w:t>oddíl se zesíleným stavebně technickým zab</w:t>
      </w:r>
      <w:r w:rsidR="0056780C" w:rsidRPr="00E329D8">
        <w:rPr>
          <w:rFonts w:ascii="Times New Roman" w:eastAsiaTheme="minorEastAsia" w:hAnsi="Times New Roman" w:cs="Times New Roman"/>
          <w:sz w:val="24"/>
          <w:szCs w:val="24"/>
          <w:lang w:eastAsia="cs-CZ"/>
        </w:rPr>
        <w:t>e</w:t>
      </w:r>
      <w:r w:rsidR="00B71409" w:rsidRPr="00E329D8">
        <w:rPr>
          <w:rFonts w:ascii="Times New Roman" w:eastAsiaTheme="minorEastAsia" w:hAnsi="Times New Roman" w:cs="Times New Roman"/>
          <w:sz w:val="24"/>
          <w:szCs w:val="24"/>
          <w:lang w:eastAsia="cs-CZ"/>
        </w:rPr>
        <w:t xml:space="preserve">zpečením (typ věznice zvýšená ostraha), </w:t>
      </w:r>
      <w:r w:rsidR="00137BBE" w:rsidRPr="00E329D8">
        <w:rPr>
          <w:rFonts w:ascii="Times New Roman" w:eastAsiaTheme="minorEastAsia" w:hAnsi="Times New Roman" w:cs="Times New Roman"/>
          <w:sz w:val="24"/>
          <w:szCs w:val="24"/>
          <w:lang w:eastAsia="cs-CZ"/>
        </w:rPr>
        <w:t>specializovaný oddíl pro výkon trestu odsouzených s poruchami duševními a poruchami chování s individuálním zacházením pro odsouzené v typu věznice ostraha s</w:t>
      </w:r>
      <w:r w:rsidR="008D10A8">
        <w:rPr>
          <w:rFonts w:ascii="Times New Roman" w:eastAsiaTheme="minorEastAsia" w:hAnsi="Times New Roman" w:cs="Times New Roman"/>
          <w:sz w:val="24"/>
          <w:szCs w:val="24"/>
          <w:lang w:eastAsia="cs-CZ"/>
        </w:rPr>
        <w:t>e středním a</w:t>
      </w:r>
      <w:r w:rsidR="00137BBE" w:rsidRPr="00E329D8">
        <w:rPr>
          <w:rFonts w:ascii="Times New Roman" w:eastAsiaTheme="minorEastAsia" w:hAnsi="Times New Roman" w:cs="Times New Roman"/>
          <w:sz w:val="24"/>
          <w:szCs w:val="24"/>
          <w:lang w:eastAsia="cs-CZ"/>
        </w:rPr>
        <w:t> vysokým stupněm zabezpečení a ve zvýšené ostraze</w:t>
      </w:r>
      <w:r w:rsidR="00F009FA">
        <w:rPr>
          <w:rFonts w:ascii="Times New Roman" w:eastAsiaTheme="minorEastAsia" w:hAnsi="Times New Roman" w:cs="Times New Roman"/>
          <w:sz w:val="24"/>
          <w:szCs w:val="24"/>
          <w:lang w:eastAsia="cs-CZ"/>
        </w:rPr>
        <w:t xml:space="preserve">, specializovaný oddíl pro výkon trestu odsouzených </w:t>
      </w:r>
      <w:r w:rsidR="00593C0D">
        <w:rPr>
          <w:rFonts w:ascii="Times New Roman" w:eastAsiaTheme="minorEastAsia" w:hAnsi="Times New Roman" w:cs="Times New Roman"/>
          <w:sz w:val="24"/>
          <w:szCs w:val="24"/>
          <w:lang w:eastAsia="cs-CZ"/>
        </w:rPr>
        <w:t>s poruchou osobnosti a chování, způsobenou užíváním návykových látek</w:t>
      </w:r>
      <w:r w:rsidR="00137BBE" w:rsidRPr="00E329D8">
        <w:rPr>
          <w:rFonts w:ascii="Times New Roman" w:eastAsiaTheme="minorEastAsia" w:hAnsi="Times New Roman" w:cs="Times New Roman"/>
          <w:sz w:val="24"/>
          <w:szCs w:val="24"/>
          <w:lang w:eastAsia="cs-CZ"/>
        </w:rPr>
        <w:t xml:space="preserve">. </w:t>
      </w:r>
      <w:r w:rsidR="00B76C01" w:rsidRPr="00E329D8">
        <w:rPr>
          <w:rFonts w:ascii="Times New Roman" w:eastAsiaTheme="minorEastAsia" w:hAnsi="Times New Roman" w:cs="Times New Roman"/>
          <w:sz w:val="24"/>
          <w:szCs w:val="24"/>
          <w:lang w:eastAsia="cs-CZ"/>
        </w:rPr>
        <w:t xml:space="preserve">Dále je ve věznici zřízeno </w:t>
      </w:r>
      <w:r w:rsidR="0062065F" w:rsidRPr="00E329D8">
        <w:rPr>
          <w:rFonts w:ascii="Times New Roman" w:eastAsiaTheme="minorEastAsia" w:hAnsi="Times New Roman" w:cs="Times New Roman"/>
          <w:sz w:val="24"/>
          <w:szCs w:val="24"/>
          <w:lang w:eastAsia="cs-CZ"/>
        </w:rPr>
        <w:t xml:space="preserve">zvláštní </w:t>
      </w:r>
      <w:r w:rsidR="00B76C01" w:rsidRPr="00E329D8">
        <w:rPr>
          <w:rFonts w:ascii="Times New Roman" w:eastAsiaTheme="minorEastAsia" w:hAnsi="Times New Roman" w:cs="Times New Roman"/>
          <w:sz w:val="24"/>
          <w:szCs w:val="24"/>
          <w:lang w:eastAsia="cs-CZ"/>
        </w:rPr>
        <w:t>oddělení pro výkon trestního opatření odnětí svobody pro</w:t>
      </w:r>
      <w:r w:rsidR="005D6CDB" w:rsidRPr="00E329D8">
        <w:rPr>
          <w:rFonts w:ascii="Times New Roman" w:eastAsiaTheme="minorEastAsia" w:hAnsi="Times New Roman" w:cs="Times New Roman"/>
          <w:sz w:val="24"/>
          <w:szCs w:val="24"/>
          <w:lang w:eastAsia="cs-CZ"/>
        </w:rPr>
        <w:t> </w:t>
      </w:r>
      <w:r w:rsidR="00B76C01" w:rsidRPr="00E329D8">
        <w:rPr>
          <w:rFonts w:ascii="Times New Roman" w:eastAsiaTheme="minorEastAsia" w:hAnsi="Times New Roman" w:cs="Times New Roman"/>
          <w:sz w:val="24"/>
          <w:szCs w:val="24"/>
          <w:lang w:eastAsia="cs-CZ"/>
        </w:rPr>
        <w:t>odsouzené ženy.</w:t>
      </w:r>
      <w:r w:rsidR="006625B9" w:rsidRPr="00E329D8">
        <w:rPr>
          <w:rFonts w:ascii="Times New Roman" w:eastAsiaTheme="minorEastAsia" w:hAnsi="Times New Roman" w:cs="Times New Roman"/>
          <w:sz w:val="24"/>
          <w:szCs w:val="24"/>
          <w:lang w:eastAsia="cs-CZ"/>
        </w:rPr>
        <w:t xml:space="preserve"> Ve věznici je rovněž zřízen </w:t>
      </w:r>
      <w:r w:rsidR="008D10A8">
        <w:rPr>
          <w:rFonts w:ascii="Times New Roman" w:eastAsiaTheme="minorEastAsia" w:hAnsi="Times New Roman" w:cs="Times New Roman"/>
          <w:sz w:val="24"/>
          <w:szCs w:val="24"/>
          <w:lang w:eastAsia="cs-CZ"/>
        </w:rPr>
        <w:t>oddíl bezdrogové zóny</w:t>
      </w:r>
      <w:r w:rsidR="00B62AE9">
        <w:rPr>
          <w:rFonts w:ascii="Times New Roman" w:eastAsiaTheme="minorEastAsia" w:hAnsi="Times New Roman" w:cs="Times New Roman"/>
          <w:sz w:val="24"/>
          <w:szCs w:val="24"/>
          <w:lang w:eastAsia="cs-CZ"/>
        </w:rPr>
        <w:t xml:space="preserve"> se standardním </w:t>
      </w:r>
      <w:proofErr w:type="gramStart"/>
      <w:r w:rsidR="00B62AE9">
        <w:rPr>
          <w:rFonts w:ascii="Times New Roman" w:eastAsiaTheme="minorEastAsia" w:hAnsi="Times New Roman" w:cs="Times New Roman"/>
          <w:sz w:val="24"/>
          <w:szCs w:val="24"/>
          <w:lang w:eastAsia="cs-CZ"/>
        </w:rPr>
        <w:t xml:space="preserve">zacházením </w:t>
      </w:r>
      <w:r w:rsidR="008D10A8">
        <w:rPr>
          <w:rFonts w:ascii="Times New Roman" w:eastAsiaTheme="minorEastAsia" w:hAnsi="Times New Roman" w:cs="Times New Roman"/>
          <w:sz w:val="24"/>
          <w:szCs w:val="24"/>
          <w:lang w:eastAsia="cs-CZ"/>
        </w:rPr>
        <w:t xml:space="preserve"> pro</w:t>
      </w:r>
      <w:proofErr w:type="gramEnd"/>
      <w:r w:rsidR="008D10A8">
        <w:rPr>
          <w:rFonts w:ascii="Times New Roman" w:eastAsiaTheme="minorEastAsia" w:hAnsi="Times New Roman" w:cs="Times New Roman"/>
          <w:sz w:val="24"/>
          <w:szCs w:val="24"/>
          <w:lang w:eastAsia="cs-CZ"/>
        </w:rPr>
        <w:t xml:space="preserve"> odsouzené ženy v typu věznice ostraha se středním </w:t>
      </w:r>
      <w:proofErr w:type="spellStart"/>
      <w:r w:rsidR="008D10A8">
        <w:rPr>
          <w:rFonts w:ascii="Times New Roman" w:eastAsiaTheme="minorEastAsia" w:hAnsi="Times New Roman" w:cs="Times New Roman"/>
          <w:sz w:val="24"/>
          <w:szCs w:val="24"/>
          <w:lang w:eastAsia="cs-CZ"/>
        </w:rPr>
        <w:t>supněm</w:t>
      </w:r>
      <w:proofErr w:type="spellEnd"/>
      <w:r w:rsidR="008D10A8">
        <w:rPr>
          <w:rFonts w:ascii="Times New Roman" w:eastAsiaTheme="minorEastAsia" w:hAnsi="Times New Roman" w:cs="Times New Roman"/>
          <w:sz w:val="24"/>
          <w:szCs w:val="24"/>
          <w:lang w:eastAsia="cs-CZ"/>
        </w:rPr>
        <w:t xml:space="preserve"> zabezpečení</w:t>
      </w:r>
      <w:r w:rsidR="006625B9" w:rsidRPr="00E329D8">
        <w:rPr>
          <w:rFonts w:ascii="Times New Roman" w:eastAsiaTheme="minorEastAsia" w:hAnsi="Times New Roman" w:cs="Times New Roman"/>
          <w:sz w:val="24"/>
          <w:szCs w:val="24"/>
          <w:lang w:eastAsia="cs-CZ"/>
        </w:rPr>
        <w:t xml:space="preserve"> a oddíly nekuřácké zóny pro odsouzené ve </w:t>
      </w:r>
      <w:r w:rsidR="008D10A8">
        <w:rPr>
          <w:rFonts w:ascii="Times New Roman" w:eastAsiaTheme="minorEastAsia" w:hAnsi="Times New Roman" w:cs="Times New Roman"/>
          <w:sz w:val="24"/>
          <w:szCs w:val="24"/>
          <w:lang w:eastAsia="cs-CZ"/>
        </w:rPr>
        <w:t xml:space="preserve"> středním a vysokém stupni</w:t>
      </w:r>
      <w:r w:rsidR="006625B9" w:rsidRPr="00E329D8">
        <w:rPr>
          <w:rFonts w:ascii="Times New Roman" w:eastAsiaTheme="minorEastAsia" w:hAnsi="Times New Roman" w:cs="Times New Roman"/>
          <w:sz w:val="24"/>
          <w:szCs w:val="24"/>
          <w:lang w:eastAsia="cs-CZ"/>
        </w:rPr>
        <w:t xml:space="preserve"> zabezpečení věznice s</w:t>
      </w:r>
      <w:r w:rsidR="00B71409" w:rsidRPr="00E329D8">
        <w:rPr>
          <w:rFonts w:ascii="Times New Roman" w:eastAsiaTheme="minorEastAsia" w:hAnsi="Times New Roman" w:cs="Times New Roman"/>
          <w:sz w:val="24"/>
          <w:szCs w:val="24"/>
          <w:lang w:eastAsia="cs-CZ"/>
        </w:rPr>
        <w:t> </w:t>
      </w:r>
      <w:r w:rsidR="006625B9" w:rsidRPr="00E329D8">
        <w:rPr>
          <w:rFonts w:ascii="Times New Roman" w:eastAsiaTheme="minorEastAsia" w:hAnsi="Times New Roman" w:cs="Times New Roman"/>
          <w:sz w:val="24"/>
          <w:szCs w:val="24"/>
          <w:lang w:eastAsia="cs-CZ"/>
        </w:rPr>
        <w:t>ostrahou</w:t>
      </w:r>
      <w:r w:rsidR="00B71409" w:rsidRPr="00E329D8">
        <w:rPr>
          <w:rFonts w:ascii="Times New Roman" w:eastAsiaTheme="minorEastAsia" w:hAnsi="Times New Roman" w:cs="Times New Roman"/>
          <w:sz w:val="24"/>
          <w:szCs w:val="24"/>
          <w:lang w:eastAsia="cs-CZ"/>
        </w:rPr>
        <w:t xml:space="preserve"> a dále pak krizový a uzavřený oddíl</w:t>
      </w:r>
      <w:r w:rsidR="006625B9" w:rsidRPr="00E329D8">
        <w:rPr>
          <w:rFonts w:ascii="Times New Roman" w:eastAsiaTheme="minorEastAsia" w:hAnsi="Times New Roman" w:cs="Times New Roman"/>
          <w:sz w:val="24"/>
          <w:szCs w:val="24"/>
          <w:lang w:eastAsia="cs-CZ"/>
        </w:rPr>
        <w:t>.</w:t>
      </w:r>
    </w:p>
    <w:p w14:paraId="246FA21D" w14:textId="77777777" w:rsidR="004D7B34" w:rsidRPr="00E329D8" w:rsidRDefault="004D7B34" w:rsidP="006625B9">
      <w:pPr>
        <w:widowControl w:val="0"/>
        <w:numPr>
          <w:ilvl w:val="0"/>
          <w:numId w:val="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Adresa věznice: </w:t>
      </w:r>
      <w:r w:rsidR="00201880" w:rsidRPr="00E329D8">
        <w:rPr>
          <w:rFonts w:ascii="Times New Roman" w:eastAsiaTheme="minorEastAsia" w:hAnsi="Times New Roman" w:cs="Times New Roman"/>
          <w:sz w:val="24"/>
          <w:szCs w:val="24"/>
          <w:lang w:eastAsia="cs-CZ"/>
        </w:rPr>
        <w:t>Rozkoš 990, 582 91 Světlá nad Sázavou</w:t>
      </w:r>
      <w:r w:rsidRPr="00E329D8">
        <w:rPr>
          <w:rFonts w:ascii="Times New Roman" w:eastAsiaTheme="minorEastAsia" w:hAnsi="Times New Roman" w:cs="Times New Roman"/>
          <w:sz w:val="24"/>
          <w:szCs w:val="24"/>
          <w:lang w:eastAsia="cs-CZ"/>
        </w:rPr>
        <w:t xml:space="preserve">. </w:t>
      </w:r>
    </w:p>
    <w:p w14:paraId="69AAE5B5" w14:textId="77777777" w:rsidR="004D7B34" w:rsidRPr="00E329D8" w:rsidRDefault="004D7B34" w:rsidP="00201880">
      <w:pPr>
        <w:widowControl w:val="0"/>
        <w:numPr>
          <w:ilvl w:val="0"/>
          <w:numId w:val="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Dozor nad dodržováním právních předpisů při výkonu trestu provádí krajské státní zastupitelství, v jehož obvodu se trest vykonává. Adresa krajského státního zastupitelství: </w:t>
      </w:r>
      <w:r w:rsidR="00201880" w:rsidRPr="00E329D8">
        <w:rPr>
          <w:rFonts w:ascii="Times New Roman" w:eastAsiaTheme="minorEastAsia" w:hAnsi="Times New Roman" w:cs="Times New Roman"/>
          <w:sz w:val="24"/>
          <w:szCs w:val="24"/>
          <w:lang w:eastAsia="cs-CZ"/>
        </w:rPr>
        <w:t>Krajské státní zastupitelství Hradec Králové, Zieglerova 189, 500 01 Hradec Králové</w:t>
      </w:r>
      <w:r w:rsidRPr="00E329D8">
        <w:rPr>
          <w:rFonts w:ascii="Times New Roman" w:eastAsiaTheme="minorEastAsia" w:hAnsi="Times New Roman" w:cs="Times New Roman"/>
          <w:sz w:val="24"/>
          <w:szCs w:val="24"/>
          <w:lang w:eastAsia="cs-CZ"/>
        </w:rPr>
        <w:t xml:space="preserve">. </w:t>
      </w:r>
    </w:p>
    <w:p w14:paraId="5C3B5347" w14:textId="77777777" w:rsidR="004D7B34" w:rsidRPr="00E329D8" w:rsidRDefault="004D7B34" w:rsidP="00400DDB">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w:t>
      </w:r>
      <w:r w:rsidR="0081147E" w:rsidRPr="00E329D8">
        <w:rPr>
          <w:rFonts w:ascii="Times New Roman" w:eastAsiaTheme="minorEastAsia" w:hAnsi="Times New Roman" w:cs="Times New Roman"/>
          <w:sz w:val="24"/>
          <w:szCs w:val="24"/>
          <w:lang w:eastAsia="cs-CZ"/>
        </w:rPr>
        <w:t>2</w:t>
      </w:r>
      <w:r w:rsidRPr="00E329D8">
        <w:rPr>
          <w:rFonts w:ascii="Times New Roman" w:eastAsiaTheme="minorEastAsia" w:hAnsi="Times New Roman" w:cs="Times New Roman"/>
          <w:sz w:val="24"/>
          <w:szCs w:val="24"/>
          <w:lang w:eastAsia="cs-CZ"/>
        </w:rPr>
        <w:br/>
      </w:r>
      <w:r w:rsidRPr="00E329D8">
        <w:rPr>
          <w:rFonts w:ascii="Times New Roman" w:eastAsiaTheme="minorEastAsia" w:hAnsi="Times New Roman" w:cs="Times New Roman"/>
          <w:b/>
          <w:bCs/>
          <w:sz w:val="24"/>
          <w:szCs w:val="24"/>
          <w:lang w:eastAsia="cs-CZ"/>
        </w:rPr>
        <w:t>Přemísťování</w:t>
      </w:r>
    </w:p>
    <w:p w14:paraId="51DA1E22" w14:textId="726BC607" w:rsidR="005A3B2D" w:rsidRPr="00E329D8" w:rsidRDefault="005A3B2D" w:rsidP="00517839">
      <w:pPr>
        <w:widowControl w:val="0"/>
        <w:numPr>
          <w:ilvl w:val="0"/>
          <w:numId w:val="2"/>
        </w:numPr>
        <w:tabs>
          <w:tab w:val="left" w:pos="1134"/>
        </w:tabs>
        <w:autoSpaceDE w:val="0"/>
        <w:autoSpaceDN w:val="0"/>
        <w:adjustRightInd w:val="0"/>
        <w:spacing w:before="240" w:after="0" w:line="240" w:lineRule="auto"/>
        <w:ind w:left="0" w:firstLine="737"/>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Žádost odsouzené o přemístění do jiné věznice (dále jen „žádost o přemístění“) musí být podána písemně s uvedením veškerých důvodů a důležitých okolností. Pokud v žádosti o přemístění nejsou důvody k přemístění nebo jiné důležité údaje uvedeny, vrátí se žádost s vysvětlením zpět žadatelce. Žádost odsouzená podává prostřednictvím vychovatele ředitelce věznice, ve které vykonává trest. Požádají-li o přemístění odsouzené </w:t>
      </w:r>
      <w:r w:rsidR="00BA5DA7" w:rsidRPr="00E329D8">
        <w:rPr>
          <w:rFonts w:ascii="Times New Roman" w:eastAsiaTheme="minorEastAsia" w:hAnsi="Times New Roman" w:cs="Times New Roman"/>
          <w:sz w:val="24"/>
          <w:szCs w:val="24"/>
          <w:lang w:eastAsia="cs-CZ"/>
        </w:rPr>
        <w:t>jiné</w:t>
      </w:r>
      <w:r w:rsidRPr="00E329D8">
        <w:rPr>
          <w:rFonts w:ascii="Times New Roman" w:eastAsiaTheme="minorEastAsia" w:hAnsi="Times New Roman" w:cs="Times New Roman"/>
          <w:sz w:val="24"/>
          <w:szCs w:val="24"/>
          <w:lang w:eastAsia="cs-CZ"/>
        </w:rPr>
        <w:t xml:space="preserve"> osoby, odsouzená se písemně vyjádří k jejich žádosti s uvedením, zda se k žádosti připojí či nikoliv. Bližší informace k podávání žádostí o přemístění poskytne vychovatel. </w:t>
      </w:r>
    </w:p>
    <w:p w14:paraId="37C2E72D" w14:textId="68F48A3B" w:rsidR="005A3B2D" w:rsidRPr="00E329D8" w:rsidRDefault="005A3B2D" w:rsidP="00517839">
      <w:pPr>
        <w:widowControl w:val="0"/>
        <w:numPr>
          <w:ilvl w:val="0"/>
          <w:numId w:val="2"/>
        </w:numPr>
        <w:tabs>
          <w:tab w:val="left" w:pos="1134"/>
        </w:tabs>
        <w:autoSpaceDE w:val="0"/>
        <w:autoSpaceDN w:val="0"/>
        <w:adjustRightInd w:val="0"/>
        <w:spacing w:before="240" w:after="0" w:line="240" w:lineRule="auto"/>
        <w:ind w:left="0" w:firstLine="737"/>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Žádost o přemístění do jiné věznice je v případě souhlasného stanoviska ředitele kmenové věznice odesílána do žádané věznice, přičemž se vyčká na stanovisko ředitele této věznice. S rozhodnutím o vyřízení žádosti je odsouzená vždy prokazatelně seznámena. </w:t>
      </w:r>
    </w:p>
    <w:p w14:paraId="4B2B879B" w14:textId="77777777" w:rsidR="005A3B2D" w:rsidRPr="00E329D8" w:rsidRDefault="005A3B2D" w:rsidP="00517839">
      <w:pPr>
        <w:widowControl w:val="0"/>
        <w:numPr>
          <w:ilvl w:val="0"/>
          <w:numId w:val="2"/>
        </w:numPr>
        <w:tabs>
          <w:tab w:val="left" w:pos="1134"/>
        </w:tabs>
        <w:autoSpaceDE w:val="0"/>
        <w:autoSpaceDN w:val="0"/>
        <w:adjustRightInd w:val="0"/>
        <w:spacing w:before="240" w:after="0" w:line="240" w:lineRule="auto"/>
        <w:ind w:left="0" w:firstLine="737"/>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K žádosti odsouzeného o přemístění do jiné věznice, nebo jiné osoby, ke které se odsouzená připojila, podané do tří měsíců od vyřízení předchozí žádosti, se nepřihlíží.</w:t>
      </w:r>
    </w:p>
    <w:p w14:paraId="7E2DAD1B" w14:textId="77777777" w:rsidR="00224051" w:rsidRPr="00E329D8" w:rsidRDefault="00224051" w:rsidP="006C0BFD">
      <w:pPr>
        <w:widowControl w:val="0"/>
        <w:autoSpaceDE w:val="0"/>
        <w:autoSpaceDN w:val="0"/>
        <w:adjustRightInd w:val="0"/>
        <w:spacing w:before="240" w:after="0" w:line="240" w:lineRule="auto"/>
        <w:jc w:val="center"/>
        <w:rPr>
          <w:rFonts w:ascii="Times New Roman" w:eastAsiaTheme="minorEastAsia" w:hAnsi="Times New Roman" w:cs="Times New Roman"/>
          <w:sz w:val="24"/>
          <w:szCs w:val="24"/>
          <w:lang w:eastAsia="cs-CZ"/>
        </w:rPr>
      </w:pPr>
    </w:p>
    <w:p w14:paraId="16C1EEAD" w14:textId="325B9346" w:rsidR="004D7B34" w:rsidRPr="00E329D8" w:rsidRDefault="001365BC" w:rsidP="00400DDB">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3</w:t>
      </w:r>
      <w:r w:rsidR="004D7B34" w:rsidRPr="00E329D8">
        <w:rPr>
          <w:rFonts w:ascii="Times New Roman" w:eastAsiaTheme="minorEastAsia" w:hAnsi="Times New Roman" w:cs="Times New Roman"/>
          <w:sz w:val="24"/>
          <w:szCs w:val="24"/>
          <w:lang w:eastAsia="cs-CZ"/>
        </w:rPr>
        <w:br/>
      </w:r>
      <w:r w:rsidR="004D7B34" w:rsidRPr="00E329D8">
        <w:rPr>
          <w:rFonts w:ascii="Times New Roman" w:eastAsiaTheme="minorEastAsia" w:hAnsi="Times New Roman" w:cs="Times New Roman"/>
          <w:b/>
          <w:bCs/>
          <w:sz w:val="24"/>
          <w:szCs w:val="24"/>
          <w:lang w:eastAsia="cs-CZ"/>
        </w:rPr>
        <w:t xml:space="preserve">Eskorty k soudnímu řízení, do zdravotnických zařízení </w:t>
      </w:r>
      <w:r w:rsidR="004D7B34" w:rsidRPr="00E329D8">
        <w:rPr>
          <w:rFonts w:ascii="Times New Roman" w:eastAsiaTheme="minorEastAsia" w:hAnsi="Times New Roman" w:cs="Times New Roman"/>
          <w:b/>
          <w:bCs/>
          <w:sz w:val="24"/>
          <w:szCs w:val="24"/>
          <w:lang w:eastAsia="cs-CZ"/>
        </w:rPr>
        <w:br/>
        <w:t xml:space="preserve">a eskorty k umístění a </w:t>
      </w:r>
      <w:r w:rsidR="00E97FAF" w:rsidRPr="00E329D8">
        <w:rPr>
          <w:rFonts w:ascii="Times New Roman" w:eastAsiaTheme="minorEastAsia" w:hAnsi="Times New Roman" w:cs="Times New Roman"/>
          <w:b/>
          <w:bCs/>
          <w:sz w:val="24"/>
          <w:szCs w:val="24"/>
          <w:lang w:eastAsia="cs-CZ"/>
        </w:rPr>
        <w:t>přemístění – řád</w:t>
      </w:r>
      <w:r w:rsidR="004D7B34" w:rsidRPr="00E329D8">
        <w:rPr>
          <w:rFonts w:ascii="Times New Roman" w:eastAsiaTheme="minorEastAsia" w:hAnsi="Times New Roman" w:cs="Times New Roman"/>
          <w:b/>
          <w:bCs/>
          <w:sz w:val="24"/>
          <w:szCs w:val="24"/>
          <w:lang w:eastAsia="cs-CZ"/>
        </w:rPr>
        <w:t xml:space="preserve"> pro odsouzené</w:t>
      </w:r>
    </w:p>
    <w:p w14:paraId="28EE0E28" w14:textId="77777777" w:rsidR="004D7B34" w:rsidRPr="00E329D8" w:rsidRDefault="003C5A14" w:rsidP="0095082B">
      <w:pPr>
        <w:widowControl w:val="0"/>
        <w:numPr>
          <w:ilvl w:val="0"/>
          <w:numId w:val="3"/>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Odsouzená, která</w:t>
      </w:r>
      <w:r w:rsidR="004D7B34" w:rsidRPr="00E329D8">
        <w:rPr>
          <w:rFonts w:ascii="Times New Roman" w:eastAsiaTheme="minorEastAsia" w:hAnsi="Times New Roman" w:cs="Times New Roman"/>
          <w:sz w:val="24"/>
          <w:szCs w:val="24"/>
          <w:lang w:eastAsia="cs-CZ"/>
        </w:rPr>
        <w:t xml:space="preserve"> je eskortován</w:t>
      </w:r>
      <w:r w:rsidRPr="00E329D8">
        <w:rPr>
          <w:rFonts w:ascii="Times New Roman" w:eastAsiaTheme="minorEastAsia" w:hAnsi="Times New Roman" w:cs="Times New Roman"/>
          <w:sz w:val="24"/>
          <w:szCs w:val="24"/>
          <w:lang w:eastAsia="cs-CZ"/>
        </w:rPr>
        <w:t>a</w:t>
      </w:r>
      <w:r w:rsidR="004D7B34" w:rsidRPr="00E329D8">
        <w:rPr>
          <w:rFonts w:ascii="Times New Roman" w:eastAsiaTheme="minorEastAsia" w:hAnsi="Times New Roman" w:cs="Times New Roman"/>
          <w:sz w:val="24"/>
          <w:szCs w:val="24"/>
          <w:lang w:eastAsia="cs-CZ"/>
        </w:rPr>
        <w:t xml:space="preserve"> k soudnímu řízení nebo do zdravotnických zařízení, se vybaví pro účely těchto eskort pouze věcmi osobní potřeby, kterými se rozumí zejména:</w:t>
      </w:r>
    </w:p>
    <w:p w14:paraId="4FA1EDEC" w14:textId="77777777" w:rsidR="004D7B34" w:rsidRPr="00E329D8" w:rsidRDefault="004D7B34" w:rsidP="00517839">
      <w:pPr>
        <w:widowControl w:val="0"/>
        <w:numPr>
          <w:ilvl w:val="0"/>
          <w:numId w:val="4"/>
        </w:numPr>
        <w:tabs>
          <w:tab w:val="left" w:pos="426"/>
        </w:tabs>
        <w:autoSpaceDE w:val="0"/>
        <w:autoSpaceDN w:val="0"/>
        <w:adjustRightInd w:val="0"/>
        <w:spacing w:before="240" w:after="0" w:line="240" w:lineRule="auto"/>
        <w:ind w:left="425"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přiměřené množství potravin, maximálně však v rozsahu celodenní stravní dávky, </w:t>
      </w:r>
    </w:p>
    <w:p w14:paraId="123144F6" w14:textId="77777777" w:rsidR="004D7B34" w:rsidRPr="00E329D8" w:rsidRDefault="004D7B34" w:rsidP="00517839">
      <w:pPr>
        <w:widowControl w:val="0"/>
        <w:numPr>
          <w:ilvl w:val="0"/>
          <w:numId w:val="4"/>
        </w:numPr>
        <w:tabs>
          <w:tab w:val="left" w:pos="426"/>
        </w:tabs>
        <w:autoSpaceDE w:val="0"/>
        <w:autoSpaceDN w:val="0"/>
        <w:adjustRightInd w:val="0"/>
        <w:spacing w:before="240" w:after="0" w:line="240" w:lineRule="auto"/>
        <w:ind w:left="425"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korespondence a dokumentace potřebná k soudnímu řízení, popřípadě jiným úkonům, </w:t>
      </w:r>
    </w:p>
    <w:p w14:paraId="072F5D20" w14:textId="6FF24685" w:rsidR="004D7B34" w:rsidRPr="00E329D8" w:rsidRDefault="004D7B34" w:rsidP="00517839">
      <w:pPr>
        <w:widowControl w:val="0"/>
        <w:numPr>
          <w:ilvl w:val="0"/>
          <w:numId w:val="4"/>
        </w:numPr>
        <w:tabs>
          <w:tab w:val="left" w:pos="426"/>
        </w:tabs>
        <w:autoSpaceDE w:val="0"/>
        <w:autoSpaceDN w:val="0"/>
        <w:adjustRightInd w:val="0"/>
        <w:spacing w:before="240" w:after="0" w:line="240" w:lineRule="auto"/>
        <w:ind w:left="425"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léky v množství stanoveném ošetřujícím lékařem a zdravotnické potřeby, pokud potřebu jejich užívání potvrdí ošetřující lékař; ošetřujícím lékařem se rozumí zpravidla lékař Vězeňské služby České republiky („Vězeňská služba“)</w:t>
      </w:r>
      <w:r w:rsidR="00593C0D">
        <w:rPr>
          <w:rFonts w:ascii="Times New Roman" w:eastAsiaTheme="minorEastAsia" w:hAnsi="Times New Roman" w:cs="Times New Roman"/>
          <w:sz w:val="24"/>
          <w:szCs w:val="24"/>
          <w:lang w:eastAsia="cs-CZ"/>
        </w:rPr>
        <w:t xml:space="preserve"> nebo lékař Zdravotnického zařízení Ministerstva spravedlnosti</w:t>
      </w:r>
      <w:r w:rsidR="00424716">
        <w:rPr>
          <w:rFonts w:ascii="Times New Roman" w:eastAsiaTheme="minorEastAsia" w:hAnsi="Times New Roman" w:cs="Times New Roman"/>
          <w:sz w:val="24"/>
          <w:szCs w:val="24"/>
          <w:lang w:eastAsia="cs-CZ"/>
        </w:rPr>
        <w:t xml:space="preserve"> (dále jen ZZMS)</w:t>
      </w:r>
      <w:r w:rsidRPr="00E329D8">
        <w:rPr>
          <w:rFonts w:ascii="Times New Roman" w:eastAsiaTheme="minorEastAsia" w:hAnsi="Times New Roman" w:cs="Times New Roman"/>
          <w:sz w:val="24"/>
          <w:szCs w:val="24"/>
          <w:lang w:eastAsia="cs-CZ"/>
        </w:rPr>
        <w:t>.</w:t>
      </w:r>
    </w:p>
    <w:p w14:paraId="3F143A3D" w14:textId="77777777" w:rsidR="004D7B34" w:rsidRPr="00E329D8" w:rsidRDefault="004D7B34" w:rsidP="0095082B">
      <w:pPr>
        <w:widowControl w:val="0"/>
        <w:numPr>
          <w:ilvl w:val="0"/>
          <w:numId w:val="3"/>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Odsouzen</w:t>
      </w:r>
      <w:r w:rsidR="003C5A14" w:rsidRPr="00E329D8">
        <w:rPr>
          <w:rFonts w:ascii="Times New Roman" w:eastAsiaTheme="minorEastAsia" w:hAnsi="Times New Roman" w:cs="Times New Roman"/>
          <w:sz w:val="24"/>
          <w:szCs w:val="24"/>
          <w:lang w:eastAsia="cs-CZ"/>
        </w:rPr>
        <w:t>á, která</w:t>
      </w:r>
      <w:r w:rsidRPr="00E329D8">
        <w:rPr>
          <w:rFonts w:ascii="Times New Roman" w:eastAsiaTheme="minorEastAsia" w:hAnsi="Times New Roman" w:cs="Times New Roman"/>
          <w:sz w:val="24"/>
          <w:szCs w:val="24"/>
          <w:lang w:eastAsia="cs-CZ"/>
        </w:rPr>
        <w:t xml:space="preserve"> je eskortován</w:t>
      </w:r>
      <w:r w:rsidR="003C5A14" w:rsidRPr="00E329D8">
        <w:rPr>
          <w:rFonts w:ascii="Times New Roman" w:eastAsiaTheme="minorEastAsia" w:hAnsi="Times New Roman" w:cs="Times New Roman"/>
          <w:sz w:val="24"/>
          <w:szCs w:val="24"/>
          <w:lang w:eastAsia="cs-CZ"/>
        </w:rPr>
        <w:t>a</w:t>
      </w:r>
      <w:r w:rsidRPr="00E329D8">
        <w:rPr>
          <w:rFonts w:ascii="Times New Roman" w:eastAsiaTheme="minorEastAsia" w:hAnsi="Times New Roman" w:cs="Times New Roman"/>
          <w:sz w:val="24"/>
          <w:szCs w:val="24"/>
          <w:lang w:eastAsia="cs-CZ"/>
        </w:rPr>
        <w:t xml:space="preserve"> v rámci umístění a přemístění, se vybaví věcmi osobní potřeby, a dalšími osobními věcmi, které jsou přepravovány v zapečetěných eskortních vacích. Osobní věci přepravované v eskortním vaku jsou věci: </w:t>
      </w:r>
    </w:p>
    <w:p w14:paraId="060B170C" w14:textId="77777777" w:rsidR="004D7B34" w:rsidRPr="00E329D8" w:rsidRDefault="004D7B34" w:rsidP="006E1CD5">
      <w:pPr>
        <w:widowControl w:val="0"/>
        <w:numPr>
          <w:ilvl w:val="0"/>
          <w:numId w:val="5"/>
        </w:numPr>
        <w:autoSpaceDE w:val="0"/>
        <w:autoSpaceDN w:val="0"/>
        <w:adjustRightInd w:val="0"/>
        <w:spacing w:before="120" w:after="0" w:line="240" w:lineRule="auto"/>
        <w:ind w:left="426" w:hanging="426"/>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osobní potřeby, kterými se rozumí zejména: </w:t>
      </w:r>
    </w:p>
    <w:p w14:paraId="727FD583" w14:textId="77777777" w:rsidR="004D7B34" w:rsidRPr="00E329D8" w:rsidRDefault="004D7B34" w:rsidP="006E1CD5">
      <w:pPr>
        <w:widowControl w:val="0"/>
        <w:numPr>
          <w:ilvl w:val="1"/>
          <w:numId w:val="5"/>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věci osobní hygieny nezbytné na jeden den, </w:t>
      </w:r>
    </w:p>
    <w:p w14:paraId="2D2EFE99" w14:textId="77777777" w:rsidR="004D7B34" w:rsidRPr="00E329D8" w:rsidRDefault="004D7B34" w:rsidP="006E1CD5">
      <w:pPr>
        <w:widowControl w:val="0"/>
        <w:numPr>
          <w:ilvl w:val="1"/>
          <w:numId w:val="5"/>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přiměřené množství potravin, maximálně v rozsahu celodenní stravní dávky, </w:t>
      </w:r>
    </w:p>
    <w:p w14:paraId="7EE9FEBB" w14:textId="77777777" w:rsidR="004D7B34" w:rsidRPr="00E329D8" w:rsidRDefault="004D7B34" w:rsidP="006E1CD5">
      <w:pPr>
        <w:widowControl w:val="0"/>
        <w:numPr>
          <w:ilvl w:val="1"/>
          <w:numId w:val="5"/>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korespondence a dokumentace potřebná k soudnímu řízení, popřípadě jiným úkonům, </w:t>
      </w:r>
    </w:p>
    <w:p w14:paraId="71DE5340" w14:textId="77777777" w:rsidR="004D7B34" w:rsidRPr="00E329D8" w:rsidRDefault="004D7B34" w:rsidP="006E1CD5">
      <w:pPr>
        <w:widowControl w:val="0"/>
        <w:numPr>
          <w:ilvl w:val="1"/>
          <w:numId w:val="5"/>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soukromá korespondence (do pěti kusů) a fotografie (do pěti kusů),</w:t>
      </w:r>
    </w:p>
    <w:p w14:paraId="792CC03F" w14:textId="77777777" w:rsidR="004D7B34" w:rsidRPr="00E329D8" w:rsidRDefault="004D7B34" w:rsidP="006E1CD5">
      <w:pPr>
        <w:widowControl w:val="0"/>
        <w:numPr>
          <w:ilvl w:val="1"/>
          <w:numId w:val="5"/>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léky v množství stanoveném lékařem a zdravotnické prostředky (např. berle, hůl, límec); potřebu vybavení těmito věcmi potvrdí ošetřující lékař, </w:t>
      </w:r>
    </w:p>
    <w:p w14:paraId="44D836C9" w14:textId="7DD77CBF" w:rsidR="004D7B34" w:rsidRPr="00E329D8" w:rsidRDefault="003C5A14" w:rsidP="006E1CD5">
      <w:pPr>
        <w:widowControl w:val="0"/>
        <w:numPr>
          <w:ilvl w:val="0"/>
          <w:numId w:val="5"/>
        </w:numPr>
        <w:autoSpaceDE w:val="0"/>
        <w:autoSpaceDN w:val="0"/>
        <w:adjustRightInd w:val="0"/>
        <w:spacing w:before="120" w:after="0" w:line="240" w:lineRule="auto"/>
        <w:ind w:left="426" w:hanging="426"/>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při přemístění odsouzené</w:t>
      </w:r>
      <w:r w:rsidR="004D7B34" w:rsidRPr="00E329D8">
        <w:rPr>
          <w:rFonts w:ascii="Times New Roman" w:eastAsiaTheme="minorEastAsia" w:hAnsi="Times New Roman" w:cs="Times New Roman"/>
          <w:sz w:val="24"/>
          <w:szCs w:val="24"/>
          <w:lang w:eastAsia="cs-CZ"/>
        </w:rPr>
        <w:t xml:space="preserve"> na přechodnou dobu do jiné věznice nebo vězeňského zdravotnického zařízení se pro účely eskorty vybavuje věcmi osobní potřeby </w:t>
      </w:r>
      <w:proofErr w:type="gramStart"/>
      <w:r w:rsidR="004D7B34" w:rsidRPr="00E329D8">
        <w:rPr>
          <w:rFonts w:ascii="Times New Roman" w:eastAsiaTheme="minorEastAsia" w:hAnsi="Times New Roman" w:cs="Times New Roman"/>
          <w:sz w:val="24"/>
          <w:szCs w:val="24"/>
          <w:lang w:eastAsia="cs-CZ"/>
        </w:rPr>
        <w:t>podle  písm</w:t>
      </w:r>
      <w:r w:rsidR="008A5037">
        <w:rPr>
          <w:rFonts w:ascii="Times New Roman" w:eastAsiaTheme="minorEastAsia" w:hAnsi="Times New Roman" w:cs="Times New Roman"/>
          <w:sz w:val="24"/>
          <w:szCs w:val="24"/>
          <w:lang w:eastAsia="cs-CZ"/>
        </w:rPr>
        <w:t>ene</w:t>
      </w:r>
      <w:proofErr w:type="gramEnd"/>
      <w:r w:rsidR="004D7B34" w:rsidRPr="00E329D8">
        <w:rPr>
          <w:rFonts w:ascii="Times New Roman" w:eastAsiaTheme="minorEastAsia" w:hAnsi="Times New Roman" w:cs="Times New Roman"/>
          <w:sz w:val="24"/>
          <w:szCs w:val="24"/>
          <w:lang w:eastAsia="cs-CZ"/>
        </w:rPr>
        <w:t xml:space="preserve"> a), případně dalším povoleným množství osobních věcí, které jsou přepravovány v zapečetěných vacích; dalšími osobními věcmi se rozumí: </w:t>
      </w:r>
    </w:p>
    <w:p w14:paraId="35BA8746" w14:textId="77777777" w:rsidR="004D7B34" w:rsidRPr="00E329D8" w:rsidRDefault="004D7B34" w:rsidP="006E1CD5">
      <w:pPr>
        <w:widowControl w:val="0"/>
        <w:numPr>
          <w:ilvl w:val="1"/>
          <w:numId w:val="5"/>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osobní hygienické prostředky (do dvou kusů od každého druhu), </w:t>
      </w:r>
    </w:p>
    <w:p w14:paraId="4FE4627E" w14:textId="77777777" w:rsidR="004D7B34" w:rsidRPr="00E329D8" w:rsidRDefault="004D7B34" w:rsidP="006E1CD5">
      <w:pPr>
        <w:widowControl w:val="0"/>
        <w:numPr>
          <w:ilvl w:val="1"/>
          <w:numId w:val="5"/>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potraviny a nápoje nad rámec celodenní stravní dávky, </w:t>
      </w:r>
    </w:p>
    <w:p w14:paraId="07A3625B" w14:textId="77777777" w:rsidR="004D7B34" w:rsidRPr="00E329D8" w:rsidRDefault="004D7B34" w:rsidP="006E1CD5">
      <w:pPr>
        <w:widowControl w:val="0"/>
        <w:numPr>
          <w:ilvl w:val="1"/>
          <w:numId w:val="5"/>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maximálně jeden karton cigaret nebo tomu odpovídající množství jiných tabákových výrobků, včetně nezbytných kuřáckých potřeb, </w:t>
      </w:r>
    </w:p>
    <w:p w14:paraId="2200E3B9" w14:textId="77777777" w:rsidR="004D7B34" w:rsidRPr="00E329D8" w:rsidRDefault="004D7B34" w:rsidP="006E1CD5">
      <w:pPr>
        <w:widowControl w:val="0"/>
        <w:numPr>
          <w:ilvl w:val="1"/>
          <w:numId w:val="5"/>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osobní prádlo: košile nebo tričko (do dvou kusů), trenýrky nebo slipy (do sedmi kusů), pyžamo (jeden kus), ponožky (do sedmi párů), ručník (do dvou kusů), </w:t>
      </w:r>
    </w:p>
    <w:p w14:paraId="172CFF8F" w14:textId="77777777" w:rsidR="004D7B34" w:rsidRPr="00E329D8" w:rsidRDefault="004D7B34" w:rsidP="006E1CD5">
      <w:pPr>
        <w:widowControl w:val="0"/>
        <w:numPr>
          <w:ilvl w:val="1"/>
          <w:numId w:val="5"/>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oděv: kalhoty (jeden kus), sako, bunda, </w:t>
      </w:r>
      <w:r w:rsidR="00E97FAF" w:rsidRPr="00E329D8">
        <w:rPr>
          <w:rFonts w:ascii="Times New Roman" w:eastAsiaTheme="minorEastAsia" w:hAnsi="Times New Roman" w:cs="Times New Roman"/>
          <w:sz w:val="24"/>
          <w:szCs w:val="24"/>
          <w:lang w:eastAsia="cs-CZ"/>
        </w:rPr>
        <w:t>svetr</w:t>
      </w:r>
      <w:r w:rsidRPr="00E329D8">
        <w:rPr>
          <w:rFonts w:ascii="Times New Roman" w:eastAsiaTheme="minorEastAsia" w:hAnsi="Times New Roman" w:cs="Times New Roman"/>
          <w:sz w:val="24"/>
          <w:szCs w:val="24"/>
          <w:lang w:eastAsia="cs-CZ"/>
        </w:rPr>
        <w:t xml:space="preserve"> apod. - podle ročního období jeden kus, obuv (jeden pár), </w:t>
      </w:r>
    </w:p>
    <w:p w14:paraId="3454D223" w14:textId="77777777" w:rsidR="002F12E7" w:rsidRPr="00E329D8" w:rsidRDefault="004D7B34" w:rsidP="002F12E7">
      <w:pPr>
        <w:widowControl w:val="0"/>
        <w:numPr>
          <w:ilvl w:val="1"/>
          <w:numId w:val="5"/>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sportovní oděv (jeden kus), sportovní obuv (jeden pár). </w:t>
      </w:r>
    </w:p>
    <w:p w14:paraId="425A80D6" w14:textId="4D4061FB" w:rsidR="004776EB" w:rsidRPr="00E329D8" w:rsidRDefault="002F12E7" w:rsidP="0095082B">
      <w:pPr>
        <w:widowControl w:val="0"/>
        <w:numPr>
          <w:ilvl w:val="0"/>
          <w:numId w:val="3"/>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V případě změny kmenové věznice nejdříve čtyři dny před vlastním provedením eskorty k umístění, musí být u odsouzené posouzen zdravotní stav. V den provedení eskorty k </w:t>
      </w:r>
      <w:r w:rsidRPr="00E329D8">
        <w:rPr>
          <w:rFonts w:ascii="Times New Roman" w:eastAsiaTheme="minorEastAsia" w:hAnsi="Times New Roman" w:cs="Times New Roman"/>
          <w:sz w:val="24"/>
          <w:szCs w:val="24"/>
          <w:lang w:eastAsia="cs-CZ"/>
        </w:rPr>
        <w:lastRenderedPageBreak/>
        <w:t xml:space="preserve">umístění do jiné kmenové věznice se odsouzená odvádí do výstrojního skladu. </w:t>
      </w:r>
      <w:r w:rsidR="003C5A14" w:rsidRPr="00E329D8">
        <w:rPr>
          <w:rFonts w:ascii="Times New Roman" w:eastAsiaTheme="minorEastAsia" w:hAnsi="Times New Roman" w:cs="Times New Roman"/>
          <w:sz w:val="24"/>
          <w:szCs w:val="24"/>
          <w:lang w:eastAsia="cs-CZ"/>
        </w:rPr>
        <w:t>Přidělenou skříňku nechává odsouzená prázdnou a vyčištěnou bez uzamčení a visacího zámku. Pokud odsouzené visací zámek zapůjčila věznice, je odsouzená povinna visací zámek před umístěním do jiné kmenové věznice odevzdat zpět pověřenému zaměstnanci.</w:t>
      </w:r>
    </w:p>
    <w:p w14:paraId="040FF174" w14:textId="3922978E" w:rsidR="003C5A14" w:rsidRPr="00E329D8" w:rsidRDefault="001365BC" w:rsidP="001365BC">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4</w:t>
      </w:r>
      <w:r w:rsidR="004D7B34" w:rsidRPr="00E329D8">
        <w:rPr>
          <w:rFonts w:ascii="Times New Roman" w:eastAsiaTheme="minorEastAsia" w:hAnsi="Times New Roman" w:cs="Times New Roman"/>
          <w:sz w:val="24"/>
          <w:szCs w:val="24"/>
          <w:lang w:eastAsia="cs-CZ"/>
        </w:rPr>
        <w:br/>
      </w:r>
      <w:r w:rsidR="00684A94" w:rsidRPr="00E329D8">
        <w:rPr>
          <w:rFonts w:ascii="Times New Roman" w:eastAsiaTheme="minorEastAsia" w:hAnsi="Times New Roman" w:cs="Times New Roman"/>
          <w:b/>
          <w:bCs/>
          <w:sz w:val="24"/>
          <w:szCs w:val="24"/>
          <w:lang w:eastAsia="cs-CZ"/>
        </w:rPr>
        <w:t xml:space="preserve">Propuštění </w:t>
      </w:r>
      <w:r w:rsidR="009C0CC6" w:rsidRPr="00E329D8">
        <w:rPr>
          <w:rFonts w:ascii="Times New Roman" w:eastAsiaTheme="minorEastAsia" w:hAnsi="Times New Roman" w:cs="Times New Roman"/>
          <w:b/>
          <w:bCs/>
          <w:sz w:val="24"/>
          <w:szCs w:val="24"/>
          <w:lang w:eastAsia="cs-CZ"/>
        </w:rPr>
        <w:t>z</w:t>
      </w:r>
      <w:r w:rsidR="00684A94" w:rsidRPr="00E329D8">
        <w:rPr>
          <w:rFonts w:ascii="Times New Roman" w:eastAsiaTheme="minorEastAsia" w:hAnsi="Times New Roman" w:cs="Times New Roman"/>
          <w:b/>
          <w:bCs/>
          <w:sz w:val="24"/>
          <w:szCs w:val="24"/>
          <w:lang w:eastAsia="cs-CZ"/>
        </w:rPr>
        <w:t xml:space="preserve"> výkonu trestu, podmíněné propuštění a opuštění věznice z naléhavých rodinných důvodů </w:t>
      </w:r>
    </w:p>
    <w:p w14:paraId="72AE8ED5" w14:textId="77777777" w:rsidR="004D7B34" w:rsidRPr="00E329D8" w:rsidRDefault="003C5A14" w:rsidP="0095082B">
      <w:pPr>
        <w:widowControl w:val="0"/>
        <w:numPr>
          <w:ilvl w:val="0"/>
          <w:numId w:val="6"/>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V den propuštění je odsouzená předvedena se všemi svými věcmi a věcmi danými do užívání do výstrojního skladu, kde se jí vydají její osobní věci uložené v úschově. </w:t>
      </w:r>
      <w:r w:rsidR="001365BC" w:rsidRPr="00E329D8">
        <w:rPr>
          <w:rFonts w:ascii="Times New Roman" w:eastAsiaTheme="minorEastAsia" w:hAnsi="Times New Roman" w:cs="Times New Roman"/>
          <w:sz w:val="24"/>
          <w:szCs w:val="24"/>
          <w:lang w:eastAsia="cs-CZ"/>
        </w:rPr>
        <w:t>Propouštění je realizováno v době od 8.00 do 16.00 hodin.</w:t>
      </w:r>
    </w:p>
    <w:p w14:paraId="23019D80" w14:textId="40D80D2F" w:rsidR="006F3B6F" w:rsidRPr="00E329D8" w:rsidRDefault="004D7B34" w:rsidP="0095082B">
      <w:pPr>
        <w:widowControl w:val="0"/>
        <w:numPr>
          <w:ilvl w:val="0"/>
          <w:numId w:val="6"/>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Nejdříve šest týdnů před plánovaným nebo předpokládaným propuštěním z výkonu trestu musí odsouz</w:t>
      </w:r>
      <w:r w:rsidR="001365BC" w:rsidRPr="00E329D8">
        <w:rPr>
          <w:rFonts w:ascii="Times New Roman" w:eastAsiaTheme="minorEastAsia" w:hAnsi="Times New Roman" w:cs="Times New Roman"/>
          <w:sz w:val="24"/>
          <w:szCs w:val="24"/>
          <w:lang w:eastAsia="cs-CZ"/>
        </w:rPr>
        <w:t>en</w:t>
      </w:r>
      <w:r w:rsidR="00952321" w:rsidRPr="00E329D8">
        <w:rPr>
          <w:rFonts w:ascii="Times New Roman" w:eastAsiaTheme="minorEastAsia" w:hAnsi="Times New Roman" w:cs="Times New Roman"/>
          <w:sz w:val="24"/>
          <w:szCs w:val="24"/>
          <w:lang w:eastAsia="cs-CZ"/>
        </w:rPr>
        <w:t>á</w:t>
      </w:r>
      <w:r w:rsidR="001365BC" w:rsidRPr="00E329D8">
        <w:rPr>
          <w:rFonts w:ascii="Times New Roman" w:eastAsiaTheme="minorEastAsia" w:hAnsi="Times New Roman" w:cs="Times New Roman"/>
          <w:sz w:val="24"/>
          <w:szCs w:val="24"/>
          <w:lang w:eastAsia="cs-CZ"/>
        </w:rPr>
        <w:t xml:space="preserve"> projít výstupní prohlídkou</w:t>
      </w:r>
      <w:r w:rsidRPr="00E329D8">
        <w:rPr>
          <w:rFonts w:ascii="Times New Roman" w:eastAsiaTheme="minorEastAsia" w:hAnsi="Times New Roman" w:cs="Times New Roman"/>
          <w:sz w:val="24"/>
          <w:szCs w:val="24"/>
          <w:lang w:eastAsia="cs-CZ"/>
        </w:rPr>
        <w:t>.</w:t>
      </w:r>
    </w:p>
    <w:p w14:paraId="3B7EAB53" w14:textId="154631ED" w:rsidR="006F3B6F" w:rsidRPr="00E329D8" w:rsidRDefault="006F3B6F" w:rsidP="0095082B">
      <w:pPr>
        <w:widowControl w:val="0"/>
        <w:numPr>
          <w:ilvl w:val="0"/>
          <w:numId w:val="6"/>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Žádost o podmíněné propuštění odsouzen</w:t>
      </w:r>
      <w:r w:rsidR="001D046D" w:rsidRPr="00E329D8">
        <w:rPr>
          <w:rFonts w:ascii="Times New Roman" w:eastAsiaTheme="minorEastAsia" w:hAnsi="Times New Roman" w:cs="Times New Roman"/>
          <w:sz w:val="24"/>
          <w:szCs w:val="24"/>
          <w:lang w:eastAsia="cs-CZ"/>
        </w:rPr>
        <w:t>á</w:t>
      </w:r>
      <w:r w:rsidRPr="00E329D8">
        <w:rPr>
          <w:rFonts w:ascii="Times New Roman" w:eastAsiaTheme="minorEastAsia" w:hAnsi="Times New Roman" w:cs="Times New Roman"/>
          <w:sz w:val="24"/>
          <w:szCs w:val="24"/>
          <w:lang w:eastAsia="cs-CZ"/>
        </w:rPr>
        <w:t xml:space="preserve"> zasílá pouze prostřednictvím věznice. Věznice při nakládání s žádostí o podmíněné propuštění postupuje v souladu s </w:t>
      </w:r>
      <w:r w:rsidR="000C0C46" w:rsidRPr="00E329D8">
        <w:rPr>
          <w:rFonts w:ascii="Times New Roman" w:eastAsiaTheme="minorEastAsia" w:hAnsi="Times New Roman" w:cs="Times New Roman"/>
          <w:sz w:val="24"/>
          <w:szCs w:val="24"/>
          <w:lang w:eastAsia="cs-CZ"/>
        </w:rPr>
        <w:br/>
      </w:r>
      <w:r w:rsidRPr="00E329D8">
        <w:rPr>
          <w:rFonts w:ascii="Times New Roman" w:eastAsiaTheme="minorEastAsia" w:hAnsi="Times New Roman" w:cs="Times New Roman"/>
          <w:sz w:val="24"/>
          <w:szCs w:val="24"/>
          <w:lang w:eastAsia="cs-CZ"/>
        </w:rPr>
        <w:t xml:space="preserve">§73 </w:t>
      </w:r>
      <w:r w:rsidR="009C0CC6" w:rsidRPr="00E329D8">
        <w:rPr>
          <w:rFonts w:ascii="Times New Roman" w:hAnsi="Times New Roman" w:cs="Times New Roman"/>
          <w:sz w:val="23"/>
          <w:szCs w:val="23"/>
        </w:rPr>
        <w:t>zákona č. 169/1999 Sb., o výkonu trestu odnětí svobody a o změně některých souvisejících předpisů, ve znění pozdějších předpisů (dále jen „zákon o výkonu trestu odnětí svobody“).</w:t>
      </w:r>
    </w:p>
    <w:p w14:paraId="76C5FC5E" w14:textId="03814A29" w:rsidR="006F3B6F" w:rsidRPr="00E329D8" w:rsidRDefault="006F3B6F" w:rsidP="0095082B">
      <w:pPr>
        <w:widowControl w:val="0"/>
        <w:numPr>
          <w:ilvl w:val="0"/>
          <w:numId w:val="6"/>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Žádost o opuštění věznice z naléhavých rodinných důvodů podává odsouzen</w:t>
      </w:r>
      <w:r w:rsidR="001D046D" w:rsidRPr="00E329D8">
        <w:rPr>
          <w:rFonts w:ascii="Times New Roman" w:eastAsiaTheme="minorEastAsia" w:hAnsi="Times New Roman" w:cs="Times New Roman"/>
          <w:sz w:val="24"/>
          <w:szCs w:val="24"/>
          <w:lang w:eastAsia="cs-CZ"/>
        </w:rPr>
        <w:t>á</w:t>
      </w:r>
      <w:r w:rsidRPr="00E329D8">
        <w:rPr>
          <w:rFonts w:ascii="Times New Roman" w:eastAsiaTheme="minorEastAsia" w:hAnsi="Times New Roman" w:cs="Times New Roman"/>
          <w:sz w:val="24"/>
          <w:szCs w:val="24"/>
          <w:lang w:eastAsia="cs-CZ"/>
        </w:rPr>
        <w:t xml:space="preserve"> ředitel</w:t>
      </w:r>
      <w:r w:rsidR="00EB31B9" w:rsidRPr="00E329D8">
        <w:rPr>
          <w:rFonts w:ascii="Times New Roman" w:eastAsiaTheme="minorEastAsia" w:hAnsi="Times New Roman" w:cs="Times New Roman"/>
          <w:sz w:val="24"/>
          <w:szCs w:val="24"/>
          <w:lang w:eastAsia="cs-CZ"/>
        </w:rPr>
        <w:t>ce</w:t>
      </w:r>
      <w:r w:rsidRPr="00E329D8">
        <w:rPr>
          <w:rFonts w:ascii="Times New Roman" w:eastAsiaTheme="minorEastAsia" w:hAnsi="Times New Roman" w:cs="Times New Roman"/>
          <w:sz w:val="24"/>
          <w:szCs w:val="24"/>
          <w:lang w:eastAsia="cs-CZ"/>
        </w:rPr>
        <w:t xml:space="preserve"> věznice písemně. Žádost odsouzené je posuzována individuálně, a to zejména v případech, kdy nastanou neočekávané sociální situace či existují reálné důvody hodné zvláštního zřetele. Při individuálním posuzování žádosti je rovněž přihlíženo k bezpečnostním rizikům, ochraně zdraví, morálky, </w:t>
      </w:r>
      <w:r w:rsidR="000D1757" w:rsidRPr="00E329D8">
        <w:rPr>
          <w:rFonts w:ascii="Times New Roman" w:eastAsiaTheme="minorEastAsia" w:hAnsi="Times New Roman" w:cs="Times New Roman"/>
          <w:sz w:val="24"/>
          <w:szCs w:val="24"/>
          <w:lang w:eastAsia="cs-CZ"/>
        </w:rPr>
        <w:t>práv a svobod třetích osob. O žádosti rozhoduje ředitel</w:t>
      </w:r>
      <w:r w:rsidR="00EB31B9" w:rsidRPr="00E329D8">
        <w:rPr>
          <w:rFonts w:ascii="Times New Roman" w:eastAsiaTheme="minorEastAsia" w:hAnsi="Times New Roman" w:cs="Times New Roman"/>
          <w:sz w:val="24"/>
          <w:szCs w:val="24"/>
          <w:lang w:eastAsia="cs-CZ"/>
        </w:rPr>
        <w:t>ka</w:t>
      </w:r>
      <w:r w:rsidR="000D1757" w:rsidRPr="00E329D8">
        <w:rPr>
          <w:rFonts w:ascii="Times New Roman" w:eastAsiaTheme="minorEastAsia" w:hAnsi="Times New Roman" w:cs="Times New Roman"/>
          <w:sz w:val="24"/>
          <w:szCs w:val="24"/>
          <w:lang w:eastAsia="cs-CZ"/>
        </w:rPr>
        <w:t xml:space="preserve"> věznice.</w:t>
      </w:r>
    </w:p>
    <w:p w14:paraId="0045ADF3" w14:textId="77777777" w:rsidR="004D7B34" w:rsidRPr="00E329D8" w:rsidRDefault="001365BC" w:rsidP="00400DDB">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5</w:t>
      </w:r>
      <w:r w:rsidR="004D7B34" w:rsidRPr="00E329D8">
        <w:rPr>
          <w:rFonts w:ascii="Times New Roman" w:eastAsiaTheme="minorEastAsia" w:hAnsi="Times New Roman" w:cs="Times New Roman"/>
          <w:sz w:val="24"/>
          <w:szCs w:val="24"/>
          <w:lang w:eastAsia="cs-CZ"/>
        </w:rPr>
        <w:br/>
      </w:r>
      <w:r w:rsidR="004D7B34" w:rsidRPr="00E329D8">
        <w:rPr>
          <w:rFonts w:ascii="Times New Roman" w:eastAsiaTheme="minorEastAsia" w:hAnsi="Times New Roman" w:cs="Times New Roman"/>
          <w:b/>
          <w:bCs/>
          <w:sz w:val="24"/>
          <w:szCs w:val="24"/>
          <w:lang w:eastAsia="cs-CZ"/>
        </w:rPr>
        <w:t>Vystrojování a výměna prádla a oděvu</w:t>
      </w:r>
    </w:p>
    <w:p w14:paraId="0C2EE2E7" w14:textId="77777777" w:rsidR="004D7B34" w:rsidRPr="00E329D8" w:rsidRDefault="004D7B34" w:rsidP="006E1CD5">
      <w:pPr>
        <w:widowControl w:val="0"/>
        <w:numPr>
          <w:ilvl w:val="0"/>
          <w:numId w:val="7"/>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Výměna vězeňského oděvu a výměna výstrojního ložního prádla se provádí v termínech uvedených v časovém rozvrhu dne</w:t>
      </w:r>
      <w:r w:rsidR="00825E8E" w:rsidRPr="00E329D8">
        <w:rPr>
          <w:rFonts w:ascii="Times New Roman" w:eastAsiaTheme="minorEastAsia" w:hAnsi="Times New Roman" w:cs="Times New Roman"/>
          <w:sz w:val="24"/>
          <w:szCs w:val="24"/>
          <w:lang w:eastAsia="cs-CZ"/>
        </w:rPr>
        <w:t xml:space="preserve"> (dále jen „ČRD“)</w:t>
      </w:r>
      <w:r w:rsidRPr="00E329D8">
        <w:rPr>
          <w:rFonts w:ascii="Times New Roman" w:eastAsiaTheme="minorEastAsia" w:hAnsi="Times New Roman" w:cs="Times New Roman"/>
          <w:sz w:val="24"/>
          <w:szCs w:val="24"/>
          <w:lang w:eastAsia="cs-CZ"/>
        </w:rPr>
        <w:t>.</w:t>
      </w:r>
    </w:p>
    <w:p w14:paraId="7DC35E0E" w14:textId="77777777" w:rsidR="004D7B34" w:rsidRPr="00E329D8" w:rsidRDefault="00073125" w:rsidP="006E1CD5">
      <w:pPr>
        <w:widowControl w:val="0"/>
        <w:numPr>
          <w:ilvl w:val="0"/>
          <w:numId w:val="7"/>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Odsouzená</w:t>
      </w:r>
      <w:r w:rsidR="004D7B34" w:rsidRPr="00E329D8">
        <w:rPr>
          <w:rFonts w:ascii="Times New Roman" w:eastAsiaTheme="minorEastAsia" w:hAnsi="Times New Roman" w:cs="Times New Roman"/>
          <w:sz w:val="24"/>
          <w:szCs w:val="24"/>
          <w:lang w:eastAsia="cs-CZ"/>
        </w:rPr>
        <w:t xml:space="preserve"> nosí výstrojní oděv a součástky podle pokynů zaměstnanců Vězeňské služby a řádně se o ně stará. </w:t>
      </w:r>
      <w:r w:rsidR="001365BC" w:rsidRPr="00E329D8">
        <w:rPr>
          <w:rFonts w:ascii="Times New Roman" w:eastAsiaTheme="minorEastAsia" w:hAnsi="Times New Roman" w:cs="Times New Roman"/>
          <w:sz w:val="24"/>
          <w:szCs w:val="24"/>
          <w:lang w:eastAsia="cs-CZ"/>
        </w:rPr>
        <w:t xml:space="preserve">Vypraný oděv odsouzené suší na skládacích sušácích, kterými jsou jednotlivé oddíly vybaveny. Je zakázáno věšet oděvní či výstrojní součástky na předokenní mříže, postele a další technické vybavení. </w:t>
      </w:r>
      <w:r w:rsidR="004D7B34" w:rsidRPr="00E329D8">
        <w:rPr>
          <w:rFonts w:ascii="Times New Roman" w:eastAsiaTheme="minorEastAsia" w:hAnsi="Times New Roman" w:cs="Times New Roman"/>
          <w:sz w:val="24"/>
          <w:szCs w:val="24"/>
          <w:lang w:eastAsia="cs-CZ"/>
        </w:rPr>
        <w:t>Jakákoliv úprava výstrojního oděvu a</w:t>
      </w:r>
      <w:r w:rsidR="001715CD" w:rsidRPr="00E329D8">
        <w:rPr>
          <w:rFonts w:ascii="Times New Roman" w:eastAsiaTheme="minorEastAsia" w:hAnsi="Times New Roman" w:cs="Times New Roman"/>
          <w:sz w:val="24"/>
          <w:szCs w:val="24"/>
          <w:lang w:eastAsia="cs-CZ"/>
        </w:rPr>
        <w:t> </w:t>
      </w:r>
      <w:r w:rsidR="004D7B34" w:rsidRPr="00E329D8">
        <w:rPr>
          <w:rFonts w:ascii="Times New Roman" w:eastAsiaTheme="minorEastAsia" w:hAnsi="Times New Roman" w:cs="Times New Roman"/>
          <w:sz w:val="24"/>
          <w:szCs w:val="24"/>
          <w:lang w:eastAsia="cs-CZ"/>
        </w:rPr>
        <w:t xml:space="preserve">součástky je nepřípustná s výjimkou provádění drobných oprav, například přišití knoflíku. </w:t>
      </w:r>
    </w:p>
    <w:p w14:paraId="4AFC38C3" w14:textId="77777777" w:rsidR="004D7B34" w:rsidRPr="00E329D8" w:rsidRDefault="00073125" w:rsidP="006E1CD5">
      <w:pPr>
        <w:widowControl w:val="0"/>
        <w:numPr>
          <w:ilvl w:val="0"/>
          <w:numId w:val="7"/>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Nošení viditelné kombinace vězeňského a vlastního oděvu je vyjma užívání vatovaného kabátu v zimním období zakázáno</w:t>
      </w:r>
      <w:r w:rsidR="004D7B34" w:rsidRPr="00E329D8">
        <w:rPr>
          <w:rFonts w:ascii="Times New Roman" w:eastAsiaTheme="minorEastAsia" w:hAnsi="Times New Roman" w:cs="Times New Roman"/>
          <w:sz w:val="24"/>
          <w:szCs w:val="24"/>
          <w:lang w:eastAsia="cs-CZ"/>
        </w:rPr>
        <w:t>.</w:t>
      </w:r>
    </w:p>
    <w:p w14:paraId="491A5AF2" w14:textId="77777777" w:rsidR="00073125" w:rsidRPr="00E329D8" w:rsidRDefault="00073125" w:rsidP="006E1CD5">
      <w:pPr>
        <w:widowControl w:val="0"/>
        <w:numPr>
          <w:ilvl w:val="0"/>
          <w:numId w:val="7"/>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Vatovaný kabát smí odsouzené nosit pouze mimo prostor ubytovny při pracovních a volnočasových aktivitách či jiných organizovaných akcích nebo v době vycházek.</w:t>
      </w:r>
    </w:p>
    <w:p w14:paraId="131FC20B" w14:textId="77777777" w:rsidR="004D7B34" w:rsidRPr="00E329D8" w:rsidRDefault="00073125" w:rsidP="00400DDB">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6</w:t>
      </w:r>
      <w:r w:rsidR="004D7B34" w:rsidRPr="00E329D8">
        <w:rPr>
          <w:rFonts w:ascii="Times New Roman" w:eastAsiaTheme="minorEastAsia" w:hAnsi="Times New Roman" w:cs="Times New Roman"/>
          <w:sz w:val="24"/>
          <w:szCs w:val="24"/>
          <w:lang w:eastAsia="cs-CZ"/>
        </w:rPr>
        <w:br/>
      </w:r>
      <w:r w:rsidR="004D7B34" w:rsidRPr="00E329D8">
        <w:rPr>
          <w:rFonts w:ascii="Times New Roman" w:eastAsiaTheme="minorEastAsia" w:hAnsi="Times New Roman" w:cs="Times New Roman"/>
          <w:b/>
          <w:bCs/>
          <w:sz w:val="24"/>
          <w:szCs w:val="24"/>
          <w:lang w:eastAsia="cs-CZ"/>
        </w:rPr>
        <w:t>Ubytování, vybavení ložnice a cely a vzory lůžka</w:t>
      </w:r>
    </w:p>
    <w:p w14:paraId="4463E874" w14:textId="77777777" w:rsidR="004D7B34" w:rsidRPr="00E329D8" w:rsidRDefault="004D7B34" w:rsidP="006E1CD5">
      <w:pPr>
        <w:widowControl w:val="0"/>
        <w:numPr>
          <w:ilvl w:val="0"/>
          <w:numId w:val="8"/>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O</w:t>
      </w:r>
      <w:r w:rsidR="00612FE6" w:rsidRPr="00E329D8">
        <w:rPr>
          <w:rFonts w:ascii="Times New Roman" w:eastAsiaTheme="minorEastAsia" w:hAnsi="Times New Roman" w:cs="Times New Roman"/>
          <w:sz w:val="24"/>
          <w:szCs w:val="24"/>
          <w:lang w:eastAsia="cs-CZ"/>
        </w:rPr>
        <w:t>dsouzená</w:t>
      </w:r>
      <w:r w:rsidRPr="00E329D8">
        <w:rPr>
          <w:rFonts w:ascii="Times New Roman" w:eastAsiaTheme="minorEastAsia" w:hAnsi="Times New Roman" w:cs="Times New Roman"/>
          <w:sz w:val="24"/>
          <w:szCs w:val="24"/>
          <w:lang w:eastAsia="cs-CZ"/>
        </w:rPr>
        <w:t xml:space="preserve"> má lůžko a osobní uzamykatelnou skříňku označené jmenovkou obsahuj</w:t>
      </w:r>
      <w:r w:rsidR="00612FE6" w:rsidRPr="00E329D8">
        <w:rPr>
          <w:rFonts w:ascii="Times New Roman" w:eastAsiaTheme="minorEastAsia" w:hAnsi="Times New Roman" w:cs="Times New Roman"/>
          <w:sz w:val="24"/>
          <w:szCs w:val="24"/>
          <w:lang w:eastAsia="cs-CZ"/>
        </w:rPr>
        <w:t>ící jméno a příjmení odsouzené</w:t>
      </w:r>
      <w:r w:rsidRPr="00E329D8">
        <w:rPr>
          <w:rFonts w:ascii="Times New Roman" w:eastAsiaTheme="minorEastAsia" w:hAnsi="Times New Roman" w:cs="Times New Roman"/>
          <w:sz w:val="24"/>
          <w:szCs w:val="24"/>
          <w:lang w:eastAsia="cs-CZ"/>
        </w:rPr>
        <w:t xml:space="preserve"> (bez uvedení identifikačního kódu). Zámek k osobní </w:t>
      </w:r>
      <w:r w:rsidRPr="00E329D8">
        <w:rPr>
          <w:rFonts w:ascii="Times New Roman" w:eastAsiaTheme="minorEastAsia" w:hAnsi="Times New Roman" w:cs="Times New Roman"/>
          <w:sz w:val="24"/>
          <w:szCs w:val="24"/>
          <w:lang w:eastAsia="cs-CZ"/>
        </w:rPr>
        <w:lastRenderedPageBreak/>
        <w:t>u</w:t>
      </w:r>
      <w:r w:rsidR="00612FE6" w:rsidRPr="00E329D8">
        <w:rPr>
          <w:rFonts w:ascii="Times New Roman" w:eastAsiaTheme="minorEastAsia" w:hAnsi="Times New Roman" w:cs="Times New Roman"/>
          <w:sz w:val="24"/>
          <w:szCs w:val="24"/>
          <w:lang w:eastAsia="cs-CZ"/>
        </w:rPr>
        <w:t>zamykatelné skříňce si odsouzená</w:t>
      </w:r>
      <w:r w:rsidRPr="00E329D8">
        <w:rPr>
          <w:rFonts w:ascii="Times New Roman" w:eastAsiaTheme="minorEastAsia" w:hAnsi="Times New Roman" w:cs="Times New Roman"/>
          <w:sz w:val="24"/>
          <w:szCs w:val="24"/>
          <w:lang w:eastAsia="cs-CZ"/>
        </w:rPr>
        <w:t xml:space="preserve"> může zakoupit ve vězeňské prodejně nebo si jej může nechat zaslat v nárokovém balíčku s potravinami a věcmi osobní potřeby</w:t>
      </w:r>
      <w:r w:rsidRPr="00E329D8">
        <w:rPr>
          <w:rFonts w:ascii="Times New Roman" w:eastAsiaTheme="minorEastAsia" w:hAnsi="Times New Roman" w:cs="Times New Roman"/>
          <w:sz w:val="24"/>
          <w:vertAlign w:val="superscript"/>
          <w:lang w:eastAsia="cs-CZ"/>
        </w:rPr>
        <w:footnoteReference w:id="1"/>
      </w:r>
      <w:r w:rsidRPr="00E329D8">
        <w:rPr>
          <w:rFonts w:ascii="Times New Roman" w:eastAsiaTheme="minorEastAsia" w:hAnsi="Times New Roman" w:cs="Times New Roman"/>
          <w:sz w:val="24"/>
          <w:vertAlign w:val="superscript"/>
          <w:lang w:eastAsia="cs-CZ"/>
        </w:rPr>
        <w:t>)</w:t>
      </w:r>
      <w:r w:rsidRPr="00E329D8">
        <w:rPr>
          <w:rFonts w:ascii="Times New Roman" w:eastAsiaTheme="minorEastAsia" w:hAnsi="Times New Roman" w:cs="Times New Roman"/>
          <w:sz w:val="24"/>
          <w:szCs w:val="24"/>
          <w:lang w:eastAsia="cs-CZ"/>
        </w:rPr>
        <w:t>, případně si jej může nechat přinést v</w:t>
      </w:r>
      <w:r w:rsidR="00612FE6" w:rsidRPr="00E329D8">
        <w:rPr>
          <w:rFonts w:ascii="Times New Roman" w:eastAsiaTheme="minorEastAsia" w:hAnsi="Times New Roman" w:cs="Times New Roman"/>
          <w:sz w:val="24"/>
          <w:szCs w:val="24"/>
          <w:lang w:eastAsia="cs-CZ"/>
        </w:rPr>
        <w:t> rámci návštěvy. Pokud odsouzená</w:t>
      </w:r>
      <w:r w:rsidRPr="00E329D8">
        <w:rPr>
          <w:rFonts w:ascii="Times New Roman" w:eastAsiaTheme="minorEastAsia" w:hAnsi="Times New Roman" w:cs="Times New Roman"/>
          <w:sz w:val="24"/>
          <w:szCs w:val="24"/>
          <w:lang w:eastAsia="cs-CZ"/>
        </w:rPr>
        <w:t xml:space="preserve"> </w:t>
      </w:r>
      <w:r w:rsidR="00612FE6" w:rsidRPr="00E329D8">
        <w:rPr>
          <w:rFonts w:ascii="Times New Roman" w:eastAsiaTheme="minorEastAsia" w:hAnsi="Times New Roman" w:cs="Times New Roman"/>
          <w:sz w:val="24"/>
          <w:szCs w:val="24"/>
          <w:lang w:eastAsia="cs-CZ"/>
        </w:rPr>
        <w:t>nemá vlastní zámek, je jí</w:t>
      </w:r>
      <w:r w:rsidRPr="00E329D8">
        <w:rPr>
          <w:rFonts w:ascii="Times New Roman" w:eastAsiaTheme="minorEastAsia" w:hAnsi="Times New Roman" w:cs="Times New Roman"/>
          <w:sz w:val="24"/>
          <w:szCs w:val="24"/>
          <w:lang w:eastAsia="cs-CZ"/>
        </w:rPr>
        <w:t xml:space="preserve"> zapůjčen věznicí.</w:t>
      </w:r>
      <w:r w:rsidR="0002074B" w:rsidRPr="00E329D8">
        <w:rPr>
          <w:rFonts w:ascii="Times New Roman" w:hAnsi="Times New Roman" w:cs="Times New Roman"/>
          <w:sz w:val="24"/>
          <w:szCs w:val="24"/>
        </w:rPr>
        <w:t xml:space="preserve"> Náhradní klíč od této skříňky odevzdá svému vychovateli.</w:t>
      </w:r>
    </w:p>
    <w:p w14:paraId="47D9766B" w14:textId="77777777" w:rsidR="0002074B" w:rsidRPr="00E329D8" w:rsidRDefault="0002074B" w:rsidP="006E1CD5">
      <w:pPr>
        <w:widowControl w:val="0"/>
        <w:numPr>
          <w:ilvl w:val="0"/>
          <w:numId w:val="8"/>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hAnsi="Times New Roman" w:cs="Times New Roman"/>
          <w:sz w:val="24"/>
          <w:szCs w:val="24"/>
        </w:rPr>
        <w:t>V době od budíčku do večerky má odsouzená ustlané lůžko podle stanoveného vzoru</w:t>
      </w:r>
      <w:r w:rsidR="00EE7C10" w:rsidRPr="00E329D8">
        <w:rPr>
          <w:rFonts w:ascii="Times New Roman" w:hAnsi="Times New Roman" w:cs="Times New Roman"/>
          <w:sz w:val="24"/>
          <w:szCs w:val="24"/>
        </w:rPr>
        <w:t>,</w:t>
      </w:r>
      <w:r w:rsidR="00196FE7" w:rsidRPr="00E329D8">
        <w:rPr>
          <w:rFonts w:ascii="Times New Roman" w:hAnsi="Times New Roman" w:cs="Times New Roman"/>
          <w:sz w:val="24"/>
          <w:szCs w:val="24"/>
        </w:rPr>
        <w:t xml:space="preserve"> viz obrázek č. 1</w:t>
      </w:r>
      <w:r w:rsidRPr="00E329D8">
        <w:rPr>
          <w:rFonts w:ascii="Times New Roman" w:hAnsi="Times New Roman" w:cs="Times New Roman"/>
          <w:sz w:val="24"/>
          <w:szCs w:val="24"/>
        </w:rPr>
        <w:t xml:space="preserve">. Odsouzené je povoleno ležet na ustlaném lůžku pouze v době osobního volna vymezeném v ČRD. Mimo tuto dobu může odsouzená ležet na lůžku pouze na základě stanovené úlevy v režimu výkonu trestu. Odsouzené je zakázáno ležet na </w:t>
      </w:r>
      <w:proofErr w:type="gramStart"/>
      <w:r w:rsidR="00E97FAF" w:rsidRPr="00E329D8">
        <w:rPr>
          <w:rFonts w:ascii="Times New Roman" w:hAnsi="Times New Roman" w:cs="Times New Roman"/>
          <w:sz w:val="24"/>
          <w:szCs w:val="24"/>
        </w:rPr>
        <w:t>jiném,</w:t>
      </w:r>
      <w:proofErr w:type="gramEnd"/>
      <w:r w:rsidRPr="00E329D8">
        <w:rPr>
          <w:rFonts w:ascii="Times New Roman" w:hAnsi="Times New Roman" w:cs="Times New Roman"/>
          <w:sz w:val="24"/>
          <w:szCs w:val="24"/>
        </w:rPr>
        <w:t xml:space="preserve"> než jí přiděleném lůžku.</w:t>
      </w:r>
    </w:p>
    <w:p w14:paraId="7CA0BD43" w14:textId="77777777" w:rsidR="007D3A80" w:rsidRPr="00E329D8" w:rsidRDefault="009C6F21" w:rsidP="007D3A80">
      <w:pPr>
        <w:widowControl w:val="0"/>
        <w:tabs>
          <w:tab w:val="left" w:pos="1134"/>
        </w:tabs>
        <w:autoSpaceDE w:val="0"/>
        <w:autoSpaceDN w:val="0"/>
        <w:adjustRightInd w:val="0"/>
        <w:spacing w:before="240" w:after="0" w:line="240" w:lineRule="auto"/>
        <w:ind w:left="709"/>
        <w:jc w:val="both"/>
        <w:rPr>
          <w:rFonts w:ascii="Times New Roman" w:eastAsiaTheme="minorEastAsia" w:hAnsi="Times New Roman" w:cs="Times New Roman"/>
          <w:sz w:val="24"/>
          <w:szCs w:val="24"/>
          <w:lang w:eastAsia="cs-CZ"/>
        </w:rPr>
      </w:pPr>
      <w:r w:rsidRPr="00E329D8">
        <w:rPr>
          <w:rFonts w:ascii="Times New Roman" w:hAnsi="Times New Roman" w:cs="Times New Roman"/>
          <w:noProof/>
          <w:sz w:val="24"/>
          <w:szCs w:val="24"/>
          <w:lang w:eastAsia="cs-CZ"/>
        </w:rPr>
        <w:drawing>
          <wp:inline distT="0" distB="0" distL="0" distR="0" wp14:anchorId="33F10B98" wp14:editId="41569B30">
            <wp:extent cx="2179320" cy="122682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9320" cy="1226820"/>
                    </a:xfrm>
                    <a:prstGeom prst="rect">
                      <a:avLst/>
                    </a:prstGeom>
                    <a:noFill/>
                    <a:ln>
                      <a:noFill/>
                    </a:ln>
                  </pic:spPr>
                </pic:pic>
              </a:graphicData>
            </a:graphic>
          </wp:inline>
        </w:drawing>
      </w:r>
      <w:r w:rsidR="00196FE7" w:rsidRPr="00E329D8">
        <w:rPr>
          <w:rFonts w:ascii="Times New Roman" w:hAnsi="Times New Roman" w:cs="Times New Roman"/>
          <w:sz w:val="24"/>
          <w:szCs w:val="24"/>
        </w:rPr>
        <w:t>Obrázek č. 1 vzor ustlaného lůžka</w:t>
      </w:r>
    </w:p>
    <w:p w14:paraId="15147707" w14:textId="28C3C253" w:rsidR="00DF0543" w:rsidRPr="00E329D8" w:rsidRDefault="00DF0543" w:rsidP="006E1CD5">
      <w:pPr>
        <w:widowControl w:val="0"/>
        <w:numPr>
          <w:ilvl w:val="0"/>
          <w:numId w:val="8"/>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hAnsi="Times New Roman" w:cs="Times New Roman"/>
          <w:sz w:val="23"/>
          <w:szCs w:val="23"/>
        </w:rPr>
        <w:t>Nástěnky v oddílech odsouzených mohou obsahovat pouze informace a obrazové materiály související s výkonem trestu</w:t>
      </w:r>
      <w:r w:rsidR="00E329D8">
        <w:rPr>
          <w:rFonts w:ascii="Times New Roman" w:hAnsi="Times New Roman" w:cs="Times New Roman"/>
          <w:sz w:val="23"/>
          <w:szCs w:val="23"/>
        </w:rPr>
        <w:t xml:space="preserve"> odnětí svobody</w:t>
      </w:r>
      <w:r w:rsidRPr="00E329D8">
        <w:rPr>
          <w:rFonts w:ascii="Times New Roman" w:hAnsi="Times New Roman" w:cs="Times New Roman"/>
          <w:sz w:val="23"/>
          <w:szCs w:val="23"/>
        </w:rPr>
        <w:t>.</w:t>
      </w:r>
    </w:p>
    <w:p w14:paraId="3D899DBD" w14:textId="0C362ACB" w:rsidR="00EE7C10" w:rsidRPr="00E329D8" w:rsidRDefault="00EE7C10" w:rsidP="006E1CD5">
      <w:pPr>
        <w:widowControl w:val="0"/>
        <w:numPr>
          <w:ilvl w:val="0"/>
          <w:numId w:val="8"/>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V době od večerky do budíčku musí být na ložnicích či celách zhasnuté světlo s výjimkou doby, kdy se odsouzená připravuje na odchod na pracoviště a bezprostředně po</w:t>
      </w:r>
      <w:r w:rsidR="00477D0B" w:rsidRPr="00E329D8">
        <w:rPr>
          <w:rFonts w:ascii="Times New Roman" w:eastAsiaTheme="minorEastAsia" w:hAnsi="Times New Roman" w:cs="Times New Roman"/>
          <w:sz w:val="24"/>
          <w:szCs w:val="24"/>
          <w:lang w:eastAsia="cs-CZ"/>
        </w:rPr>
        <w:t> </w:t>
      </w:r>
      <w:r w:rsidRPr="00E329D8">
        <w:rPr>
          <w:rFonts w:ascii="Times New Roman" w:eastAsiaTheme="minorEastAsia" w:hAnsi="Times New Roman" w:cs="Times New Roman"/>
          <w:sz w:val="24"/>
          <w:szCs w:val="24"/>
          <w:lang w:eastAsia="cs-CZ"/>
        </w:rPr>
        <w:t>jejím příchodu z pracoviště.</w:t>
      </w:r>
    </w:p>
    <w:p w14:paraId="637532CD" w14:textId="77777777" w:rsidR="0002074B" w:rsidRPr="00E329D8" w:rsidRDefault="0002074B" w:rsidP="006E1CD5">
      <w:pPr>
        <w:widowControl w:val="0"/>
        <w:numPr>
          <w:ilvl w:val="0"/>
          <w:numId w:val="8"/>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hAnsi="Times New Roman" w:cs="Times New Roman"/>
          <w:sz w:val="24"/>
          <w:szCs w:val="24"/>
        </w:rPr>
        <w:t>O úpravě ubytovacích prostor rozhoduje vychovatel a speciální pedagog, na</w:t>
      </w:r>
      <w:r w:rsidR="00477D0B" w:rsidRPr="00E329D8">
        <w:rPr>
          <w:rFonts w:ascii="Times New Roman" w:hAnsi="Times New Roman" w:cs="Times New Roman"/>
          <w:sz w:val="24"/>
          <w:szCs w:val="24"/>
        </w:rPr>
        <w:t> </w:t>
      </w:r>
      <w:r w:rsidRPr="00E329D8">
        <w:rPr>
          <w:rFonts w:ascii="Times New Roman" w:hAnsi="Times New Roman" w:cs="Times New Roman"/>
          <w:sz w:val="24"/>
          <w:szCs w:val="24"/>
        </w:rPr>
        <w:t>základě pověření ředitelky věznice. Odsouzená neprovádí úpravy těchto prostor bez jejich souhlasu.</w:t>
      </w:r>
    </w:p>
    <w:p w14:paraId="222AC5D4" w14:textId="77777777" w:rsidR="0002074B" w:rsidRPr="00E329D8" w:rsidRDefault="0002074B" w:rsidP="006E1CD5">
      <w:pPr>
        <w:widowControl w:val="0"/>
        <w:numPr>
          <w:ilvl w:val="0"/>
          <w:numId w:val="8"/>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hAnsi="Times New Roman" w:cs="Times New Roman"/>
          <w:sz w:val="24"/>
          <w:szCs w:val="24"/>
        </w:rPr>
        <w:t>Bez souhlasu zaměstnance věznice je odsouzené zakázáno vstupovat do jiné ložnice než do té, ve které je ubytována. Rovněž je odsouzené zakázáno vstupovat do jiného oddílu, než do kterého je zařazena.</w:t>
      </w:r>
    </w:p>
    <w:p w14:paraId="5DF42A4F" w14:textId="77777777" w:rsidR="0002074B" w:rsidRPr="00E329D8" w:rsidRDefault="0002074B" w:rsidP="006E1CD5">
      <w:pPr>
        <w:widowControl w:val="0"/>
        <w:numPr>
          <w:ilvl w:val="0"/>
          <w:numId w:val="8"/>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hAnsi="Times New Roman" w:cs="Times New Roman"/>
          <w:sz w:val="24"/>
          <w:szCs w:val="24"/>
        </w:rPr>
        <w:t>Odsouzená může uzamykat ložnici, v níž je ubytovaná</w:t>
      </w:r>
      <w:r w:rsidR="00196FE7" w:rsidRPr="00E329D8">
        <w:rPr>
          <w:rFonts w:ascii="Times New Roman" w:hAnsi="Times New Roman" w:cs="Times New Roman"/>
          <w:sz w:val="24"/>
          <w:szCs w:val="24"/>
        </w:rPr>
        <w:t xml:space="preserve"> </w:t>
      </w:r>
      <w:r w:rsidRPr="00E329D8">
        <w:rPr>
          <w:rFonts w:ascii="Times New Roman" w:hAnsi="Times New Roman" w:cs="Times New Roman"/>
          <w:sz w:val="24"/>
          <w:szCs w:val="24"/>
        </w:rPr>
        <w:t>pouze zvenku a po dobu, kdy v této není přítomna žádná jiná odsouzená.</w:t>
      </w:r>
    </w:p>
    <w:p w14:paraId="7B07FFCC" w14:textId="77777777" w:rsidR="004D7B34" w:rsidRPr="00E329D8" w:rsidRDefault="005F7047" w:rsidP="006E1CD5">
      <w:pPr>
        <w:widowControl w:val="0"/>
        <w:numPr>
          <w:ilvl w:val="0"/>
          <w:numId w:val="8"/>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Odsouzeným je zakázáno vylepovat fotografie či jiné obrázky dovnitř skříňky na osobní věci.</w:t>
      </w:r>
      <w:r w:rsidR="00F6063C" w:rsidRPr="00E329D8">
        <w:rPr>
          <w:rFonts w:ascii="Times New Roman" w:eastAsiaTheme="minorEastAsia" w:hAnsi="Times New Roman" w:cs="Times New Roman"/>
          <w:sz w:val="24"/>
          <w:szCs w:val="24"/>
          <w:lang w:eastAsia="cs-CZ"/>
        </w:rPr>
        <w:t xml:space="preserve"> Povolené věci osobní potřeby jsou uloženy pouze v přidělené skříňce mimo ústavního zimního kabátu, obuvi.</w:t>
      </w:r>
      <w:r w:rsidR="001618FF" w:rsidRPr="00E329D8">
        <w:rPr>
          <w:rFonts w:ascii="Times New Roman" w:eastAsiaTheme="minorEastAsia" w:hAnsi="Times New Roman" w:cs="Times New Roman"/>
          <w:sz w:val="24"/>
          <w:szCs w:val="24"/>
          <w:lang w:eastAsia="cs-CZ"/>
        </w:rPr>
        <w:t xml:space="preserve"> </w:t>
      </w:r>
    </w:p>
    <w:p w14:paraId="7CED32E9" w14:textId="77777777" w:rsidR="005F7047" w:rsidRPr="00E329D8" w:rsidRDefault="005F7047" w:rsidP="006E1CD5">
      <w:pPr>
        <w:widowControl w:val="0"/>
        <w:numPr>
          <w:ilvl w:val="0"/>
          <w:numId w:val="8"/>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Na poličce smí mít každá odsouzená vystavenu pouze jednu fotografii či obrázek. Viditelné umisťování fotografií a obrázků mimo poličku je zakázáno.</w:t>
      </w:r>
    </w:p>
    <w:p w14:paraId="32C713F3" w14:textId="77777777" w:rsidR="004D7B34" w:rsidRPr="00E329D8" w:rsidRDefault="005F7047" w:rsidP="00400DDB">
      <w:pPr>
        <w:widowControl w:val="0"/>
        <w:autoSpaceDE w:val="0"/>
        <w:autoSpaceDN w:val="0"/>
        <w:adjustRightInd w:val="0"/>
        <w:spacing w:before="360" w:after="0" w:line="240" w:lineRule="auto"/>
        <w:jc w:val="center"/>
        <w:rPr>
          <w:rFonts w:ascii="Times New Roman" w:eastAsiaTheme="minorEastAsia" w:hAnsi="Times New Roman" w:cs="Times New Roman"/>
          <w:b/>
          <w:bCs/>
          <w:sz w:val="24"/>
          <w:szCs w:val="24"/>
          <w:lang w:eastAsia="cs-CZ"/>
        </w:rPr>
      </w:pPr>
      <w:r w:rsidRPr="00E329D8">
        <w:rPr>
          <w:rFonts w:ascii="Times New Roman" w:eastAsiaTheme="minorEastAsia" w:hAnsi="Times New Roman" w:cs="Times New Roman"/>
          <w:sz w:val="24"/>
          <w:szCs w:val="24"/>
          <w:lang w:eastAsia="cs-CZ"/>
        </w:rPr>
        <w:t>Čl. 7</w:t>
      </w:r>
      <w:r w:rsidR="004D7B34" w:rsidRPr="00E329D8">
        <w:rPr>
          <w:rFonts w:ascii="Times New Roman" w:eastAsiaTheme="minorEastAsia" w:hAnsi="Times New Roman" w:cs="Times New Roman"/>
          <w:sz w:val="24"/>
          <w:szCs w:val="24"/>
          <w:lang w:eastAsia="cs-CZ"/>
        </w:rPr>
        <w:br/>
      </w:r>
      <w:r w:rsidR="004D7B34" w:rsidRPr="00E329D8">
        <w:rPr>
          <w:rFonts w:ascii="Times New Roman" w:eastAsiaTheme="minorEastAsia" w:hAnsi="Times New Roman" w:cs="Times New Roman"/>
          <w:b/>
          <w:bCs/>
          <w:sz w:val="24"/>
          <w:szCs w:val="24"/>
          <w:lang w:eastAsia="cs-CZ"/>
        </w:rPr>
        <w:t>Stravování</w:t>
      </w:r>
    </w:p>
    <w:p w14:paraId="1A551C22" w14:textId="77777777" w:rsidR="0002074B" w:rsidRPr="00E329D8" w:rsidRDefault="0002074B" w:rsidP="006E1CD5">
      <w:pPr>
        <w:pStyle w:val="Zkladntext3"/>
        <w:numPr>
          <w:ilvl w:val="0"/>
          <w:numId w:val="37"/>
        </w:numPr>
        <w:spacing w:before="240" w:after="0" w:line="240" w:lineRule="auto"/>
        <w:jc w:val="both"/>
        <w:rPr>
          <w:rFonts w:ascii="Times New Roman" w:hAnsi="Times New Roman"/>
          <w:sz w:val="24"/>
          <w:szCs w:val="24"/>
        </w:rPr>
      </w:pPr>
      <w:r w:rsidRPr="00E329D8">
        <w:rPr>
          <w:rFonts w:ascii="Times New Roman" w:hAnsi="Times New Roman"/>
          <w:sz w:val="24"/>
          <w:szCs w:val="24"/>
        </w:rPr>
        <w:lastRenderedPageBreak/>
        <w:t>Odsouzené je v době určené v ČRD vydávána strava do stanoveného jídelního nádobí podle platné stravní normy na osobu a den. Použité jídelní nádobí odsouzené ukládají do stojanů k tomu určených.</w:t>
      </w:r>
    </w:p>
    <w:p w14:paraId="4E25096F" w14:textId="77777777" w:rsidR="0002074B" w:rsidRPr="00E329D8" w:rsidRDefault="0002074B" w:rsidP="006E1CD5">
      <w:pPr>
        <w:pStyle w:val="Zkladntext3"/>
        <w:numPr>
          <w:ilvl w:val="0"/>
          <w:numId w:val="37"/>
        </w:numPr>
        <w:spacing w:before="240" w:after="0" w:line="240" w:lineRule="auto"/>
        <w:jc w:val="both"/>
        <w:rPr>
          <w:rFonts w:ascii="Times New Roman" w:hAnsi="Times New Roman"/>
          <w:sz w:val="24"/>
          <w:szCs w:val="24"/>
        </w:rPr>
      </w:pPr>
      <w:r w:rsidRPr="00E329D8">
        <w:rPr>
          <w:rFonts w:ascii="Times New Roman" w:hAnsi="Times New Roman"/>
          <w:sz w:val="24"/>
          <w:szCs w:val="24"/>
        </w:rPr>
        <w:t>Jídelníček je k nahlédnutí v prostoru určeném ke stravování.</w:t>
      </w:r>
    </w:p>
    <w:p w14:paraId="7DE7D34B" w14:textId="77777777" w:rsidR="0002074B" w:rsidRPr="00E329D8" w:rsidRDefault="0002074B" w:rsidP="006E1CD5">
      <w:pPr>
        <w:pStyle w:val="Zkladntext3"/>
        <w:numPr>
          <w:ilvl w:val="0"/>
          <w:numId w:val="37"/>
        </w:numPr>
        <w:spacing w:before="240" w:after="0" w:line="240" w:lineRule="auto"/>
        <w:jc w:val="both"/>
        <w:rPr>
          <w:rFonts w:ascii="Times New Roman" w:hAnsi="Times New Roman"/>
          <w:sz w:val="24"/>
          <w:szCs w:val="24"/>
        </w:rPr>
      </w:pPr>
      <w:r w:rsidRPr="00E329D8">
        <w:rPr>
          <w:rFonts w:ascii="Times New Roman" w:hAnsi="Times New Roman"/>
          <w:sz w:val="24"/>
          <w:szCs w:val="24"/>
        </w:rPr>
        <w:t>Při odběru stravy odsouzená bez vyzvání předloží průkaz ke stravování.</w:t>
      </w:r>
    </w:p>
    <w:p w14:paraId="4537FB3A" w14:textId="31238269" w:rsidR="00912FD8" w:rsidRPr="00E329D8" w:rsidRDefault="0002074B" w:rsidP="006E1CD5">
      <w:pPr>
        <w:pStyle w:val="Zkladntext3"/>
        <w:numPr>
          <w:ilvl w:val="0"/>
          <w:numId w:val="37"/>
        </w:numPr>
        <w:spacing w:before="240" w:after="0" w:line="240" w:lineRule="auto"/>
        <w:jc w:val="both"/>
        <w:rPr>
          <w:rFonts w:ascii="Times New Roman" w:hAnsi="Times New Roman"/>
          <w:sz w:val="24"/>
          <w:szCs w:val="24"/>
        </w:rPr>
      </w:pPr>
      <w:r w:rsidRPr="00E329D8">
        <w:rPr>
          <w:rFonts w:ascii="Times New Roman" w:hAnsi="Times New Roman"/>
          <w:sz w:val="24"/>
          <w:szCs w:val="24"/>
        </w:rPr>
        <w:t xml:space="preserve">Stravu odebírá odsouzená </w:t>
      </w:r>
      <w:r w:rsidR="009208D2" w:rsidRPr="00E329D8">
        <w:rPr>
          <w:rFonts w:ascii="Times New Roman" w:hAnsi="Times New Roman"/>
          <w:sz w:val="24"/>
          <w:szCs w:val="24"/>
        </w:rPr>
        <w:t xml:space="preserve">zpravidla </w:t>
      </w:r>
      <w:r w:rsidRPr="00E329D8">
        <w:rPr>
          <w:rFonts w:ascii="Times New Roman" w:hAnsi="Times New Roman"/>
          <w:sz w:val="24"/>
          <w:szCs w:val="24"/>
        </w:rPr>
        <w:t xml:space="preserve">osobně v jídelně. </w:t>
      </w:r>
      <w:r w:rsidR="00912FD8" w:rsidRPr="00E329D8">
        <w:rPr>
          <w:rFonts w:ascii="Times New Roman" w:hAnsi="Times New Roman"/>
          <w:sz w:val="24"/>
          <w:szCs w:val="24"/>
        </w:rPr>
        <w:t xml:space="preserve">Odsouzené umístěné v budově T mají </w:t>
      </w:r>
      <w:r w:rsidR="00305AEF" w:rsidRPr="00E329D8">
        <w:rPr>
          <w:rFonts w:ascii="Times New Roman" w:hAnsi="Times New Roman"/>
          <w:sz w:val="24"/>
          <w:szCs w:val="24"/>
        </w:rPr>
        <w:t xml:space="preserve">zpravidla </w:t>
      </w:r>
      <w:r w:rsidR="00912FD8" w:rsidRPr="00E329D8">
        <w:rPr>
          <w:rFonts w:ascii="Times New Roman" w:hAnsi="Times New Roman"/>
          <w:sz w:val="24"/>
          <w:szCs w:val="24"/>
        </w:rPr>
        <w:t>donášku stravy na oddíl</w:t>
      </w:r>
      <w:r w:rsidR="00275A3D" w:rsidRPr="00E329D8">
        <w:rPr>
          <w:rFonts w:ascii="Times New Roman" w:hAnsi="Times New Roman"/>
          <w:sz w:val="24"/>
          <w:szCs w:val="24"/>
        </w:rPr>
        <w:t>, kde</w:t>
      </w:r>
      <w:r w:rsidR="00912FD8" w:rsidRPr="00E329D8">
        <w:rPr>
          <w:rFonts w:ascii="Times New Roman" w:hAnsi="Times New Roman"/>
          <w:sz w:val="24"/>
          <w:szCs w:val="24"/>
        </w:rPr>
        <w:t xml:space="preserve"> </w:t>
      </w:r>
      <w:r w:rsidR="00275A3D" w:rsidRPr="00E329D8">
        <w:rPr>
          <w:rFonts w:ascii="Times New Roman" w:hAnsi="Times New Roman"/>
          <w:sz w:val="24"/>
          <w:szCs w:val="24"/>
        </w:rPr>
        <w:t>p</w:t>
      </w:r>
      <w:r w:rsidR="00912FD8" w:rsidRPr="00E329D8">
        <w:rPr>
          <w:rFonts w:ascii="Times New Roman" w:hAnsi="Times New Roman"/>
          <w:sz w:val="24"/>
          <w:szCs w:val="24"/>
        </w:rPr>
        <w:t xml:space="preserve">rostor pro konzumaci stravy je na kulturní místnosti odsouzených. Odsouzené zařazené do SpO pro výkon trestu odsouzených s poruchami duševními a poruchami chování s individuálním </w:t>
      </w:r>
      <w:proofErr w:type="gramStart"/>
      <w:r w:rsidR="00912FD8" w:rsidRPr="00E329D8">
        <w:rPr>
          <w:rFonts w:ascii="Times New Roman" w:hAnsi="Times New Roman"/>
          <w:sz w:val="24"/>
          <w:szCs w:val="24"/>
        </w:rPr>
        <w:t>zacházením  a</w:t>
      </w:r>
      <w:proofErr w:type="gramEnd"/>
      <w:r w:rsidR="00912FD8" w:rsidRPr="00E329D8">
        <w:rPr>
          <w:rFonts w:ascii="Times New Roman" w:hAnsi="Times New Roman"/>
          <w:sz w:val="24"/>
          <w:szCs w:val="24"/>
        </w:rPr>
        <w:t xml:space="preserve"> odsouzené ve zvýšené ostraze se stravují přímo na </w:t>
      </w:r>
      <w:r w:rsidR="00F35058" w:rsidRPr="00E329D8">
        <w:rPr>
          <w:rFonts w:ascii="Times New Roman" w:hAnsi="Times New Roman"/>
          <w:sz w:val="24"/>
          <w:szCs w:val="24"/>
        </w:rPr>
        <w:t>celách.</w:t>
      </w:r>
      <w:r w:rsidR="00D35DD9" w:rsidRPr="00E329D8">
        <w:rPr>
          <w:rFonts w:ascii="Times New Roman" w:hAnsi="Times New Roman"/>
          <w:sz w:val="24"/>
          <w:szCs w:val="24"/>
        </w:rPr>
        <w:t xml:space="preserve"> </w:t>
      </w:r>
      <w:r w:rsidR="00F35058" w:rsidRPr="00E329D8">
        <w:rPr>
          <w:rFonts w:ascii="Times New Roman" w:hAnsi="Times New Roman"/>
          <w:sz w:val="24"/>
          <w:szCs w:val="24"/>
        </w:rPr>
        <w:t>Donášku stravy mají zpravidla i odsouzené v</w:t>
      </w:r>
      <w:r w:rsidR="008B5FE9" w:rsidRPr="00E329D8">
        <w:rPr>
          <w:rFonts w:ascii="Times New Roman" w:hAnsi="Times New Roman"/>
          <w:sz w:val="24"/>
          <w:szCs w:val="24"/>
        </w:rPr>
        <w:t> </w:t>
      </w:r>
      <w:r w:rsidR="00F35058" w:rsidRPr="00E329D8">
        <w:rPr>
          <w:rFonts w:ascii="Times New Roman" w:hAnsi="Times New Roman"/>
          <w:sz w:val="24"/>
          <w:szCs w:val="24"/>
        </w:rPr>
        <w:t>kategorii</w:t>
      </w:r>
      <w:r w:rsidR="008B5FE9" w:rsidRPr="00E329D8">
        <w:rPr>
          <w:rFonts w:ascii="Times New Roman" w:hAnsi="Times New Roman"/>
          <w:sz w:val="24"/>
          <w:szCs w:val="24"/>
        </w:rPr>
        <w:t xml:space="preserve"> trvale pracovně nezařaditelné (dále jen</w:t>
      </w:r>
      <w:r w:rsidR="00F35058" w:rsidRPr="00E329D8">
        <w:rPr>
          <w:rFonts w:ascii="Times New Roman" w:hAnsi="Times New Roman"/>
          <w:sz w:val="24"/>
          <w:szCs w:val="24"/>
        </w:rPr>
        <w:t xml:space="preserve"> TPN</w:t>
      </w:r>
      <w:r w:rsidR="008B5FE9" w:rsidRPr="00E329D8">
        <w:rPr>
          <w:rFonts w:ascii="Times New Roman" w:hAnsi="Times New Roman"/>
          <w:sz w:val="24"/>
          <w:szCs w:val="24"/>
        </w:rPr>
        <w:t>)</w:t>
      </w:r>
      <w:r w:rsidR="00F35058" w:rsidRPr="00E329D8">
        <w:rPr>
          <w:rFonts w:ascii="Times New Roman" w:hAnsi="Times New Roman"/>
          <w:sz w:val="24"/>
          <w:szCs w:val="24"/>
        </w:rPr>
        <w:t>.</w:t>
      </w:r>
    </w:p>
    <w:p w14:paraId="41A1DAA2" w14:textId="48D59813" w:rsidR="0002074B" w:rsidRPr="00E329D8" w:rsidRDefault="0002074B" w:rsidP="006E1CD5">
      <w:pPr>
        <w:pStyle w:val="Zkladntext3"/>
        <w:numPr>
          <w:ilvl w:val="0"/>
          <w:numId w:val="37"/>
        </w:numPr>
        <w:spacing w:before="240" w:after="0" w:line="240" w:lineRule="auto"/>
        <w:jc w:val="both"/>
        <w:rPr>
          <w:rFonts w:ascii="Times New Roman" w:hAnsi="Times New Roman"/>
          <w:sz w:val="24"/>
          <w:szCs w:val="24"/>
        </w:rPr>
      </w:pPr>
      <w:r w:rsidRPr="00E329D8">
        <w:rPr>
          <w:rFonts w:ascii="Times New Roman" w:hAnsi="Times New Roman"/>
          <w:sz w:val="24"/>
          <w:szCs w:val="24"/>
        </w:rPr>
        <w:t xml:space="preserve">Výjimky z takto stanoveného odběru stravy může povolit ze zdravotních důvodů ošetřující lékař. Odnášení stravy nebo jejích zbytků, vynášení a používání nádobí </w:t>
      </w:r>
      <w:r w:rsidR="001D5C17" w:rsidRPr="00E329D8">
        <w:rPr>
          <w:rFonts w:ascii="Times New Roman" w:hAnsi="Times New Roman"/>
          <w:sz w:val="24"/>
          <w:szCs w:val="24"/>
        </w:rPr>
        <w:t>bez</w:t>
      </w:r>
      <w:r w:rsidRPr="00E329D8">
        <w:rPr>
          <w:rFonts w:ascii="Times New Roman" w:hAnsi="Times New Roman"/>
          <w:sz w:val="24"/>
          <w:szCs w:val="24"/>
        </w:rPr>
        <w:t xml:space="preserve"> podnosů mimo určené prostory není povoleno. Výjimku tvoří pouze přídavky pro pracovně zařazené odsouzené, přídavky nápojů, celodenní stravní dávka pro eskortované odsouzené, studená </w:t>
      </w:r>
      <w:r w:rsidR="00E97FAF" w:rsidRPr="00E329D8">
        <w:rPr>
          <w:rFonts w:ascii="Times New Roman" w:hAnsi="Times New Roman"/>
          <w:sz w:val="24"/>
          <w:szCs w:val="24"/>
        </w:rPr>
        <w:t>strava,</w:t>
      </w:r>
      <w:r w:rsidRPr="00E329D8">
        <w:rPr>
          <w:rFonts w:ascii="Times New Roman" w:hAnsi="Times New Roman"/>
          <w:sz w:val="24"/>
          <w:szCs w:val="24"/>
        </w:rPr>
        <w:t xml:space="preserve"> popř. pečivo.</w:t>
      </w:r>
    </w:p>
    <w:p w14:paraId="794D5263" w14:textId="77777777" w:rsidR="00A34D2F" w:rsidRPr="00E329D8" w:rsidRDefault="00A34D2F" w:rsidP="006E1CD5">
      <w:pPr>
        <w:pStyle w:val="Zkladntext3"/>
        <w:numPr>
          <w:ilvl w:val="0"/>
          <w:numId w:val="37"/>
        </w:numPr>
        <w:spacing w:before="240" w:after="0" w:line="240" w:lineRule="auto"/>
        <w:jc w:val="both"/>
        <w:rPr>
          <w:rFonts w:ascii="Times New Roman" w:hAnsi="Times New Roman"/>
          <w:sz w:val="24"/>
          <w:szCs w:val="24"/>
        </w:rPr>
      </w:pPr>
      <w:r w:rsidRPr="00E329D8">
        <w:rPr>
          <w:rFonts w:ascii="Times New Roman" w:hAnsi="Times New Roman"/>
          <w:sz w:val="24"/>
          <w:szCs w:val="24"/>
        </w:rPr>
        <w:t>K odběru stravy si s sebou odsouzené přinášejí příbor a kelímek na nápoj, které mají uloženy v mošně.</w:t>
      </w:r>
    </w:p>
    <w:p w14:paraId="265EA27E" w14:textId="77777777" w:rsidR="0002074B" w:rsidRPr="00E329D8" w:rsidRDefault="0002074B" w:rsidP="006E1CD5">
      <w:pPr>
        <w:pStyle w:val="Zkladntext3"/>
        <w:numPr>
          <w:ilvl w:val="0"/>
          <w:numId w:val="37"/>
        </w:numPr>
        <w:spacing w:before="240" w:after="0" w:line="240" w:lineRule="auto"/>
        <w:jc w:val="both"/>
        <w:rPr>
          <w:rFonts w:ascii="Times New Roman" w:hAnsi="Times New Roman"/>
          <w:sz w:val="24"/>
          <w:szCs w:val="24"/>
        </w:rPr>
      </w:pPr>
      <w:r w:rsidRPr="00E329D8">
        <w:rPr>
          <w:rFonts w:ascii="Times New Roman" w:hAnsi="Times New Roman"/>
          <w:sz w:val="24"/>
          <w:szCs w:val="24"/>
        </w:rPr>
        <w:t xml:space="preserve">Připomínky k množství a kvalitě stravy může odsouzená uplatňovat u zaměstnanců stravovacího provozu nebo prostřednictvím dozorce bezprostředně při převzetí stravy. Další podněty a připomínky ke stravování mohou odsouzené podávat v rámci zasedání stravovací komise za účasti vybraných zástupkyň z řad odsouzených. </w:t>
      </w:r>
    </w:p>
    <w:p w14:paraId="178C7F70" w14:textId="4E59E048" w:rsidR="0002074B" w:rsidRPr="00E329D8" w:rsidRDefault="0002074B" w:rsidP="006E1CD5">
      <w:pPr>
        <w:pStyle w:val="Zkladntext3"/>
        <w:numPr>
          <w:ilvl w:val="0"/>
          <w:numId w:val="37"/>
        </w:numPr>
        <w:spacing w:before="240" w:after="0" w:line="240" w:lineRule="auto"/>
        <w:jc w:val="both"/>
        <w:rPr>
          <w:rFonts w:ascii="Times New Roman" w:hAnsi="Times New Roman"/>
          <w:sz w:val="24"/>
          <w:szCs w:val="24"/>
        </w:rPr>
      </w:pPr>
      <w:r w:rsidRPr="00E329D8">
        <w:rPr>
          <w:rFonts w:ascii="Times New Roman" w:hAnsi="Times New Roman"/>
          <w:sz w:val="24"/>
          <w:szCs w:val="24"/>
        </w:rPr>
        <w:t xml:space="preserve">Pokud tomu nebrání kapacitní možnosti </w:t>
      </w:r>
      <w:r w:rsidR="00DF0543" w:rsidRPr="00E329D8">
        <w:rPr>
          <w:rFonts w:ascii="Times New Roman" w:hAnsi="Times New Roman"/>
          <w:sz w:val="24"/>
          <w:szCs w:val="24"/>
        </w:rPr>
        <w:t xml:space="preserve"> zaměstnanecké kuchyně</w:t>
      </w:r>
      <w:r w:rsidRPr="00E329D8">
        <w:rPr>
          <w:rFonts w:ascii="Times New Roman" w:hAnsi="Times New Roman"/>
          <w:sz w:val="24"/>
          <w:szCs w:val="24"/>
        </w:rPr>
        <w:t xml:space="preserve">, je možno odsouzené povolit za své finanční prostředky, se kterými </w:t>
      </w:r>
      <w:r w:rsidR="00E97FAF" w:rsidRPr="00E329D8">
        <w:rPr>
          <w:rFonts w:ascii="Times New Roman" w:hAnsi="Times New Roman"/>
          <w:sz w:val="24"/>
          <w:szCs w:val="24"/>
        </w:rPr>
        <w:t>může volně</w:t>
      </w:r>
      <w:r w:rsidRPr="00E329D8">
        <w:rPr>
          <w:rFonts w:ascii="Times New Roman" w:hAnsi="Times New Roman"/>
          <w:sz w:val="24"/>
          <w:szCs w:val="24"/>
        </w:rPr>
        <w:t xml:space="preserve"> disponovat, odebírání stravy z vývařovny pro zaměstnance. Žádost o zajištění stravy pro zaměstnance podává odsouzená prostřednictvím vychovatele.</w:t>
      </w:r>
    </w:p>
    <w:p w14:paraId="04019FFE" w14:textId="77777777" w:rsidR="003C53DC" w:rsidRPr="00E329D8" w:rsidRDefault="003C53DC" w:rsidP="006E1CD5">
      <w:pPr>
        <w:pStyle w:val="Zkladntext3"/>
        <w:numPr>
          <w:ilvl w:val="0"/>
          <w:numId w:val="37"/>
        </w:numPr>
        <w:spacing w:before="240" w:after="0" w:line="240" w:lineRule="auto"/>
        <w:jc w:val="both"/>
        <w:rPr>
          <w:rFonts w:ascii="Times New Roman" w:hAnsi="Times New Roman"/>
          <w:sz w:val="24"/>
          <w:szCs w:val="24"/>
        </w:rPr>
      </w:pPr>
      <w:r w:rsidRPr="00E329D8">
        <w:rPr>
          <w:rFonts w:ascii="Times New Roman" w:hAnsi="Times New Roman"/>
          <w:sz w:val="24"/>
          <w:szCs w:val="24"/>
        </w:rPr>
        <w:t xml:space="preserve"> Odsouzené zařazené na vnější nestřežená pracoviště odebírají stravu na těchto pracovištích.</w:t>
      </w:r>
    </w:p>
    <w:p w14:paraId="4D637E82" w14:textId="77777777" w:rsidR="003C53DC" w:rsidRPr="00E329D8" w:rsidRDefault="003C53DC" w:rsidP="006E1CD5">
      <w:pPr>
        <w:pStyle w:val="Zkladntext3"/>
        <w:numPr>
          <w:ilvl w:val="0"/>
          <w:numId w:val="37"/>
        </w:numPr>
        <w:spacing w:before="240" w:after="0" w:line="240" w:lineRule="auto"/>
        <w:jc w:val="both"/>
        <w:rPr>
          <w:rFonts w:ascii="Times New Roman" w:hAnsi="Times New Roman"/>
          <w:sz w:val="24"/>
          <w:szCs w:val="24"/>
        </w:rPr>
      </w:pPr>
      <w:r w:rsidRPr="00E329D8">
        <w:rPr>
          <w:rFonts w:ascii="Times New Roman" w:hAnsi="Times New Roman"/>
          <w:sz w:val="24"/>
          <w:szCs w:val="24"/>
        </w:rPr>
        <w:t>V případě účasti odsouzené na opuštění věznice v době výdeje stravy je odsouzené vydána studená strava.</w:t>
      </w:r>
    </w:p>
    <w:p w14:paraId="7CF913A5" w14:textId="77777777" w:rsidR="00A9235A" w:rsidRPr="00E329D8" w:rsidRDefault="00A9235A" w:rsidP="006E1CD5">
      <w:pPr>
        <w:pStyle w:val="Zkladntext3"/>
        <w:numPr>
          <w:ilvl w:val="0"/>
          <w:numId w:val="37"/>
        </w:numPr>
        <w:spacing w:before="240" w:after="0" w:line="240" w:lineRule="auto"/>
        <w:jc w:val="both"/>
        <w:rPr>
          <w:rFonts w:ascii="Times New Roman" w:hAnsi="Times New Roman"/>
          <w:sz w:val="24"/>
          <w:szCs w:val="24"/>
        </w:rPr>
      </w:pPr>
      <w:r w:rsidRPr="00E329D8">
        <w:rPr>
          <w:rFonts w:ascii="Times New Roman" w:hAnsi="Times New Roman"/>
          <w:sz w:val="24"/>
          <w:szCs w:val="24"/>
        </w:rPr>
        <w:t>Léčebná výživa je poskytována pouze na základě rozhodnutí lékaře. Vydávána je stejným způsobem jako strava základní.</w:t>
      </w:r>
    </w:p>
    <w:p w14:paraId="7A7399A6" w14:textId="77777777" w:rsidR="004D7B34" w:rsidRPr="00E329D8" w:rsidRDefault="004D7B34" w:rsidP="00400DDB">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w:t>
      </w:r>
      <w:r w:rsidR="005F7047" w:rsidRPr="00E329D8">
        <w:rPr>
          <w:rFonts w:ascii="Times New Roman" w:eastAsiaTheme="minorEastAsia" w:hAnsi="Times New Roman" w:cs="Times New Roman"/>
          <w:sz w:val="24"/>
          <w:szCs w:val="24"/>
          <w:lang w:eastAsia="cs-CZ"/>
        </w:rPr>
        <w:t>8</w:t>
      </w:r>
      <w:r w:rsidRPr="00E329D8">
        <w:rPr>
          <w:rFonts w:ascii="Times New Roman" w:eastAsiaTheme="minorEastAsia" w:hAnsi="Times New Roman" w:cs="Times New Roman"/>
          <w:sz w:val="24"/>
          <w:szCs w:val="24"/>
          <w:lang w:eastAsia="cs-CZ"/>
        </w:rPr>
        <w:br/>
      </w:r>
      <w:r w:rsidRPr="00E329D8">
        <w:rPr>
          <w:rFonts w:ascii="Times New Roman" w:eastAsiaTheme="minorEastAsia" w:hAnsi="Times New Roman" w:cs="Times New Roman"/>
          <w:b/>
          <w:bCs/>
          <w:sz w:val="24"/>
          <w:szCs w:val="24"/>
          <w:lang w:eastAsia="cs-CZ"/>
        </w:rPr>
        <w:t>Zdravotní péče, ordinace odborných lékařů</w:t>
      </w:r>
    </w:p>
    <w:p w14:paraId="3FDA671F" w14:textId="22DB4633" w:rsidR="004D7B34" w:rsidRPr="00E329D8" w:rsidRDefault="00D946FA" w:rsidP="006E1CD5">
      <w:pPr>
        <w:widowControl w:val="0"/>
        <w:numPr>
          <w:ilvl w:val="0"/>
          <w:numId w:val="9"/>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Úlevu spočívající v užívání zdravotnického prostředku navrhuje lékař Vězeňské služby České republiky (dále jen „Vězeňská služba“)</w:t>
      </w:r>
      <w:r w:rsidR="00424716">
        <w:rPr>
          <w:rFonts w:ascii="Times New Roman" w:eastAsiaTheme="minorEastAsia" w:hAnsi="Times New Roman" w:cs="Times New Roman"/>
          <w:sz w:val="24"/>
          <w:szCs w:val="24"/>
          <w:lang w:eastAsia="cs-CZ"/>
        </w:rPr>
        <w:t xml:space="preserve"> nebo lékař ZZM (dále jen lékař)</w:t>
      </w:r>
      <w:r w:rsidRPr="00E329D8">
        <w:rPr>
          <w:rFonts w:ascii="Times New Roman" w:eastAsiaTheme="minorEastAsia" w:hAnsi="Times New Roman" w:cs="Times New Roman"/>
          <w:sz w:val="24"/>
          <w:szCs w:val="24"/>
          <w:lang w:eastAsia="cs-CZ"/>
        </w:rPr>
        <w:t>, přičemž jich lze používat po schválení ředitel</w:t>
      </w:r>
      <w:r w:rsidR="00EB31B9" w:rsidRPr="00E329D8">
        <w:rPr>
          <w:rFonts w:ascii="Times New Roman" w:eastAsiaTheme="minorEastAsia" w:hAnsi="Times New Roman" w:cs="Times New Roman"/>
          <w:sz w:val="24"/>
          <w:szCs w:val="24"/>
          <w:lang w:eastAsia="cs-CZ"/>
        </w:rPr>
        <w:t>ky</w:t>
      </w:r>
      <w:r w:rsidRPr="00E329D8">
        <w:rPr>
          <w:rFonts w:ascii="Times New Roman" w:eastAsiaTheme="minorEastAsia" w:hAnsi="Times New Roman" w:cs="Times New Roman"/>
          <w:sz w:val="24"/>
          <w:szCs w:val="24"/>
          <w:lang w:eastAsia="cs-CZ"/>
        </w:rPr>
        <w:t xml:space="preserve"> věznice nebo</w:t>
      </w:r>
      <w:r w:rsidR="00E82E76" w:rsidRPr="00E329D8">
        <w:rPr>
          <w:rFonts w:ascii="Times New Roman" w:eastAsiaTheme="minorEastAsia" w:hAnsi="Times New Roman" w:cs="Times New Roman"/>
          <w:sz w:val="24"/>
          <w:szCs w:val="24"/>
          <w:lang w:eastAsia="cs-CZ"/>
        </w:rPr>
        <w:t xml:space="preserve"> </w:t>
      </w:r>
      <w:r w:rsidRPr="00E329D8">
        <w:rPr>
          <w:rFonts w:ascii="Times New Roman" w:eastAsiaTheme="minorEastAsia" w:hAnsi="Times New Roman" w:cs="Times New Roman"/>
          <w:sz w:val="24"/>
          <w:szCs w:val="24"/>
          <w:lang w:eastAsia="cs-CZ"/>
        </w:rPr>
        <w:t xml:space="preserve">vedoucí výkonu vazby a trestu. Zdravotnické prostředky, které nevyžadují přiznání úlevy lze užívat standardním způsobem. Užívání zdravotnických prostředků se řídí pokyny lékaře a za podmínek stanovených jejich </w:t>
      </w:r>
      <w:r w:rsidRPr="00E329D8">
        <w:rPr>
          <w:rFonts w:ascii="Times New Roman" w:eastAsiaTheme="minorEastAsia" w:hAnsi="Times New Roman" w:cs="Times New Roman"/>
          <w:sz w:val="24"/>
          <w:szCs w:val="24"/>
          <w:lang w:eastAsia="cs-CZ"/>
        </w:rPr>
        <w:lastRenderedPageBreak/>
        <w:t xml:space="preserve">návodem. </w:t>
      </w:r>
    </w:p>
    <w:p w14:paraId="38B2E6CE" w14:textId="77777777" w:rsidR="004D7B34" w:rsidRPr="00E329D8" w:rsidRDefault="00A9235A" w:rsidP="00B90454">
      <w:pPr>
        <w:widowControl w:val="0"/>
        <w:numPr>
          <w:ilvl w:val="0"/>
          <w:numId w:val="9"/>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hAnsi="Times New Roman" w:cs="Times New Roman"/>
          <w:sz w:val="24"/>
          <w:szCs w:val="24"/>
        </w:rPr>
        <w:t>K praktickému a odbornému lékaři (pokud není nutné předchozí doporučení praktického lékaře) se odsouzená hlásí prostřednictvím písemné žádanky příslušníkům dozorčí služby den před stanoveným ordinačním dnem daného oddílu. V akutních případech se odsouzená hlásí k ošetření u přítomného zaměstnance věznice</w:t>
      </w:r>
      <w:r w:rsidR="004D7B34" w:rsidRPr="00E329D8">
        <w:rPr>
          <w:rFonts w:ascii="Times New Roman" w:eastAsiaTheme="minorEastAsia" w:hAnsi="Times New Roman" w:cs="Times New Roman"/>
          <w:sz w:val="24"/>
          <w:szCs w:val="24"/>
          <w:lang w:eastAsia="cs-CZ"/>
        </w:rPr>
        <w:t>.</w:t>
      </w:r>
      <w:r w:rsidR="00797337" w:rsidRPr="00E329D8">
        <w:rPr>
          <w:rFonts w:ascii="Times New Roman" w:hAnsi="Times New Roman" w:cs="Times New Roman"/>
        </w:rPr>
        <w:t xml:space="preserve"> </w:t>
      </w:r>
      <w:r w:rsidR="00797337" w:rsidRPr="00E329D8">
        <w:rPr>
          <w:rFonts w:ascii="Times New Roman" w:eastAsiaTheme="minorEastAsia" w:hAnsi="Times New Roman" w:cs="Times New Roman"/>
          <w:sz w:val="24"/>
          <w:szCs w:val="24"/>
          <w:lang w:eastAsia="cs-CZ"/>
        </w:rPr>
        <w:t>Ordinační doba lékaře je</w:t>
      </w:r>
      <w:r w:rsidR="009841E1" w:rsidRPr="00E329D8">
        <w:rPr>
          <w:rFonts w:ascii="Times New Roman" w:eastAsiaTheme="minorEastAsia" w:hAnsi="Times New Roman" w:cs="Times New Roman"/>
          <w:sz w:val="24"/>
          <w:szCs w:val="24"/>
          <w:lang w:eastAsia="cs-CZ"/>
        </w:rPr>
        <w:t> </w:t>
      </w:r>
      <w:r w:rsidR="00797337" w:rsidRPr="00E329D8">
        <w:rPr>
          <w:rFonts w:ascii="Times New Roman" w:eastAsiaTheme="minorEastAsia" w:hAnsi="Times New Roman" w:cs="Times New Roman"/>
          <w:sz w:val="24"/>
          <w:szCs w:val="24"/>
          <w:lang w:eastAsia="cs-CZ"/>
        </w:rPr>
        <w:t xml:space="preserve">stanovena v </w:t>
      </w:r>
      <w:r w:rsidR="009841E1" w:rsidRPr="00E329D8">
        <w:rPr>
          <w:rFonts w:ascii="Times New Roman" w:eastAsiaTheme="minorEastAsia" w:hAnsi="Times New Roman" w:cs="Times New Roman"/>
          <w:sz w:val="24"/>
          <w:szCs w:val="24"/>
          <w:lang w:eastAsia="cs-CZ"/>
        </w:rPr>
        <w:t>ČRD</w:t>
      </w:r>
      <w:r w:rsidR="00797337" w:rsidRPr="00E329D8">
        <w:rPr>
          <w:rFonts w:ascii="Times New Roman" w:eastAsiaTheme="minorEastAsia" w:hAnsi="Times New Roman" w:cs="Times New Roman"/>
          <w:sz w:val="24"/>
          <w:szCs w:val="24"/>
          <w:lang w:eastAsia="cs-CZ"/>
        </w:rPr>
        <w:t>.</w:t>
      </w:r>
    </w:p>
    <w:p w14:paraId="424D3ECF" w14:textId="2FF75F53" w:rsidR="004D7B34" w:rsidRPr="00E329D8" w:rsidRDefault="00424716" w:rsidP="006E1CD5">
      <w:pPr>
        <w:widowControl w:val="0"/>
        <w:numPr>
          <w:ilvl w:val="0"/>
          <w:numId w:val="9"/>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Odsouzen</w:t>
      </w:r>
      <w:r>
        <w:rPr>
          <w:rFonts w:ascii="Times New Roman" w:eastAsiaTheme="minorEastAsia" w:hAnsi="Times New Roman" w:cs="Times New Roman"/>
          <w:sz w:val="24"/>
          <w:szCs w:val="24"/>
          <w:lang w:eastAsia="cs-CZ"/>
        </w:rPr>
        <w:t>á</w:t>
      </w:r>
      <w:r w:rsidRPr="00E329D8">
        <w:rPr>
          <w:rFonts w:ascii="Times New Roman" w:eastAsiaTheme="minorEastAsia" w:hAnsi="Times New Roman" w:cs="Times New Roman"/>
          <w:sz w:val="24"/>
          <w:szCs w:val="24"/>
          <w:lang w:eastAsia="cs-CZ"/>
        </w:rPr>
        <w:t xml:space="preserve"> </w:t>
      </w:r>
      <w:r w:rsidR="004D7B34" w:rsidRPr="00E329D8">
        <w:rPr>
          <w:rFonts w:ascii="Times New Roman" w:eastAsiaTheme="minorEastAsia" w:hAnsi="Times New Roman" w:cs="Times New Roman"/>
          <w:sz w:val="24"/>
          <w:szCs w:val="24"/>
          <w:lang w:eastAsia="cs-CZ"/>
        </w:rPr>
        <w:t>je povin</w:t>
      </w:r>
      <w:r>
        <w:rPr>
          <w:rFonts w:ascii="Times New Roman" w:eastAsiaTheme="minorEastAsia" w:hAnsi="Times New Roman" w:cs="Times New Roman"/>
          <w:sz w:val="24"/>
          <w:szCs w:val="24"/>
          <w:lang w:eastAsia="cs-CZ"/>
        </w:rPr>
        <w:t>na</w:t>
      </w:r>
      <w:r w:rsidR="004D7B34" w:rsidRPr="00E329D8">
        <w:rPr>
          <w:rFonts w:ascii="Times New Roman" w:eastAsiaTheme="minorEastAsia" w:hAnsi="Times New Roman" w:cs="Times New Roman"/>
          <w:sz w:val="24"/>
          <w:szCs w:val="24"/>
          <w:lang w:eastAsia="cs-CZ"/>
        </w:rPr>
        <w:t xml:space="preserve"> podrobit se ve stanovených případech též </w:t>
      </w:r>
      <w:r w:rsidR="00A9235A" w:rsidRPr="00E329D8">
        <w:rPr>
          <w:rFonts w:ascii="Times New Roman" w:eastAsiaTheme="minorEastAsia" w:hAnsi="Times New Roman" w:cs="Times New Roman"/>
          <w:sz w:val="24"/>
          <w:szCs w:val="24"/>
          <w:lang w:eastAsia="cs-CZ"/>
        </w:rPr>
        <w:t>pracovně lékařské</w:t>
      </w:r>
      <w:r w:rsidR="004D7B34" w:rsidRPr="00E329D8">
        <w:rPr>
          <w:rFonts w:ascii="Times New Roman" w:eastAsiaTheme="minorEastAsia" w:hAnsi="Times New Roman" w:cs="Times New Roman"/>
          <w:sz w:val="24"/>
          <w:szCs w:val="24"/>
          <w:lang w:eastAsia="cs-CZ"/>
        </w:rPr>
        <w:t xml:space="preserve"> prohlídce v rozsahu určeném lékařem za dodržení povinností stanovených právním předpisem</w:t>
      </w:r>
      <w:r w:rsidR="004D7B34" w:rsidRPr="00E329D8">
        <w:rPr>
          <w:rFonts w:ascii="Times New Roman" w:eastAsiaTheme="minorEastAsia" w:hAnsi="Times New Roman" w:cs="Times New Roman"/>
          <w:sz w:val="24"/>
          <w:vertAlign w:val="superscript"/>
          <w:lang w:eastAsia="cs-CZ"/>
        </w:rPr>
        <w:footnoteReference w:id="2"/>
      </w:r>
      <w:r w:rsidR="004D7B34" w:rsidRPr="00E329D8">
        <w:rPr>
          <w:rFonts w:ascii="Times New Roman" w:eastAsiaTheme="minorEastAsia" w:hAnsi="Times New Roman" w:cs="Times New Roman"/>
          <w:sz w:val="24"/>
          <w:szCs w:val="24"/>
          <w:vertAlign w:val="superscript"/>
          <w:lang w:eastAsia="cs-CZ"/>
        </w:rPr>
        <w:t>)</w:t>
      </w:r>
      <w:r w:rsidR="004D7B34" w:rsidRPr="00E329D8">
        <w:rPr>
          <w:rFonts w:ascii="Times New Roman" w:eastAsiaTheme="minorEastAsia" w:hAnsi="Times New Roman" w:cs="Times New Roman"/>
          <w:sz w:val="24"/>
          <w:szCs w:val="24"/>
          <w:lang w:eastAsia="cs-CZ"/>
        </w:rPr>
        <w:t>.</w:t>
      </w:r>
    </w:p>
    <w:p w14:paraId="286F5A1A" w14:textId="77777777" w:rsidR="00A9235A" w:rsidRPr="00E329D8" w:rsidRDefault="00A9235A" w:rsidP="006E1CD5">
      <w:pPr>
        <w:widowControl w:val="0"/>
        <w:numPr>
          <w:ilvl w:val="0"/>
          <w:numId w:val="9"/>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hAnsi="Times New Roman" w:cs="Times New Roman"/>
          <w:sz w:val="24"/>
          <w:szCs w:val="24"/>
        </w:rPr>
        <w:t>Při jakémkoliv vyšetření musí mít odsouzená u sebe průkaz pojištěnce a potvrzení na léky, které má v užívání, vydané ošetřujícím lékařem.</w:t>
      </w:r>
    </w:p>
    <w:p w14:paraId="52E0552F" w14:textId="77777777" w:rsidR="00A9235A" w:rsidRPr="00E329D8" w:rsidRDefault="00A9235A" w:rsidP="006E1CD5">
      <w:pPr>
        <w:widowControl w:val="0"/>
        <w:numPr>
          <w:ilvl w:val="0"/>
          <w:numId w:val="9"/>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hAnsi="Times New Roman" w:cs="Times New Roman"/>
          <w:sz w:val="24"/>
          <w:szCs w:val="24"/>
        </w:rPr>
        <w:t>V případech určených vězeňským lékařem je odsouzená povinna se podrobit léčení na ošetřovně věznice. V případě vydání potvrzení o stanovení úlevy v režimu výkonu trestu platí pro odsouzenou obdobná pravidla, jako pro odsouzené zařazené na ošetřovnu.</w:t>
      </w:r>
    </w:p>
    <w:p w14:paraId="0330DFB1" w14:textId="77777777" w:rsidR="00A9235A" w:rsidRPr="00E329D8" w:rsidRDefault="00A9235A" w:rsidP="006E1CD5">
      <w:pPr>
        <w:widowControl w:val="0"/>
        <w:numPr>
          <w:ilvl w:val="0"/>
          <w:numId w:val="9"/>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hAnsi="Times New Roman" w:cs="Times New Roman"/>
          <w:sz w:val="24"/>
          <w:szCs w:val="24"/>
        </w:rPr>
        <w:t>Odsouzená užívá pouze léky předepsané lékařem a ve stanoveném množství a čase, není dovoleno opatřovat sobě nebo jiné odsouzené léky, které nebyly lékařem předepsány. Nevyužívané léky je odsouzená povinna odevzdat zpět na zdravotní středisko.</w:t>
      </w:r>
    </w:p>
    <w:p w14:paraId="05024732" w14:textId="77777777" w:rsidR="00A9235A" w:rsidRPr="00E329D8" w:rsidRDefault="00A9235A" w:rsidP="006E1CD5">
      <w:pPr>
        <w:widowControl w:val="0"/>
        <w:numPr>
          <w:ilvl w:val="0"/>
          <w:numId w:val="9"/>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hAnsi="Times New Roman" w:cs="Times New Roman"/>
          <w:sz w:val="24"/>
          <w:szCs w:val="24"/>
        </w:rPr>
        <w:t>Den před plánovaným přemístěním do jiné věznice (včetně přechodného) je odsouzená povinna odevzdat zdravotnímu personálu všechny léky, které má u sebe v užívání.</w:t>
      </w:r>
    </w:p>
    <w:p w14:paraId="4371FDFE" w14:textId="77777777" w:rsidR="00A9235A" w:rsidRPr="00E329D8" w:rsidRDefault="00A9235A" w:rsidP="006E1CD5">
      <w:pPr>
        <w:widowControl w:val="0"/>
        <w:numPr>
          <w:ilvl w:val="0"/>
          <w:numId w:val="9"/>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Prostory pro aplikaci inzulinu jsou zřízeny v prostorách přilehlých k ubytovacím prostorům. Tyto jsou vybaveny lednicí a dalším potřebným materiálem (desinfekce apod.) k vlastní aplikaci.</w:t>
      </w:r>
    </w:p>
    <w:p w14:paraId="0729C5EB" w14:textId="77777777" w:rsidR="004D7B34" w:rsidRPr="00E329D8" w:rsidRDefault="005F7047" w:rsidP="00400DDB">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9</w:t>
      </w:r>
      <w:r w:rsidR="004D7B34" w:rsidRPr="00E329D8">
        <w:rPr>
          <w:rFonts w:ascii="Times New Roman" w:eastAsiaTheme="minorEastAsia" w:hAnsi="Times New Roman" w:cs="Times New Roman"/>
          <w:sz w:val="24"/>
          <w:szCs w:val="24"/>
          <w:lang w:eastAsia="cs-CZ"/>
        </w:rPr>
        <w:br/>
      </w:r>
      <w:r w:rsidR="004D7B34" w:rsidRPr="00E329D8">
        <w:rPr>
          <w:rFonts w:ascii="Times New Roman" w:eastAsiaTheme="minorEastAsia" w:hAnsi="Times New Roman" w:cs="Times New Roman"/>
          <w:b/>
          <w:bCs/>
          <w:sz w:val="24"/>
          <w:szCs w:val="24"/>
          <w:lang w:eastAsia="cs-CZ"/>
        </w:rPr>
        <w:t>Vycházky</w:t>
      </w:r>
    </w:p>
    <w:p w14:paraId="689A8BF4" w14:textId="726A076C" w:rsidR="004D7B34" w:rsidRPr="00E329D8" w:rsidRDefault="00A9235A" w:rsidP="006E1CD5">
      <w:pPr>
        <w:widowControl w:val="0"/>
        <w:numPr>
          <w:ilvl w:val="0"/>
          <w:numId w:val="10"/>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hAnsi="Times New Roman" w:cs="Times New Roman"/>
          <w:sz w:val="24"/>
          <w:szCs w:val="24"/>
        </w:rPr>
        <w:t>Rozpis doby vycházek pro jednotlivé</w:t>
      </w:r>
      <w:r w:rsidR="008E6537" w:rsidRPr="00E329D8">
        <w:rPr>
          <w:rFonts w:ascii="Times New Roman" w:hAnsi="Times New Roman" w:cs="Times New Roman"/>
          <w:sz w:val="24"/>
          <w:szCs w:val="24"/>
        </w:rPr>
        <w:t xml:space="preserve"> kategorie odsouzených je uveden v ČRD.</w:t>
      </w:r>
      <w:r w:rsidRPr="00E329D8">
        <w:rPr>
          <w:rFonts w:ascii="Times New Roman" w:hAnsi="Times New Roman" w:cs="Times New Roman"/>
          <w:sz w:val="24"/>
          <w:szCs w:val="24"/>
        </w:rPr>
        <w:t xml:space="preserve"> </w:t>
      </w:r>
    </w:p>
    <w:p w14:paraId="277DD85E" w14:textId="2A6F52BB" w:rsidR="00981010" w:rsidRPr="00E329D8" w:rsidRDefault="00981010" w:rsidP="006E1CD5">
      <w:pPr>
        <w:widowControl w:val="0"/>
        <w:numPr>
          <w:ilvl w:val="0"/>
          <w:numId w:val="10"/>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Ke sportování v rámci vycházek používá odsouzená výhradně vlastní sportovní oděv. Vlastní sportovní oděv </w:t>
      </w:r>
      <w:proofErr w:type="spellStart"/>
      <w:r w:rsidRPr="00E329D8">
        <w:rPr>
          <w:rFonts w:ascii="Times New Roman" w:eastAsiaTheme="minorEastAsia" w:hAnsi="Times New Roman" w:cs="Times New Roman"/>
          <w:sz w:val="24"/>
          <w:szCs w:val="24"/>
          <w:lang w:eastAsia="cs-CZ"/>
        </w:rPr>
        <w:t>mohout</w:t>
      </w:r>
      <w:proofErr w:type="spellEnd"/>
      <w:r w:rsidRPr="00E329D8">
        <w:rPr>
          <w:rFonts w:ascii="Times New Roman" w:eastAsiaTheme="minorEastAsia" w:hAnsi="Times New Roman" w:cs="Times New Roman"/>
          <w:sz w:val="24"/>
          <w:szCs w:val="24"/>
          <w:lang w:eastAsia="cs-CZ"/>
        </w:rPr>
        <w:t xml:space="preserve"> mít odsouzené bez kombinace s ústavním oděvem.</w:t>
      </w:r>
    </w:p>
    <w:p w14:paraId="18D50C10" w14:textId="77777777" w:rsidR="00981010" w:rsidRPr="00E329D8" w:rsidRDefault="00981010" w:rsidP="00981010">
      <w:pPr>
        <w:widowControl w:val="0"/>
        <w:numPr>
          <w:ilvl w:val="0"/>
          <w:numId w:val="10"/>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Sportovní oděvem určeným k realizaci vycházek se rozumí:</w:t>
      </w:r>
    </w:p>
    <w:p w14:paraId="40DDDE3F" w14:textId="2767F0F6" w:rsidR="00981010" w:rsidRPr="00E329D8" w:rsidRDefault="00981010" w:rsidP="00981010">
      <w:pPr>
        <w:widowControl w:val="0"/>
        <w:tabs>
          <w:tab w:val="left" w:pos="1134"/>
        </w:tabs>
        <w:autoSpaceDE w:val="0"/>
        <w:autoSpaceDN w:val="0"/>
        <w:adjustRightInd w:val="0"/>
        <w:spacing w:before="240" w:after="0" w:line="240" w:lineRule="auto"/>
        <w:ind w:left="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a) kraťasy nebo ¾ kraťasy,</w:t>
      </w:r>
    </w:p>
    <w:p w14:paraId="497AD048" w14:textId="466DA383" w:rsidR="00981010" w:rsidRPr="00E329D8" w:rsidRDefault="00981010" w:rsidP="00981010">
      <w:pPr>
        <w:widowControl w:val="0"/>
        <w:tabs>
          <w:tab w:val="left" w:pos="1134"/>
        </w:tabs>
        <w:autoSpaceDE w:val="0"/>
        <w:autoSpaceDN w:val="0"/>
        <w:adjustRightInd w:val="0"/>
        <w:spacing w:before="240" w:after="0" w:line="240" w:lineRule="auto"/>
        <w:ind w:left="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b) triko bez kapuce </w:t>
      </w:r>
      <w:r w:rsidR="007A0FC9">
        <w:rPr>
          <w:rFonts w:ascii="Times New Roman" w:eastAsiaTheme="minorEastAsia" w:hAnsi="Times New Roman" w:cs="Times New Roman"/>
          <w:sz w:val="24"/>
          <w:szCs w:val="24"/>
          <w:lang w:eastAsia="cs-CZ"/>
        </w:rPr>
        <w:t xml:space="preserve">s </w:t>
      </w:r>
      <w:r w:rsidRPr="00E329D8">
        <w:rPr>
          <w:rFonts w:ascii="Times New Roman" w:eastAsiaTheme="minorEastAsia" w:hAnsi="Times New Roman" w:cs="Times New Roman"/>
          <w:sz w:val="24"/>
          <w:szCs w:val="24"/>
          <w:lang w:eastAsia="cs-CZ"/>
        </w:rPr>
        <w:t>krátký</w:t>
      </w:r>
      <w:r w:rsidR="007A0FC9">
        <w:rPr>
          <w:rFonts w:ascii="Times New Roman" w:eastAsiaTheme="minorEastAsia" w:hAnsi="Times New Roman" w:cs="Times New Roman"/>
          <w:sz w:val="24"/>
          <w:szCs w:val="24"/>
          <w:lang w:eastAsia="cs-CZ"/>
        </w:rPr>
        <w:t>m</w:t>
      </w:r>
      <w:r w:rsidRPr="00E329D8">
        <w:rPr>
          <w:rFonts w:ascii="Times New Roman" w:eastAsiaTheme="minorEastAsia" w:hAnsi="Times New Roman" w:cs="Times New Roman"/>
          <w:sz w:val="24"/>
          <w:szCs w:val="24"/>
          <w:lang w:eastAsia="cs-CZ"/>
        </w:rPr>
        <w:t xml:space="preserve"> nebo dlouhý</w:t>
      </w:r>
      <w:r w:rsidR="007A0FC9">
        <w:rPr>
          <w:rFonts w:ascii="Times New Roman" w:eastAsiaTheme="minorEastAsia" w:hAnsi="Times New Roman" w:cs="Times New Roman"/>
          <w:sz w:val="24"/>
          <w:szCs w:val="24"/>
          <w:lang w:eastAsia="cs-CZ"/>
        </w:rPr>
        <w:t>m</w:t>
      </w:r>
      <w:r w:rsidRPr="00E329D8">
        <w:rPr>
          <w:rFonts w:ascii="Times New Roman" w:eastAsiaTheme="minorEastAsia" w:hAnsi="Times New Roman" w:cs="Times New Roman"/>
          <w:sz w:val="24"/>
          <w:szCs w:val="24"/>
          <w:lang w:eastAsia="cs-CZ"/>
        </w:rPr>
        <w:t xml:space="preserve"> rukáv</w:t>
      </w:r>
      <w:r w:rsidR="007A0FC9">
        <w:rPr>
          <w:rFonts w:ascii="Times New Roman" w:eastAsiaTheme="minorEastAsia" w:hAnsi="Times New Roman" w:cs="Times New Roman"/>
          <w:sz w:val="24"/>
          <w:szCs w:val="24"/>
          <w:lang w:eastAsia="cs-CZ"/>
        </w:rPr>
        <w:t>em</w:t>
      </w:r>
      <w:r w:rsidRPr="00E329D8">
        <w:rPr>
          <w:rFonts w:ascii="Times New Roman" w:eastAsiaTheme="minorEastAsia" w:hAnsi="Times New Roman" w:cs="Times New Roman"/>
          <w:sz w:val="24"/>
          <w:szCs w:val="24"/>
          <w:lang w:eastAsia="cs-CZ"/>
        </w:rPr>
        <w:t>,</w:t>
      </w:r>
    </w:p>
    <w:p w14:paraId="46A04A1D" w14:textId="14C72B3B" w:rsidR="00981010" w:rsidRPr="00E329D8" w:rsidRDefault="00981010" w:rsidP="00981010">
      <w:pPr>
        <w:widowControl w:val="0"/>
        <w:tabs>
          <w:tab w:val="left" w:pos="1134"/>
        </w:tabs>
        <w:autoSpaceDE w:val="0"/>
        <w:autoSpaceDN w:val="0"/>
        <w:adjustRightInd w:val="0"/>
        <w:spacing w:before="240" w:after="0" w:line="240" w:lineRule="auto"/>
        <w:ind w:left="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c) tepláky, funkční kalhoty, legíny,</w:t>
      </w:r>
    </w:p>
    <w:p w14:paraId="37D22650" w14:textId="7E636533" w:rsidR="00981010" w:rsidRPr="00E329D8" w:rsidRDefault="00981010" w:rsidP="00981010">
      <w:pPr>
        <w:widowControl w:val="0"/>
        <w:tabs>
          <w:tab w:val="left" w:pos="1134"/>
        </w:tabs>
        <w:autoSpaceDE w:val="0"/>
        <w:autoSpaceDN w:val="0"/>
        <w:adjustRightInd w:val="0"/>
        <w:spacing w:before="240" w:after="0" w:line="240" w:lineRule="auto"/>
        <w:ind w:left="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d) tepláková nebo sportovní </w:t>
      </w:r>
      <w:proofErr w:type="spellStart"/>
      <w:r w:rsidRPr="00E329D8">
        <w:rPr>
          <w:rFonts w:ascii="Times New Roman" w:eastAsiaTheme="minorEastAsia" w:hAnsi="Times New Roman" w:cs="Times New Roman"/>
          <w:sz w:val="24"/>
          <w:szCs w:val="24"/>
          <w:lang w:eastAsia="cs-CZ"/>
        </w:rPr>
        <w:t>souprave</w:t>
      </w:r>
      <w:proofErr w:type="spellEnd"/>
      <w:r w:rsidRPr="00E329D8">
        <w:rPr>
          <w:rFonts w:ascii="Times New Roman" w:eastAsiaTheme="minorEastAsia" w:hAnsi="Times New Roman" w:cs="Times New Roman"/>
          <w:sz w:val="24"/>
          <w:szCs w:val="24"/>
          <w:lang w:eastAsia="cs-CZ"/>
        </w:rPr>
        <w:t xml:space="preserve"> bez kapuce,</w:t>
      </w:r>
    </w:p>
    <w:p w14:paraId="462E4E9D" w14:textId="7199B85F" w:rsidR="00981010" w:rsidRPr="00E329D8" w:rsidRDefault="00981010" w:rsidP="00981010">
      <w:pPr>
        <w:widowControl w:val="0"/>
        <w:tabs>
          <w:tab w:val="left" w:pos="1134"/>
        </w:tabs>
        <w:autoSpaceDE w:val="0"/>
        <w:autoSpaceDN w:val="0"/>
        <w:adjustRightInd w:val="0"/>
        <w:spacing w:before="240" w:after="0" w:line="240" w:lineRule="auto"/>
        <w:ind w:left="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e) bunda bez kapuce,</w:t>
      </w:r>
    </w:p>
    <w:p w14:paraId="3143031B" w14:textId="1E3C66DE" w:rsidR="00981010" w:rsidRDefault="00981010" w:rsidP="00981010">
      <w:pPr>
        <w:widowControl w:val="0"/>
        <w:tabs>
          <w:tab w:val="left" w:pos="1134"/>
        </w:tabs>
        <w:autoSpaceDE w:val="0"/>
        <w:autoSpaceDN w:val="0"/>
        <w:adjustRightInd w:val="0"/>
        <w:spacing w:before="240" w:after="0" w:line="240" w:lineRule="auto"/>
        <w:ind w:left="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lastRenderedPageBreak/>
        <w:t>f) tenisky,</w:t>
      </w:r>
    </w:p>
    <w:p w14:paraId="16C0DB59" w14:textId="2B790B69" w:rsidR="00436731" w:rsidRPr="00E329D8" w:rsidRDefault="00436731" w:rsidP="00981010">
      <w:pPr>
        <w:widowControl w:val="0"/>
        <w:tabs>
          <w:tab w:val="left" w:pos="1134"/>
        </w:tabs>
        <w:autoSpaceDE w:val="0"/>
        <w:autoSpaceDN w:val="0"/>
        <w:adjustRightInd w:val="0"/>
        <w:spacing w:before="240" w:after="0" w:line="240" w:lineRule="auto"/>
        <w:ind w:left="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g) čepice,</w:t>
      </w:r>
    </w:p>
    <w:p w14:paraId="609033FA" w14:textId="23CB45C3" w:rsidR="00981010" w:rsidRPr="00E329D8" w:rsidRDefault="00981010" w:rsidP="00981010">
      <w:pPr>
        <w:widowControl w:val="0"/>
        <w:numPr>
          <w:ilvl w:val="0"/>
          <w:numId w:val="10"/>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Kromě oblečení, které má odsouzená na sobě, a kuřáckých potřeb nesmí odsouzená na vycházky donášet žádné další věci.</w:t>
      </w:r>
    </w:p>
    <w:p w14:paraId="79FAF2A9" w14:textId="7090D99B" w:rsidR="00934205" w:rsidRPr="00E329D8" w:rsidRDefault="00934205" w:rsidP="00934205">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10</w:t>
      </w:r>
      <w:r w:rsidRPr="00E329D8">
        <w:rPr>
          <w:rFonts w:ascii="Times New Roman" w:eastAsiaTheme="minorEastAsia" w:hAnsi="Times New Roman" w:cs="Times New Roman"/>
          <w:sz w:val="24"/>
          <w:szCs w:val="24"/>
          <w:lang w:eastAsia="cs-CZ"/>
        </w:rPr>
        <w:br/>
      </w:r>
      <w:r w:rsidRPr="00E329D8">
        <w:rPr>
          <w:rFonts w:ascii="Times New Roman" w:eastAsiaTheme="minorEastAsia" w:hAnsi="Times New Roman" w:cs="Times New Roman"/>
          <w:b/>
          <w:bCs/>
          <w:sz w:val="24"/>
          <w:szCs w:val="24"/>
          <w:lang w:eastAsia="cs-CZ"/>
        </w:rPr>
        <w:t>Osobní hygiena</w:t>
      </w:r>
    </w:p>
    <w:p w14:paraId="6628F0D6" w14:textId="0CCC5FDE" w:rsidR="00F647A2" w:rsidRPr="00E329D8" w:rsidRDefault="00F647A2" w:rsidP="00001A2F">
      <w:pPr>
        <w:pStyle w:val="Zkladntext3"/>
        <w:numPr>
          <w:ilvl w:val="0"/>
          <w:numId w:val="91"/>
        </w:numPr>
        <w:spacing w:before="240" w:after="0" w:line="240" w:lineRule="auto"/>
        <w:jc w:val="both"/>
        <w:rPr>
          <w:rFonts w:ascii="Times New Roman" w:hAnsi="Times New Roman"/>
          <w:sz w:val="24"/>
          <w:szCs w:val="24"/>
        </w:rPr>
      </w:pPr>
      <w:r w:rsidRPr="00E329D8">
        <w:rPr>
          <w:rFonts w:ascii="Times New Roman" w:hAnsi="Times New Roman"/>
          <w:sz w:val="24"/>
          <w:szCs w:val="24"/>
        </w:rPr>
        <w:t xml:space="preserve">Koupání odsouzených je realizováno dle ČRD. </w:t>
      </w:r>
    </w:p>
    <w:p w14:paraId="4D6E2710" w14:textId="157907B9" w:rsidR="00001A2F" w:rsidRPr="00E329D8" w:rsidRDefault="00001A2F" w:rsidP="00001A2F">
      <w:pPr>
        <w:pStyle w:val="Zkladntext3"/>
        <w:numPr>
          <w:ilvl w:val="0"/>
          <w:numId w:val="91"/>
        </w:numPr>
        <w:spacing w:before="240" w:after="0" w:line="240" w:lineRule="auto"/>
        <w:jc w:val="both"/>
        <w:rPr>
          <w:rFonts w:ascii="Times New Roman" w:hAnsi="Times New Roman"/>
          <w:sz w:val="24"/>
          <w:szCs w:val="24"/>
        </w:rPr>
      </w:pPr>
      <w:r w:rsidRPr="00E329D8">
        <w:rPr>
          <w:rFonts w:ascii="Times New Roman" w:hAnsi="Times New Roman"/>
          <w:sz w:val="24"/>
          <w:szCs w:val="24"/>
        </w:rPr>
        <w:t xml:space="preserve">Je-li odsouzená hospitalizována ve </w:t>
      </w:r>
      <w:r w:rsidR="00436731">
        <w:rPr>
          <w:rFonts w:ascii="Times New Roman" w:hAnsi="Times New Roman"/>
          <w:sz w:val="24"/>
          <w:szCs w:val="24"/>
        </w:rPr>
        <w:t xml:space="preserve">ZZMS </w:t>
      </w:r>
      <w:r w:rsidRPr="00E329D8">
        <w:rPr>
          <w:rFonts w:ascii="Times New Roman" w:hAnsi="Times New Roman"/>
          <w:sz w:val="24"/>
          <w:szCs w:val="24"/>
        </w:rPr>
        <w:t xml:space="preserve">nebo umístěna ve zvláštní ubytovací kapacitě věznice, </w:t>
      </w:r>
      <w:proofErr w:type="spellStart"/>
      <w:r w:rsidRPr="00E329D8">
        <w:rPr>
          <w:rFonts w:ascii="Times New Roman" w:hAnsi="Times New Roman"/>
          <w:sz w:val="24"/>
          <w:szCs w:val="24"/>
        </w:rPr>
        <w:t>ja</w:t>
      </w:r>
      <w:proofErr w:type="spellEnd"/>
      <w:r w:rsidRPr="00E329D8">
        <w:rPr>
          <w:rFonts w:ascii="Times New Roman" w:hAnsi="Times New Roman"/>
          <w:sz w:val="24"/>
          <w:szCs w:val="24"/>
        </w:rPr>
        <w:t xml:space="preserve"> koupání realizováno, a to za podmínek dodržení léčebného režimu určeného ošetřujícím lékařem.</w:t>
      </w:r>
    </w:p>
    <w:p w14:paraId="189A7EB0" w14:textId="6F4EC481" w:rsidR="00934205" w:rsidRPr="00E329D8" w:rsidRDefault="00934205" w:rsidP="00CF0B0A">
      <w:pPr>
        <w:jc w:val="center"/>
        <w:rPr>
          <w:rFonts w:ascii="Times New Roman" w:eastAsiaTheme="minorEastAsia" w:hAnsi="Times New Roman" w:cs="Times New Roman"/>
          <w:sz w:val="24"/>
          <w:szCs w:val="24"/>
          <w:lang w:eastAsia="cs-CZ"/>
        </w:rPr>
      </w:pPr>
    </w:p>
    <w:p w14:paraId="0BF809B4" w14:textId="089E2463" w:rsidR="004D7B34" w:rsidRPr="00E329D8" w:rsidRDefault="003E504A" w:rsidP="00CF0B0A">
      <w:pPr>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w:t>
      </w:r>
      <w:r w:rsidR="004D2425" w:rsidRPr="00E329D8">
        <w:rPr>
          <w:rFonts w:ascii="Times New Roman" w:eastAsiaTheme="minorEastAsia" w:hAnsi="Times New Roman" w:cs="Times New Roman"/>
          <w:sz w:val="24"/>
          <w:szCs w:val="24"/>
          <w:lang w:eastAsia="cs-CZ"/>
        </w:rPr>
        <w:t xml:space="preserve">11 </w:t>
      </w:r>
      <w:r w:rsidR="004D7B34" w:rsidRPr="00E329D8">
        <w:rPr>
          <w:rFonts w:ascii="Times New Roman" w:eastAsiaTheme="minorEastAsia" w:hAnsi="Times New Roman" w:cs="Times New Roman"/>
          <w:sz w:val="24"/>
          <w:szCs w:val="24"/>
          <w:lang w:eastAsia="cs-CZ"/>
        </w:rPr>
        <w:br/>
      </w:r>
      <w:r w:rsidR="004D7B34" w:rsidRPr="00E329D8">
        <w:rPr>
          <w:rFonts w:ascii="Times New Roman" w:eastAsiaTheme="minorEastAsia" w:hAnsi="Times New Roman" w:cs="Times New Roman"/>
          <w:b/>
          <w:bCs/>
          <w:sz w:val="24"/>
          <w:szCs w:val="24"/>
          <w:lang w:eastAsia="cs-CZ"/>
        </w:rPr>
        <w:t>Korespondence</w:t>
      </w:r>
    </w:p>
    <w:p w14:paraId="4598EDBF" w14:textId="77777777" w:rsidR="004D7B34" w:rsidRPr="00E329D8" w:rsidRDefault="00196FE7" w:rsidP="006E1CD5">
      <w:pPr>
        <w:widowControl w:val="0"/>
        <w:numPr>
          <w:ilvl w:val="0"/>
          <w:numId w:val="1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hAnsi="Times New Roman" w:cs="Times New Roman"/>
          <w:sz w:val="24"/>
          <w:szCs w:val="24"/>
        </w:rPr>
        <w:t xml:space="preserve">Osobou pověřenou ke kontrole korespondence je </w:t>
      </w:r>
      <w:r w:rsidR="005D301C" w:rsidRPr="00E329D8">
        <w:rPr>
          <w:rFonts w:ascii="Times New Roman" w:hAnsi="Times New Roman" w:cs="Times New Roman"/>
          <w:sz w:val="24"/>
          <w:szCs w:val="24"/>
        </w:rPr>
        <w:t>vychovatel. Korespondence, která podléhá kontrole, se odevzdává v nezalepené obálce.</w:t>
      </w:r>
      <w:r w:rsidRPr="00E329D8">
        <w:rPr>
          <w:rFonts w:ascii="Times New Roman" w:hAnsi="Times New Roman" w:cs="Times New Roman"/>
          <w:sz w:val="24"/>
          <w:szCs w:val="24"/>
        </w:rPr>
        <w:t xml:space="preserve"> Kontrola korespondence probíhá v souladu s ustanovením § 17 ZVTOS.</w:t>
      </w:r>
    </w:p>
    <w:p w14:paraId="16E58A70" w14:textId="77777777" w:rsidR="004D7B34" w:rsidRPr="00E329D8" w:rsidRDefault="004D7B34" w:rsidP="006E1CD5">
      <w:pPr>
        <w:widowControl w:val="0"/>
        <w:numPr>
          <w:ilvl w:val="0"/>
          <w:numId w:val="1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Nepovolený ob</w:t>
      </w:r>
      <w:r w:rsidR="00855880" w:rsidRPr="00E329D8">
        <w:rPr>
          <w:rFonts w:ascii="Times New Roman" w:eastAsiaTheme="minorEastAsia" w:hAnsi="Times New Roman" w:cs="Times New Roman"/>
          <w:sz w:val="24"/>
          <w:szCs w:val="24"/>
          <w:lang w:eastAsia="cs-CZ"/>
        </w:rPr>
        <w:t>sah korespondence se odsouzené</w:t>
      </w:r>
      <w:r w:rsidRPr="00E329D8">
        <w:rPr>
          <w:rFonts w:ascii="Times New Roman" w:eastAsiaTheme="minorEastAsia" w:hAnsi="Times New Roman" w:cs="Times New Roman"/>
          <w:sz w:val="24"/>
          <w:szCs w:val="24"/>
          <w:lang w:eastAsia="cs-CZ"/>
        </w:rPr>
        <w:t xml:space="preserve"> nepředá a odešle se zpět o</w:t>
      </w:r>
      <w:r w:rsidR="00855880" w:rsidRPr="00E329D8">
        <w:rPr>
          <w:rFonts w:ascii="Times New Roman" w:eastAsiaTheme="minorEastAsia" w:hAnsi="Times New Roman" w:cs="Times New Roman"/>
          <w:sz w:val="24"/>
          <w:szCs w:val="24"/>
          <w:lang w:eastAsia="cs-CZ"/>
        </w:rPr>
        <w:t>desílateli na náklady odsouzené</w:t>
      </w:r>
      <w:r w:rsidRPr="00E329D8">
        <w:rPr>
          <w:rFonts w:ascii="Times New Roman" w:eastAsiaTheme="minorEastAsia" w:hAnsi="Times New Roman" w:cs="Times New Roman"/>
          <w:sz w:val="24"/>
          <w:szCs w:val="24"/>
          <w:lang w:eastAsia="cs-CZ"/>
        </w:rPr>
        <w:t xml:space="preserve"> nebo se uloží do úschovy, pokud to podmínky věznice nebo charakter věcí umožní. Nemá-li odsouzen</w:t>
      </w:r>
      <w:r w:rsidR="00855880" w:rsidRPr="00E329D8">
        <w:rPr>
          <w:rFonts w:ascii="Times New Roman" w:eastAsiaTheme="minorEastAsia" w:hAnsi="Times New Roman" w:cs="Times New Roman"/>
          <w:sz w:val="24"/>
          <w:szCs w:val="24"/>
          <w:lang w:eastAsia="cs-CZ"/>
        </w:rPr>
        <w:t>á</w:t>
      </w:r>
      <w:r w:rsidRPr="00E329D8">
        <w:rPr>
          <w:rFonts w:ascii="Times New Roman" w:eastAsiaTheme="minorEastAsia" w:hAnsi="Times New Roman" w:cs="Times New Roman"/>
          <w:sz w:val="24"/>
          <w:szCs w:val="24"/>
          <w:lang w:eastAsia="cs-CZ"/>
        </w:rPr>
        <w:t xml:space="preserve"> dostatek finančních prostředků k odeslání, bude vynaložená částka vedena jako pohledávka věznice. V případě, že korespondence bude obsahovat nepovolené věci zcela nepatrné hodnoty, lze ji s pro</w:t>
      </w:r>
      <w:r w:rsidR="00855880" w:rsidRPr="00E329D8">
        <w:rPr>
          <w:rFonts w:ascii="Times New Roman" w:eastAsiaTheme="minorEastAsia" w:hAnsi="Times New Roman" w:cs="Times New Roman"/>
          <w:sz w:val="24"/>
          <w:szCs w:val="24"/>
          <w:lang w:eastAsia="cs-CZ"/>
        </w:rPr>
        <w:t>kazatelným souhlasem odsouzené za její</w:t>
      </w:r>
      <w:r w:rsidRPr="00E329D8">
        <w:rPr>
          <w:rFonts w:ascii="Times New Roman" w:eastAsiaTheme="minorEastAsia" w:hAnsi="Times New Roman" w:cs="Times New Roman"/>
          <w:sz w:val="24"/>
          <w:szCs w:val="24"/>
          <w:lang w:eastAsia="cs-CZ"/>
        </w:rPr>
        <w:t xml:space="preserve"> přítomnosti zničit.</w:t>
      </w:r>
    </w:p>
    <w:p w14:paraId="7EFC9A30" w14:textId="7A2DB95D" w:rsidR="004D7B34" w:rsidRPr="00E329D8" w:rsidRDefault="004672DA" w:rsidP="006E1CD5">
      <w:pPr>
        <w:widowControl w:val="0"/>
        <w:numPr>
          <w:ilvl w:val="0"/>
          <w:numId w:val="1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Jestliže je odsouzené v korespondenci do věznice zaslána finanční hotovost, tato se odsouzené nevydá</w:t>
      </w:r>
      <w:r w:rsidR="00517839">
        <w:rPr>
          <w:rFonts w:ascii="Times New Roman" w:eastAsiaTheme="minorEastAsia" w:hAnsi="Times New Roman" w:cs="Times New Roman"/>
          <w:sz w:val="24"/>
          <w:szCs w:val="24"/>
          <w:lang w:eastAsia="cs-CZ"/>
        </w:rPr>
        <w:t xml:space="preserve"> </w:t>
      </w:r>
      <w:r w:rsidR="00201D3A">
        <w:rPr>
          <w:rFonts w:ascii="Times New Roman" w:eastAsiaTheme="minorEastAsia" w:hAnsi="Times New Roman" w:cs="Times New Roman"/>
          <w:sz w:val="24"/>
          <w:szCs w:val="24"/>
          <w:lang w:eastAsia="cs-CZ"/>
        </w:rPr>
        <w:t>a odešle se zpět odesilateli na náklady odsouzené. V případě, kdy nemá odsouzená dostatek finančních prostředků k odeslání, bude částka potřebná pro úhradu odebrána ze zaslaných peněz.</w:t>
      </w:r>
    </w:p>
    <w:p w14:paraId="3BB429C9" w14:textId="77777777" w:rsidR="004D7B34" w:rsidRPr="00E329D8" w:rsidRDefault="004D7B34" w:rsidP="006E1CD5">
      <w:pPr>
        <w:widowControl w:val="0"/>
        <w:numPr>
          <w:ilvl w:val="0"/>
          <w:numId w:val="1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Odesílání a přijímání korespondence se provádí zásadně prostřednictvím příslušného vychovatele. Odesílání a přijímání korespondence nebo zpráv a sdělení jinou cestou nebo jiným způsobem není povoleno. </w:t>
      </w:r>
    </w:p>
    <w:p w14:paraId="09B3D1B9" w14:textId="77777777" w:rsidR="004D7B34" w:rsidRPr="00E329D8" w:rsidRDefault="004D7B34" w:rsidP="006E1CD5">
      <w:pPr>
        <w:widowControl w:val="0"/>
        <w:numPr>
          <w:ilvl w:val="0"/>
          <w:numId w:val="1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Označené uzamykatelné schránky na korespondenci vybírá vychovatel, označené uzamykatelné schránky na stížnosti zaměstnanec oddělení správního věznice</w:t>
      </w:r>
      <w:r w:rsidR="00855880" w:rsidRPr="00E329D8">
        <w:rPr>
          <w:rFonts w:ascii="Times New Roman" w:eastAsiaTheme="minorEastAsia" w:hAnsi="Times New Roman" w:cs="Times New Roman"/>
          <w:sz w:val="24"/>
          <w:szCs w:val="24"/>
          <w:lang w:eastAsia="cs-CZ"/>
        </w:rPr>
        <w:t>. Je-li odsouzená</w:t>
      </w:r>
      <w:r w:rsidRPr="00E329D8">
        <w:rPr>
          <w:rFonts w:ascii="Times New Roman" w:eastAsiaTheme="minorEastAsia" w:hAnsi="Times New Roman" w:cs="Times New Roman"/>
          <w:sz w:val="24"/>
          <w:szCs w:val="24"/>
          <w:lang w:eastAsia="cs-CZ"/>
        </w:rPr>
        <w:t xml:space="preserve"> přemístěn</w:t>
      </w:r>
      <w:r w:rsidR="00855880" w:rsidRPr="00E329D8">
        <w:rPr>
          <w:rFonts w:ascii="Times New Roman" w:eastAsiaTheme="minorEastAsia" w:hAnsi="Times New Roman" w:cs="Times New Roman"/>
          <w:sz w:val="24"/>
          <w:szCs w:val="24"/>
          <w:lang w:eastAsia="cs-CZ"/>
        </w:rPr>
        <w:t>a</w:t>
      </w:r>
      <w:r w:rsidRPr="00E329D8">
        <w:rPr>
          <w:rFonts w:ascii="Times New Roman" w:eastAsiaTheme="minorEastAsia" w:hAnsi="Times New Roman" w:cs="Times New Roman"/>
          <w:sz w:val="24"/>
          <w:szCs w:val="24"/>
          <w:lang w:eastAsia="cs-CZ"/>
        </w:rPr>
        <w:t xml:space="preserve"> do jiné </w:t>
      </w:r>
      <w:r w:rsidR="00855880" w:rsidRPr="00E329D8">
        <w:rPr>
          <w:rFonts w:ascii="Times New Roman" w:eastAsiaTheme="minorEastAsia" w:hAnsi="Times New Roman" w:cs="Times New Roman"/>
          <w:sz w:val="24"/>
          <w:szCs w:val="24"/>
          <w:lang w:eastAsia="cs-CZ"/>
        </w:rPr>
        <w:t>věznice, korespondence se za ní</w:t>
      </w:r>
      <w:r w:rsidRPr="00E329D8">
        <w:rPr>
          <w:rFonts w:ascii="Times New Roman" w:eastAsiaTheme="minorEastAsia" w:hAnsi="Times New Roman" w:cs="Times New Roman"/>
          <w:sz w:val="24"/>
          <w:szCs w:val="24"/>
          <w:lang w:eastAsia="cs-CZ"/>
        </w:rPr>
        <w:t xml:space="preserve"> do této věznice neprodleně dosílá. Pokud však byl</w:t>
      </w:r>
      <w:r w:rsidR="00855880" w:rsidRPr="00E329D8">
        <w:rPr>
          <w:rFonts w:ascii="Times New Roman" w:eastAsiaTheme="minorEastAsia" w:hAnsi="Times New Roman" w:cs="Times New Roman"/>
          <w:sz w:val="24"/>
          <w:szCs w:val="24"/>
          <w:lang w:eastAsia="cs-CZ"/>
        </w:rPr>
        <w:t>a odsouzená</w:t>
      </w:r>
      <w:r w:rsidRPr="00E329D8">
        <w:rPr>
          <w:rFonts w:ascii="Times New Roman" w:eastAsiaTheme="minorEastAsia" w:hAnsi="Times New Roman" w:cs="Times New Roman"/>
          <w:sz w:val="24"/>
          <w:szCs w:val="24"/>
          <w:lang w:eastAsia="cs-CZ"/>
        </w:rPr>
        <w:t xml:space="preserve"> přemístěn</w:t>
      </w:r>
      <w:r w:rsidR="00855880" w:rsidRPr="00E329D8">
        <w:rPr>
          <w:rFonts w:ascii="Times New Roman" w:eastAsiaTheme="minorEastAsia" w:hAnsi="Times New Roman" w:cs="Times New Roman"/>
          <w:sz w:val="24"/>
          <w:szCs w:val="24"/>
          <w:lang w:eastAsia="cs-CZ"/>
        </w:rPr>
        <w:t>a</w:t>
      </w:r>
      <w:r w:rsidRPr="00E329D8">
        <w:rPr>
          <w:rFonts w:ascii="Times New Roman" w:eastAsiaTheme="minorEastAsia" w:hAnsi="Times New Roman" w:cs="Times New Roman"/>
          <w:sz w:val="24"/>
          <w:szCs w:val="24"/>
          <w:lang w:eastAsia="cs-CZ"/>
        </w:rPr>
        <w:t xml:space="preserve"> na dobu přechodnou a je předpoklad, že se do jednoho týdne vrátí, korespondence se ponechá v úschově v ka</w:t>
      </w:r>
      <w:r w:rsidR="00855880" w:rsidRPr="00E329D8">
        <w:rPr>
          <w:rFonts w:ascii="Times New Roman" w:eastAsiaTheme="minorEastAsia" w:hAnsi="Times New Roman" w:cs="Times New Roman"/>
          <w:sz w:val="24"/>
          <w:szCs w:val="24"/>
          <w:lang w:eastAsia="cs-CZ"/>
        </w:rPr>
        <w:t>nceláři vychovatele, odsouzené se tato předá po jejím</w:t>
      </w:r>
      <w:r w:rsidRPr="00E329D8">
        <w:rPr>
          <w:rFonts w:ascii="Times New Roman" w:eastAsiaTheme="minorEastAsia" w:hAnsi="Times New Roman" w:cs="Times New Roman"/>
          <w:sz w:val="24"/>
          <w:szCs w:val="24"/>
          <w:lang w:eastAsia="cs-CZ"/>
        </w:rPr>
        <w:t xml:space="preserve"> návratu. </w:t>
      </w:r>
    </w:p>
    <w:p w14:paraId="5281678B" w14:textId="086E2FBC" w:rsidR="004D7B34" w:rsidRPr="00E329D8" w:rsidRDefault="004D7B34" w:rsidP="006E1CD5">
      <w:pPr>
        <w:widowControl w:val="0"/>
        <w:numPr>
          <w:ilvl w:val="0"/>
          <w:numId w:val="1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U odesílané doporučené korespondence </w:t>
      </w:r>
      <w:r w:rsidR="00201D3A" w:rsidRPr="00E329D8">
        <w:rPr>
          <w:rFonts w:ascii="Times New Roman" w:eastAsiaTheme="minorEastAsia" w:hAnsi="Times New Roman" w:cs="Times New Roman"/>
          <w:sz w:val="24"/>
          <w:szCs w:val="24"/>
          <w:lang w:eastAsia="cs-CZ"/>
        </w:rPr>
        <w:t>odsouzen</w:t>
      </w:r>
      <w:r w:rsidR="00201D3A">
        <w:rPr>
          <w:rFonts w:ascii="Times New Roman" w:eastAsiaTheme="minorEastAsia" w:hAnsi="Times New Roman" w:cs="Times New Roman"/>
          <w:sz w:val="24"/>
          <w:szCs w:val="24"/>
          <w:lang w:eastAsia="cs-CZ"/>
        </w:rPr>
        <w:t>á</w:t>
      </w:r>
      <w:r w:rsidR="00201D3A" w:rsidRPr="00E329D8">
        <w:rPr>
          <w:rFonts w:ascii="Times New Roman" w:eastAsiaTheme="minorEastAsia" w:hAnsi="Times New Roman" w:cs="Times New Roman"/>
          <w:sz w:val="24"/>
          <w:szCs w:val="24"/>
          <w:lang w:eastAsia="cs-CZ"/>
        </w:rPr>
        <w:t xml:space="preserve"> </w:t>
      </w:r>
      <w:r w:rsidRPr="00E329D8">
        <w:rPr>
          <w:rFonts w:ascii="Times New Roman" w:eastAsiaTheme="minorEastAsia" w:hAnsi="Times New Roman" w:cs="Times New Roman"/>
          <w:sz w:val="24"/>
          <w:szCs w:val="24"/>
          <w:lang w:eastAsia="cs-CZ"/>
        </w:rPr>
        <w:t xml:space="preserve">uvede na přední stranu obálky do levého horního rohu adresu odesílatele (jméno a příjmení odsouzeného s adresou věznice). Bez tohoto údaje nebude korespondence jako doporučená poštou přijata. S touto korespondencí </w:t>
      </w:r>
      <w:r w:rsidR="00201D3A" w:rsidRPr="00E329D8">
        <w:rPr>
          <w:rFonts w:ascii="Times New Roman" w:eastAsiaTheme="minorEastAsia" w:hAnsi="Times New Roman" w:cs="Times New Roman"/>
          <w:sz w:val="24"/>
          <w:szCs w:val="24"/>
          <w:lang w:eastAsia="cs-CZ"/>
        </w:rPr>
        <w:t>odsouzen</w:t>
      </w:r>
      <w:r w:rsidR="00201D3A">
        <w:rPr>
          <w:rFonts w:ascii="Times New Roman" w:eastAsiaTheme="minorEastAsia" w:hAnsi="Times New Roman" w:cs="Times New Roman"/>
          <w:sz w:val="24"/>
          <w:szCs w:val="24"/>
          <w:lang w:eastAsia="cs-CZ"/>
        </w:rPr>
        <w:t>á</w:t>
      </w:r>
      <w:r w:rsidR="00201D3A" w:rsidRPr="00E329D8">
        <w:rPr>
          <w:rFonts w:ascii="Times New Roman" w:eastAsiaTheme="minorEastAsia" w:hAnsi="Times New Roman" w:cs="Times New Roman"/>
          <w:sz w:val="24"/>
          <w:szCs w:val="24"/>
          <w:lang w:eastAsia="cs-CZ"/>
        </w:rPr>
        <w:t xml:space="preserve"> </w:t>
      </w:r>
      <w:r w:rsidRPr="00E329D8">
        <w:rPr>
          <w:rFonts w:ascii="Times New Roman" w:eastAsiaTheme="minorEastAsia" w:hAnsi="Times New Roman" w:cs="Times New Roman"/>
          <w:sz w:val="24"/>
          <w:szCs w:val="24"/>
          <w:lang w:eastAsia="cs-CZ"/>
        </w:rPr>
        <w:t xml:space="preserve">předkládá řádně vyplněný podací lístek. Podací lístek je odsouzenému vrácen </w:t>
      </w:r>
      <w:r w:rsidRPr="00E329D8">
        <w:rPr>
          <w:rFonts w:ascii="Times New Roman" w:eastAsiaTheme="minorEastAsia" w:hAnsi="Times New Roman" w:cs="Times New Roman"/>
          <w:sz w:val="24"/>
          <w:szCs w:val="24"/>
          <w:lang w:eastAsia="cs-CZ"/>
        </w:rPr>
        <w:lastRenderedPageBreak/>
        <w:t xml:space="preserve">následující pracovní den po jeho potvrzení na poštovním úřadu. </w:t>
      </w:r>
    </w:p>
    <w:p w14:paraId="496E2852" w14:textId="77777777" w:rsidR="004D7B34" w:rsidRPr="00E329D8" w:rsidRDefault="004D7B34" w:rsidP="006E1CD5">
      <w:pPr>
        <w:widowControl w:val="0"/>
        <w:numPr>
          <w:ilvl w:val="0"/>
          <w:numId w:val="1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U odesílané korespondence je odsouzen</w:t>
      </w:r>
      <w:r w:rsidR="000959E8" w:rsidRPr="00E329D8">
        <w:rPr>
          <w:rFonts w:ascii="Times New Roman" w:eastAsiaTheme="minorEastAsia" w:hAnsi="Times New Roman" w:cs="Times New Roman"/>
          <w:sz w:val="24"/>
          <w:szCs w:val="24"/>
          <w:lang w:eastAsia="cs-CZ"/>
        </w:rPr>
        <w:t>á</w:t>
      </w:r>
      <w:r w:rsidR="00ED5392" w:rsidRPr="00E329D8">
        <w:rPr>
          <w:rFonts w:ascii="Times New Roman" w:eastAsiaTheme="minorEastAsia" w:hAnsi="Times New Roman" w:cs="Times New Roman"/>
          <w:sz w:val="24"/>
          <w:szCs w:val="24"/>
          <w:lang w:eastAsia="cs-CZ"/>
        </w:rPr>
        <w:t xml:space="preserve"> povin</w:t>
      </w:r>
      <w:r w:rsidR="000959E8" w:rsidRPr="00E329D8">
        <w:rPr>
          <w:rFonts w:ascii="Times New Roman" w:eastAsiaTheme="minorEastAsia" w:hAnsi="Times New Roman" w:cs="Times New Roman"/>
          <w:sz w:val="24"/>
          <w:szCs w:val="24"/>
          <w:lang w:eastAsia="cs-CZ"/>
        </w:rPr>
        <w:t>na</w:t>
      </w:r>
      <w:r w:rsidRPr="00E329D8">
        <w:rPr>
          <w:rFonts w:ascii="Times New Roman" w:eastAsiaTheme="minorEastAsia" w:hAnsi="Times New Roman" w:cs="Times New Roman"/>
          <w:sz w:val="24"/>
          <w:szCs w:val="24"/>
          <w:lang w:eastAsia="cs-CZ"/>
        </w:rPr>
        <w:t xml:space="preserve"> </w:t>
      </w:r>
      <w:r w:rsidRPr="00E329D8">
        <w:rPr>
          <w:rFonts w:ascii="Times New Roman" w:eastAsiaTheme="minorEastAsia" w:hAnsi="Times New Roman" w:cs="Times New Roman"/>
          <w:color w:val="1D1B11" w:themeColor="background2" w:themeShade="1A"/>
          <w:sz w:val="24"/>
          <w:szCs w:val="24"/>
          <w:lang w:eastAsia="cs-CZ"/>
        </w:rPr>
        <w:t>na </w:t>
      </w:r>
      <w:r w:rsidRPr="00E329D8">
        <w:rPr>
          <w:rFonts w:ascii="Times New Roman" w:eastAsiaTheme="minorEastAsia" w:hAnsi="Times New Roman" w:cs="Times New Roman"/>
          <w:sz w:val="24"/>
          <w:szCs w:val="24"/>
          <w:lang w:eastAsia="cs-CZ"/>
        </w:rPr>
        <w:t xml:space="preserve">přední stranu levého horního rohu obálky uvádět čitelně (hůlkovým písmem) své jméno a příjmení z důvodu možného vrácení při nepřevzetí poštovním úřadem či adresátem. </w:t>
      </w:r>
    </w:p>
    <w:p w14:paraId="220DB00D" w14:textId="68FE12D4" w:rsidR="004D7B34" w:rsidRPr="00E329D8" w:rsidRDefault="004D7B34" w:rsidP="006E1CD5">
      <w:pPr>
        <w:widowControl w:val="0"/>
        <w:numPr>
          <w:ilvl w:val="0"/>
          <w:numId w:val="1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Seznam státních orgánů České republiky a mezinárodních orgánů a organizací ve smyslu ustanovení § 17 odst. 3 </w:t>
      </w:r>
      <w:r w:rsidR="00881FDD" w:rsidRPr="00E329D8">
        <w:rPr>
          <w:rFonts w:ascii="Times New Roman" w:eastAsiaTheme="minorEastAsia" w:hAnsi="Times New Roman" w:cs="Times New Roman"/>
          <w:sz w:val="24"/>
          <w:szCs w:val="24"/>
          <w:lang w:eastAsia="cs-CZ"/>
        </w:rPr>
        <w:t xml:space="preserve">zákona o výkonu trestu odnětí svobody </w:t>
      </w:r>
      <w:r w:rsidRPr="00E329D8">
        <w:rPr>
          <w:rFonts w:ascii="Times New Roman" w:eastAsiaTheme="minorEastAsia" w:hAnsi="Times New Roman" w:cs="Times New Roman"/>
          <w:sz w:val="24"/>
          <w:szCs w:val="24"/>
          <w:lang w:eastAsia="cs-CZ"/>
        </w:rPr>
        <w:t xml:space="preserve">je k dispozici u </w:t>
      </w:r>
      <w:r w:rsidR="00855880" w:rsidRPr="00E329D8">
        <w:rPr>
          <w:rFonts w:ascii="Times New Roman" w:eastAsiaTheme="minorEastAsia" w:hAnsi="Times New Roman" w:cs="Times New Roman"/>
          <w:sz w:val="24"/>
          <w:szCs w:val="24"/>
          <w:lang w:eastAsia="cs-CZ"/>
        </w:rPr>
        <w:t>vychovatele</w:t>
      </w:r>
      <w:r w:rsidRPr="00E329D8">
        <w:rPr>
          <w:rFonts w:ascii="Times New Roman" w:eastAsiaTheme="minorEastAsia" w:hAnsi="Times New Roman" w:cs="Times New Roman"/>
          <w:sz w:val="24"/>
          <w:szCs w:val="24"/>
          <w:lang w:eastAsia="cs-CZ"/>
        </w:rPr>
        <w:t>.</w:t>
      </w:r>
    </w:p>
    <w:p w14:paraId="74D115AE" w14:textId="2E1F4EED" w:rsidR="000C0C46" w:rsidRPr="00E329D8" w:rsidRDefault="00963F71" w:rsidP="000C0C46">
      <w:pPr>
        <w:widowControl w:val="0"/>
        <w:numPr>
          <w:ilvl w:val="0"/>
          <w:numId w:val="1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Korespondenci odsouzené s obhájci, advokátem, který odsouzeného zastupuje v jiné věci, státními orgány České republiky nebo diplomatickou misí anebo konzulárním úřadem cizího státu a mezinárodními orgány a organizacemi ve smyslu ustanovení §</w:t>
      </w:r>
      <w:r w:rsidR="00E329D8">
        <w:rPr>
          <w:rFonts w:ascii="Times New Roman" w:eastAsiaTheme="minorEastAsia" w:hAnsi="Times New Roman" w:cs="Times New Roman"/>
          <w:sz w:val="24"/>
          <w:szCs w:val="24"/>
          <w:lang w:eastAsia="cs-CZ"/>
        </w:rPr>
        <w:t xml:space="preserve"> </w:t>
      </w:r>
      <w:r w:rsidRPr="00E329D8">
        <w:rPr>
          <w:rFonts w:ascii="Times New Roman" w:eastAsiaTheme="minorEastAsia" w:hAnsi="Times New Roman" w:cs="Times New Roman"/>
          <w:sz w:val="24"/>
          <w:szCs w:val="24"/>
          <w:lang w:eastAsia="cs-CZ"/>
        </w:rPr>
        <w:t>34 řádu výkonu trestu, odsouzen</w:t>
      </w:r>
      <w:r w:rsidR="001D046D" w:rsidRPr="00E329D8">
        <w:rPr>
          <w:rFonts w:ascii="Times New Roman" w:eastAsiaTheme="minorEastAsia" w:hAnsi="Times New Roman" w:cs="Times New Roman"/>
          <w:sz w:val="24"/>
          <w:szCs w:val="24"/>
          <w:lang w:eastAsia="cs-CZ"/>
        </w:rPr>
        <w:t>á</w:t>
      </w:r>
      <w:r w:rsidRPr="00E329D8">
        <w:rPr>
          <w:rFonts w:ascii="Times New Roman" w:eastAsiaTheme="minorEastAsia" w:hAnsi="Times New Roman" w:cs="Times New Roman"/>
          <w:sz w:val="24"/>
          <w:szCs w:val="24"/>
          <w:lang w:eastAsia="cs-CZ"/>
        </w:rPr>
        <w:t xml:space="preserve"> odevzdává nebo vhazuje do určených schránek v zalepené obálce. Soukromá korespondence se odevzdává v nezalepené obálce. Kontrola korespondence spočívá v seznámení se s obsahem písemnosti a probíhá v souladu se zákonem o výkonu trestu a v souladu s řádem výkonu trestu. Konkrétní adresa či kontakt na státní orgány České republiky a mezinárodní organizace je k dispozici, na vyžádání, u vychovatele nebo jiného pracovníka odborného zacházení ve vězeňství.</w:t>
      </w:r>
    </w:p>
    <w:p w14:paraId="0227A989" w14:textId="02EDEDBA" w:rsidR="004D7B34" w:rsidRPr="00E329D8" w:rsidRDefault="004D7B34" w:rsidP="00400DDB">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w:t>
      </w:r>
      <w:r w:rsidR="004D2425" w:rsidRPr="00E329D8">
        <w:rPr>
          <w:rFonts w:ascii="Times New Roman" w:eastAsiaTheme="minorEastAsia" w:hAnsi="Times New Roman" w:cs="Times New Roman"/>
          <w:sz w:val="24"/>
          <w:szCs w:val="24"/>
          <w:lang w:eastAsia="cs-CZ"/>
        </w:rPr>
        <w:t xml:space="preserve">12 </w:t>
      </w:r>
      <w:r w:rsidRPr="00E329D8">
        <w:rPr>
          <w:rFonts w:ascii="Times New Roman" w:eastAsiaTheme="minorEastAsia" w:hAnsi="Times New Roman" w:cs="Times New Roman"/>
          <w:sz w:val="24"/>
          <w:szCs w:val="24"/>
          <w:lang w:eastAsia="cs-CZ"/>
        </w:rPr>
        <w:br/>
      </w:r>
      <w:r w:rsidRPr="00E329D8">
        <w:rPr>
          <w:rFonts w:ascii="Times New Roman" w:eastAsiaTheme="minorEastAsia" w:hAnsi="Times New Roman" w:cs="Times New Roman"/>
          <w:b/>
          <w:bCs/>
          <w:sz w:val="24"/>
          <w:szCs w:val="24"/>
          <w:lang w:eastAsia="cs-CZ"/>
        </w:rPr>
        <w:t>Užívání telefonu</w:t>
      </w:r>
    </w:p>
    <w:p w14:paraId="2E536DF0" w14:textId="50DC6F94" w:rsidR="00C73D5E" w:rsidRPr="00E329D8" w:rsidRDefault="00C73D5E" w:rsidP="00603700">
      <w:pPr>
        <w:numPr>
          <w:ilvl w:val="0"/>
          <w:numId w:val="38"/>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Užívání telefonuje je odsouzené v případě zájmu umožněno na základě vydání karty k telefonnímu účtu. Žádost o vydání karty k telefonnímu účtu (k dispozici u vychovatele) odsouzená čitelně vypíše. Po vydání karty k telefonnímu účtu stvrdí odsouzená svým podpisem její převzetí a obdrží zpět originál žádosti o vydání karty k telefonnímu účtu.</w:t>
      </w:r>
    </w:p>
    <w:p w14:paraId="6A7027FD" w14:textId="64BE1FE3" w:rsidR="00C73D5E" w:rsidRPr="00E329D8" w:rsidRDefault="00C73D5E" w:rsidP="00603700">
      <w:pPr>
        <w:numPr>
          <w:ilvl w:val="0"/>
          <w:numId w:val="38"/>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Odsouzená, která požádá o povolení realizovat telefonní hovory, vyplní žádost o povolení telefonních kontaktů na příslušném tiskopise (k dispozici u vychovatele). V tiskopise uvede potřebné kontakty na osoby blízké. Tyto kontakty jsou následně ověřeny a postoupeny ke schválení. Se schválením kontaktů je odsouzena seznámena prostřednictvím vychovatele a originál žádosti je uložen v osobní kartě odsouzené. V případě aktualizace kontaktů si odsouzená vypíše novou žádost o registraci telefonních čísel k telefonnímu účtu. V případě povolení použití telefonu s jinou než osobou blízkou, obhájcem nebo zplnomocněným advokátem se postupuje v souladu s právními předpisy.</w:t>
      </w:r>
      <w:r w:rsidRPr="00E329D8">
        <w:rPr>
          <w:rFonts w:ascii="Times New Roman" w:hAnsi="Times New Roman" w:cs="Times New Roman"/>
          <w:sz w:val="24"/>
          <w:szCs w:val="24"/>
          <w:vertAlign w:val="superscript"/>
        </w:rPr>
        <w:footnoteReference w:id="3"/>
      </w:r>
    </w:p>
    <w:p w14:paraId="72D0D9B5" w14:textId="77777777" w:rsidR="000C534A" w:rsidRPr="00E329D8" w:rsidRDefault="000C534A" w:rsidP="00603700">
      <w:pPr>
        <w:numPr>
          <w:ilvl w:val="0"/>
          <w:numId w:val="38"/>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Odsouzená je povinna v žádosti o schválení telefonních čísel uvádět pravdivé údaje, v případě pochybností o jejich pravdivosti musí uváděné údaje vhodným způsobem doložit.</w:t>
      </w:r>
    </w:p>
    <w:p w14:paraId="513CEDEA" w14:textId="77777777" w:rsidR="00DB1ED7" w:rsidRPr="00E329D8" w:rsidRDefault="00DB1ED7" w:rsidP="006E1CD5">
      <w:pPr>
        <w:numPr>
          <w:ilvl w:val="0"/>
          <w:numId w:val="38"/>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Telefonní hovor lze realizovat</w:t>
      </w:r>
      <w:r w:rsidR="00196FE7" w:rsidRPr="00E329D8">
        <w:rPr>
          <w:rFonts w:ascii="Times New Roman" w:hAnsi="Times New Roman" w:cs="Times New Roman"/>
          <w:sz w:val="24"/>
          <w:szCs w:val="24"/>
        </w:rPr>
        <w:t xml:space="preserve"> zpravidla</w:t>
      </w:r>
      <w:r w:rsidRPr="00E329D8">
        <w:rPr>
          <w:rFonts w:ascii="Times New Roman" w:hAnsi="Times New Roman" w:cs="Times New Roman"/>
          <w:sz w:val="24"/>
          <w:szCs w:val="24"/>
        </w:rPr>
        <w:t xml:space="preserve"> denně v době od 6:00 do 22:00 hodin.</w:t>
      </w:r>
      <w:r w:rsidRPr="00E329D8">
        <w:rPr>
          <w:rFonts w:ascii="Times New Roman" w:eastAsia="Times New Roman" w:hAnsi="Times New Roman" w:cs="Times New Roman"/>
          <w:sz w:val="24"/>
        </w:rPr>
        <w:t xml:space="preserve"> </w:t>
      </w:r>
    </w:p>
    <w:p w14:paraId="297FF8E9" w14:textId="77777777" w:rsidR="00DB1ED7" w:rsidRPr="00E329D8" w:rsidRDefault="00DB1ED7" w:rsidP="006E1CD5">
      <w:pPr>
        <w:numPr>
          <w:ilvl w:val="0"/>
          <w:numId w:val="38"/>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 xml:space="preserve">K realizaci telefonních hovorů odsouzené je určen telefonní </w:t>
      </w:r>
      <w:r w:rsidR="00196FE7" w:rsidRPr="00E329D8">
        <w:rPr>
          <w:rFonts w:ascii="Times New Roman" w:hAnsi="Times New Roman" w:cs="Times New Roman"/>
          <w:sz w:val="24"/>
          <w:szCs w:val="24"/>
        </w:rPr>
        <w:t>přístroj</w:t>
      </w:r>
      <w:r w:rsidRPr="00E329D8">
        <w:rPr>
          <w:rFonts w:ascii="Times New Roman" w:hAnsi="Times New Roman" w:cs="Times New Roman"/>
          <w:sz w:val="24"/>
          <w:szCs w:val="24"/>
        </w:rPr>
        <w:t>, který je umístěn na chodbě oddílu. V případě zájmu odsouzené může být hovor s</w:t>
      </w:r>
      <w:r w:rsidR="006C478B" w:rsidRPr="00E329D8">
        <w:rPr>
          <w:rFonts w:ascii="Times New Roman" w:hAnsi="Times New Roman" w:cs="Times New Roman"/>
          <w:sz w:val="24"/>
          <w:szCs w:val="24"/>
        </w:rPr>
        <w:t>e</w:t>
      </w:r>
      <w:r w:rsidRPr="00E329D8">
        <w:rPr>
          <w:rFonts w:ascii="Times New Roman" w:hAnsi="Times New Roman" w:cs="Times New Roman"/>
          <w:sz w:val="24"/>
          <w:szCs w:val="24"/>
        </w:rPr>
        <w:t> </w:t>
      </w:r>
      <w:r w:rsidR="00196FE7" w:rsidRPr="00E329D8">
        <w:rPr>
          <w:rFonts w:ascii="Times New Roman" w:hAnsi="Times New Roman" w:cs="Times New Roman"/>
          <w:sz w:val="24"/>
          <w:szCs w:val="24"/>
        </w:rPr>
        <w:t xml:space="preserve">zplnomocněným advokátem nebo obhájcem </w:t>
      </w:r>
      <w:r w:rsidRPr="00E329D8">
        <w:rPr>
          <w:rFonts w:ascii="Times New Roman" w:hAnsi="Times New Roman" w:cs="Times New Roman"/>
          <w:sz w:val="24"/>
          <w:szCs w:val="24"/>
        </w:rPr>
        <w:t>realizován z přístroje umístěného mimo oddíl.</w:t>
      </w:r>
    </w:p>
    <w:p w14:paraId="2D7CC063" w14:textId="77777777" w:rsidR="00DB1ED7" w:rsidRPr="00E329D8" w:rsidRDefault="00DB1ED7" w:rsidP="006E1CD5">
      <w:pPr>
        <w:numPr>
          <w:ilvl w:val="0"/>
          <w:numId w:val="38"/>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Odsouzená nesmí sdělit přihlašovací údaje včetně PIN jiné osobě. Kartu telefonního účtu musí mít uloženou ve svých osobních věcech.</w:t>
      </w:r>
    </w:p>
    <w:p w14:paraId="25ED6338" w14:textId="77777777" w:rsidR="000C534A" w:rsidRPr="00E329D8" w:rsidRDefault="000C534A" w:rsidP="006E1CD5">
      <w:pPr>
        <w:numPr>
          <w:ilvl w:val="0"/>
          <w:numId w:val="38"/>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lastRenderedPageBreak/>
        <w:t>Odsouzená, která realizuje hovor s jí schválenou osobou, nesmí umožnit telefonní kontakt s touto osobou jiné odsouzené.</w:t>
      </w:r>
    </w:p>
    <w:p w14:paraId="1F04193D" w14:textId="77777777" w:rsidR="00DB1ED7" w:rsidRPr="00E329D8" w:rsidRDefault="00DB1ED7" w:rsidP="006E1CD5">
      <w:pPr>
        <w:numPr>
          <w:ilvl w:val="0"/>
          <w:numId w:val="38"/>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Způsob</w:t>
      </w:r>
      <w:r w:rsidR="00196FE7" w:rsidRPr="00E329D8">
        <w:rPr>
          <w:rFonts w:ascii="Times New Roman" w:hAnsi="Times New Roman" w:cs="Times New Roman"/>
          <w:sz w:val="24"/>
          <w:szCs w:val="24"/>
        </w:rPr>
        <w:t>y</w:t>
      </w:r>
      <w:r w:rsidRPr="00E329D8">
        <w:rPr>
          <w:rFonts w:ascii="Times New Roman" w:hAnsi="Times New Roman" w:cs="Times New Roman"/>
          <w:sz w:val="24"/>
          <w:szCs w:val="24"/>
        </w:rPr>
        <w:t xml:space="preserve"> dobíjení kreditu pro telefonování </w:t>
      </w:r>
      <w:r w:rsidR="00196FE7" w:rsidRPr="00E329D8">
        <w:rPr>
          <w:rFonts w:ascii="Times New Roman" w:hAnsi="Times New Roman" w:cs="Times New Roman"/>
          <w:sz w:val="24"/>
          <w:szCs w:val="24"/>
        </w:rPr>
        <w:t xml:space="preserve">jsou </w:t>
      </w:r>
      <w:r w:rsidRPr="00E329D8">
        <w:rPr>
          <w:rFonts w:ascii="Times New Roman" w:hAnsi="Times New Roman" w:cs="Times New Roman"/>
          <w:sz w:val="24"/>
          <w:szCs w:val="24"/>
        </w:rPr>
        <w:t>vyvěšen</w:t>
      </w:r>
      <w:r w:rsidR="00196FE7" w:rsidRPr="00E329D8">
        <w:rPr>
          <w:rFonts w:ascii="Times New Roman" w:hAnsi="Times New Roman" w:cs="Times New Roman"/>
          <w:sz w:val="24"/>
          <w:szCs w:val="24"/>
        </w:rPr>
        <w:t xml:space="preserve">y </w:t>
      </w:r>
      <w:r w:rsidRPr="00E329D8">
        <w:rPr>
          <w:rFonts w:ascii="Times New Roman" w:hAnsi="Times New Roman" w:cs="Times New Roman"/>
          <w:sz w:val="24"/>
          <w:szCs w:val="24"/>
        </w:rPr>
        <w:t>vedle telefonního přístroje.</w:t>
      </w:r>
    </w:p>
    <w:p w14:paraId="5CF191CC" w14:textId="77777777" w:rsidR="00E02B46" w:rsidRDefault="00E02B46" w:rsidP="00400DDB">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p>
    <w:p w14:paraId="7B48EDFB" w14:textId="4A0FD880" w:rsidR="004D7B34" w:rsidRPr="00E329D8" w:rsidRDefault="003E504A" w:rsidP="00400DDB">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w:t>
      </w:r>
      <w:r w:rsidR="004D2425" w:rsidRPr="00E329D8">
        <w:rPr>
          <w:rFonts w:ascii="Times New Roman" w:eastAsiaTheme="minorEastAsia" w:hAnsi="Times New Roman" w:cs="Times New Roman"/>
          <w:sz w:val="24"/>
          <w:szCs w:val="24"/>
          <w:lang w:eastAsia="cs-CZ"/>
        </w:rPr>
        <w:t xml:space="preserve">13 </w:t>
      </w:r>
      <w:r w:rsidR="004D7B34" w:rsidRPr="00E329D8">
        <w:rPr>
          <w:rFonts w:ascii="Times New Roman" w:eastAsiaTheme="minorEastAsia" w:hAnsi="Times New Roman" w:cs="Times New Roman"/>
          <w:sz w:val="24"/>
          <w:szCs w:val="24"/>
          <w:lang w:eastAsia="cs-CZ"/>
        </w:rPr>
        <w:br/>
      </w:r>
      <w:r w:rsidR="004D7B34" w:rsidRPr="00E329D8">
        <w:rPr>
          <w:rFonts w:ascii="Times New Roman" w:eastAsiaTheme="minorEastAsia" w:hAnsi="Times New Roman" w:cs="Times New Roman"/>
          <w:b/>
          <w:bCs/>
          <w:sz w:val="24"/>
          <w:szCs w:val="24"/>
          <w:lang w:eastAsia="cs-CZ"/>
        </w:rPr>
        <w:t>Návštěvy</w:t>
      </w:r>
    </w:p>
    <w:p w14:paraId="37DEB88F" w14:textId="77777777" w:rsidR="004D7B34" w:rsidRPr="00E329D8" w:rsidRDefault="004D7B34" w:rsidP="006E1CD5">
      <w:pPr>
        <w:widowControl w:val="0"/>
        <w:numPr>
          <w:ilvl w:val="0"/>
          <w:numId w:val="12"/>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V písemné žá</w:t>
      </w:r>
      <w:r w:rsidR="003E504A" w:rsidRPr="00E329D8">
        <w:rPr>
          <w:rFonts w:ascii="Times New Roman" w:eastAsiaTheme="minorEastAsia" w:hAnsi="Times New Roman" w:cs="Times New Roman"/>
          <w:sz w:val="24"/>
          <w:szCs w:val="24"/>
          <w:lang w:eastAsia="cs-CZ"/>
        </w:rPr>
        <w:t>dosti o návštěvu uvede odsouzená</w:t>
      </w:r>
      <w:r w:rsidRPr="00E329D8">
        <w:rPr>
          <w:rFonts w:ascii="Times New Roman" w:eastAsiaTheme="minorEastAsia" w:hAnsi="Times New Roman" w:cs="Times New Roman"/>
          <w:sz w:val="24"/>
          <w:szCs w:val="24"/>
          <w:lang w:eastAsia="cs-CZ"/>
        </w:rPr>
        <w:t xml:space="preserve"> datum plánované návštěvy, jména, příjmení a adresy osob včetně nezletilých dětí. Žádost spolu s korespondencí nebo na</w:t>
      </w:r>
      <w:r w:rsidR="003E504A" w:rsidRPr="00E329D8">
        <w:rPr>
          <w:rFonts w:ascii="Times New Roman" w:eastAsiaTheme="minorEastAsia" w:hAnsi="Times New Roman" w:cs="Times New Roman"/>
          <w:sz w:val="24"/>
          <w:szCs w:val="24"/>
          <w:lang w:eastAsia="cs-CZ"/>
        </w:rPr>
        <w:t>depsanou obálkou předá odsouzená</w:t>
      </w:r>
      <w:r w:rsidRPr="00E329D8">
        <w:rPr>
          <w:rFonts w:ascii="Times New Roman" w:eastAsiaTheme="minorEastAsia" w:hAnsi="Times New Roman" w:cs="Times New Roman"/>
          <w:sz w:val="24"/>
          <w:szCs w:val="24"/>
          <w:lang w:eastAsia="cs-CZ"/>
        </w:rPr>
        <w:t xml:space="preserve"> v dostatečném předstihu vychovateli. V individuálníc</w:t>
      </w:r>
      <w:r w:rsidR="003E504A" w:rsidRPr="00E329D8">
        <w:rPr>
          <w:rFonts w:ascii="Times New Roman" w:eastAsiaTheme="minorEastAsia" w:hAnsi="Times New Roman" w:cs="Times New Roman"/>
          <w:sz w:val="24"/>
          <w:szCs w:val="24"/>
          <w:lang w:eastAsia="cs-CZ"/>
        </w:rPr>
        <w:t>h případech může být odsouzené</w:t>
      </w:r>
      <w:r w:rsidRPr="00E329D8">
        <w:rPr>
          <w:rFonts w:ascii="Times New Roman" w:eastAsiaTheme="minorEastAsia" w:hAnsi="Times New Roman" w:cs="Times New Roman"/>
          <w:sz w:val="24"/>
          <w:szCs w:val="24"/>
          <w:lang w:eastAsia="cs-CZ"/>
        </w:rPr>
        <w:t xml:space="preserve"> z výchovných nebo závažných důvodů, s přihlédnutím ke kapacitním možnostem návštěvní místnosti, povolen jiný termín konání návštěvy, než který byl předem stanoven </w:t>
      </w:r>
      <w:r w:rsidR="00EF7037" w:rsidRPr="00E329D8">
        <w:rPr>
          <w:rFonts w:ascii="Times New Roman" w:eastAsiaTheme="minorEastAsia" w:hAnsi="Times New Roman" w:cs="Times New Roman"/>
          <w:sz w:val="24"/>
          <w:szCs w:val="24"/>
          <w:lang w:eastAsia="cs-CZ"/>
        </w:rPr>
        <w:t xml:space="preserve">ředitelkou věznice </w:t>
      </w:r>
      <w:r w:rsidRPr="00E329D8">
        <w:rPr>
          <w:rFonts w:ascii="Times New Roman" w:eastAsiaTheme="minorEastAsia" w:hAnsi="Times New Roman" w:cs="Times New Roman"/>
          <w:sz w:val="24"/>
          <w:szCs w:val="24"/>
          <w:lang w:eastAsia="cs-CZ"/>
        </w:rPr>
        <w:t>nebo než jsou stanoveny standardní návštěvní dny věznice.</w:t>
      </w:r>
    </w:p>
    <w:p w14:paraId="5D7C9BC8" w14:textId="3306B125" w:rsidR="00201D3A" w:rsidRDefault="00201D3A" w:rsidP="006E1CD5">
      <w:pPr>
        <w:widowControl w:val="0"/>
        <w:numPr>
          <w:ilvl w:val="0"/>
          <w:numId w:val="12"/>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Standardní návštěvy probíhají v místnostech k</w:t>
      </w:r>
      <w:r w:rsidR="00DD4C45">
        <w:rPr>
          <w:rFonts w:ascii="Times New Roman" w:eastAsiaTheme="minorEastAsia" w:hAnsi="Times New Roman" w:cs="Times New Roman"/>
          <w:sz w:val="24"/>
          <w:szCs w:val="24"/>
          <w:lang w:eastAsia="cs-CZ"/>
        </w:rPr>
        <w:t> </w:t>
      </w:r>
      <w:r>
        <w:rPr>
          <w:rFonts w:ascii="Times New Roman" w:eastAsiaTheme="minorEastAsia" w:hAnsi="Times New Roman" w:cs="Times New Roman"/>
          <w:sz w:val="24"/>
          <w:szCs w:val="24"/>
          <w:lang w:eastAsia="cs-CZ"/>
        </w:rPr>
        <w:t>tomu</w:t>
      </w:r>
      <w:r w:rsidR="00DD4C45">
        <w:rPr>
          <w:rFonts w:ascii="Times New Roman" w:eastAsiaTheme="minorEastAsia" w:hAnsi="Times New Roman" w:cs="Times New Roman"/>
          <w:sz w:val="24"/>
          <w:szCs w:val="24"/>
          <w:lang w:eastAsia="cs-CZ"/>
        </w:rPr>
        <w:t xml:space="preserve"> u</w:t>
      </w:r>
      <w:r>
        <w:rPr>
          <w:rFonts w:ascii="Times New Roman" w:eastAsiaTheme="minorEastAsia" w:hAnsi="Times New Roman" w:cs="Times New Roman"/>
          <w:sz w:val="24"/>
          <w:szCs w:val="24"/>
          <w:lang w:eastAsia="cs-CZ"/>
        </w:rPr>
        <w:t>rčených</w:t>
      </w:r>
      <w:r w:rsidR="00DD4C45">
        <w:rPr>
          <w:rFonts w:ascii="Times New Roman" w:eastAsiaTheme="minorEastAsia" w:hAnsi="Times New Roman" w:cs="Times New Roman"/>
          <w:sz w:val="24"/>
          <w:szCs w:val="24"/>
          <w:lang w:eastAsia="cs-CZ"/>
        </w:rPr>
        <w:t>, v letním období na terase s přilehlým venkovním dětským hřištěm. Tyto jsou vybaveny stoly a potřebným počtem židlí. Pro účely standardní návštěvy nejsou na stolech umístěny žádné překážky, které by mohly jednoznačně bránit fyzickému kontaktu. Součástí prostor pro realizaci návštěv je rovněž dětský koutek.</w:t>
      </w:r>
    </w:p>
    <w:p w14:paraId="765B21E2" w14:textId="306B56F9" w:rsidR="004D7B34" w:rsidRDefault="003E504A" w:rsidP="006E1CD5">
      <w:pPr>
        <w:widowControl w:val="0"/>
        <w:numPr>
          <w:ilvl w:val="0"/>
          <w:numId w:val="12"/>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Návštěvníci se s odsouzenou</w:t>
      </w:r>
      <w:r w:rsidR="004D7B34" w:rsidRPr="00E329D8">
        <w:rPr>
          <w:rFonts w:ascii="Times New Roman" w:eastAsiaTheme="minorEastAsia" w:hAnsi="Times New Roman" w:cs="Times New Roman"/>
          <w:sz w:val="24"/>
          <w:szCs w:val="24"/>
          <w:lang w:eastAsia="cs-CZ"/>
        </w:rPr>
        <w:t xml:space="preserve"> mohou přivítat a rozloučit běžným společenským způsobem. Návštěva probíhá v souladu se zásadami slušného chování. Pohyb dětí bez dohledu a doprovodu dospělých návštěvníků v návštěvní místnosti a dalších prostorech není povolen.</w:t>
      </w:r>
    </w:p>
    <w:p w14:paraId="6131281C" w14:textId="11966D01" w:rsidR="00DD4C45" w:rsidRPr="00E329D8" w:rsidRDefault="00DD4C45" w:rsidP="006E1CD5">
      <w:pPr>
        <w:widowControl w:val="0"/>
        <w:numPr>
          <w:ilvl w:val="0"/>
          <w:numId w:val="12"/>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V průběhu standardní návštěvy je povolen kontakt v podobě běžných dotyků a společensky přijatelných projevů náklonnosti (jako je např. držení se za ruce, hlazení po rukou apod.). Intimní kontakt není v průběhu standardních návštěv povolen a jakékoliv společensky nevhodné intimní dotyky v sexuálním kontextu poté mohou být důvodem pro ukončení návštěvy.</w:t>
      </w:r>
    </w:p>
    <w:p w14:paraId="212FD670" w14:textId="77777777" w:rsidR="004D7B34" w:rsidRPr="00E329D8" w:rsidRDefault="004D7B34" w:rsidP="006E1CD5">
      <w:pPr>
        <w:widowControl w:val="0"/>
        <w:numPr>
          <w:ilvl w:val="0"/>
          <w:numId w:val="12"/>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V průběhu standardní návštěvy je povole</w:t>
      </w:r>
      <w:r w:rsidR="0037126E" w:rsidRPr="00E329D8">
        <w:rPr>
          <w:rFonts w:ascii="Times New Roman" w:eastAsiaTheme="minorEastAsia" w:hAnsi="Times New Roman" w:cs="Times New Roman"/>
          <w:sz w:val="24"/>
          <w:szCs w:val="24"/>
          <w:lang w:eastAsia="cs-CZ"/>
        </w:rPr>
        <w:t>n osobní kontakt mezi odsouzenou</w:t>
      </w:r>
      <w:r w:rsidRPr="00E329D8">
        <w:rPr>
          <w:rFonts w:ascii="Times New Roman" w:eastAsiaTheme="minorEastAsia" w:hAnsi="Times New Roman" w:cs="Times New Roman"/>
          <w:sz w:val="24"/>
          <w:szCs w:val="24"/>
          <w:lang w:eastAsia="cs-CZ"/>
        </w:rPr>
        <w:t xml:space="preserve"> a nezletilým dítětem (pochování apod.). V případě, že vznikne důvodné podezření, že je dítě využíváno jako prostředek k pronášení nepovolených věcí, je zaměstnanec věznice oprávněn kontakt přerušit</w:t>
      </w:r>
      <w:r w:rsidR="0037126E" w:rsidRPr="00E329D8">
        <w:rPr>
          <w:rFonts w:ascii="Times New Roman" w:eastAsiaTheme="minorEastAsia" w:hAnsi="Times New Roman" w:cs="Times New Roman"/>
          <w:sz w:val="24"/>
          <w:szCs w:val="24"/>
          <w:lang w:eastAsia="cs-CZ"/>
        </w:rPr>
        <w:t>. Osobní kontakt mezi odsouzenou</w:t>
      </w:r>
      <w:r w:rsidRPr="00E329D8">
        <w:rPr>
          <w:rFonts w:ascii="Times New Roman" w:eastAsiaTheme="minorEastAsia" w:hAnsi="Times New Roman" w:cs="Times New Roman"/>
          <w:sz w:val="24"/>
          <w:szCs w:val="24"/>
          <w:lang w:eastAsia="cs-CZ"/>
        </w:rPr>
        <w:t xml:space="preserve"> a nezletilým dítětem není povolen v</w:t>
      </w:r>
      <w:r w:rsidR="005C392D" w:rsidRPr="00E329D8">
        <w:rPr>
          <w:rFonts w:ascii="Times New Roman" w:eastAsiaTheme="minorEastAsia" w:hAnsi="Times New Roman" w:cs="Times New Roman"/>
          <w:sz w:val="24"/>
          <w:szCs w:val="24"/>
          <w:lang w:eastAsia="cs-CZ"/>
        </w:rPr>
        <w:t> </w:t>
      </w:r>
      <w:r w:rsidRPr="00E329D8">
        <w:rPr>
          <w:rFonts w:ascii="Times New Roman" w:eastAsiaTheme="minorEastAsia" w:hAnsi="Times New Roman" w:cs="Times New Roman"/>
          <w:sz w:val="24"/>
          <w:szCs w:val="24"/>
          <w:lang w:eastAsia="cs-CZ"/>
        </w:rPr>
        <w:t>případě realizace návštěvy za dělící přepážkou.</w:t>
      </w:r>
    </w:p>
    <w:p w14:paraId="43423990" w14:textId="77777777" w:rsidR="004D7B34" w:rsidRPr="00E329D8" w:rsidRDefault="004D7B34" w:rsidP="00921EBB">
      <w:pPr>
        <w:widowControl w:val="0"/>
        <w:numPr>
          <w:ilvl w:val="0"/>
          <w:numId w:val="12"/>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V odůvodněných případech může bý</w:t>
      </w:r>
      <w:r w:rsidR="0037126E" w:rsidRPr="00E329D8">
        <w:rPr>
          <w:rFonts w:ascii="Times New Roman" w:eastAsiaTheme="minorEastAsia" w:hAnsi="Times New Roman" w:cs="Times New Roman"/>
          <w:sz w:val="24"/>
          <w:szCs w:val="24"/>
          <w:lang w:eastAsia="cs-CZ"/>
        </w:rPr>
        <w:t>t na základě žádosti odsouzené</w:t>
      </w:r>
      <w:r w:rsidRPr="00E329D8">
        <w:rPr>
          <w:rFonts w:ascii="Times New Roman" w:eastAsiaTheme="minorEastAsia" w:hAnsi="Times New Roman" w:cs="Times New Roman"/>
          <w:sz w:val="24"/>
          <w:szCs w:val="24"/>
          <w:lang w:eastAsia="cs-CZ"/>
        </w:rPr>
        <w:t xml:space="preserve"> ředitel</w:t>
      </w:r>
      <w:r w:rsidR="00EF7037" w:rsidRPr="00E329D8">
        <w:rPr>
          <w:rFonts w:ascii="Times New Roman" w:eastAsiaTheme="minorEastAsia" w:hAnsi="Times New Roman" w:cs="Times New Roman"/>
          <w:sz w:val="24"/>
          <w:szCs w:val="24"/>
          <w:lang w:eastAsia="cs-CZ"/>
        </w:rPr>
        <w:t>kou</w:t>
      </w:r>
      <w:r w:rsidRPr="00E329D8">
        <w:rPr>
          <w:rFonts w:ascii="Times New Roman" w:eastAsiaTheme="minorEastAsia" w:hAnsi="Times New Roman" w:cs="Times New Roman"/>
          <w:sz w:val="24"/>
          <w:szCs w:val="24"/>
          <w:lang w:eastAsia="cs-CZ"/>
        </w:rPr>
        <w:t xml:space="preserve"> věznice</w:t>
      </w:r>
      <w:r w:rsidR="00CC14C7" w:rsidRPr="00E329D8">
        <w:rPr>
          <w:rFonts w:ascii="Times New Roman" w:eastAsiaTheme="minorEastAsia" w:hAnsi="Times New Roman" w:cs="Times New Roman"/>
          <w:sz w:val="24"/>
          <w:szCs w:val="24"/>
          <w:lang w:eastAsia="cs-CZ"/>
        </w:rPr>
        <w:t xml:space="preserve"> nebo </w:t>
      </w:r>
      <w:r w:rsidR="005D46CE" w:rsidRPr="00E329D8">
        <w:rPr>
          <w:rFonts w:ascii="Times New Roman" w:eastAsiaTheme="minorEastAsia" w:hAnsi="Times New Roman" w:cs="Times New Roman"/>
          <w:sz w:val="24"/>
          <w:szCs w:val="24"/>
          <w:lang w:eastAsia="cs-CZ"/>
        </w:rPr>
        <w:t xml:space="preserve">její osobou </w:t>
      </w:r>
      <w:r w:rsidR="00CC14C7" w:rsidRPr="00E329D8">
        <w:rPr>
          <w:rFonts w:ascii="Times New Roman" w:eastAsiaTheme="minorEastAsia" w:hAnsi="Times New Roman" w:cs="Times New Roman"/>
          <w:sz w:val="24"/>
          <w:szCs w:val="24"/>
          <w:lang w:eastAsia="cs-CZ"/>
        </w:rPr>
        <w:t xml:space="preserve">pověřeným </w:t>
      </w:r>
      <w:r w:rsidR="00ED5392" w:rsidRPr="00E329D8">
        <w:rPr>
          <w:rFonts w:ascii="Times New Roman" w:eastAsiaTheme="minorEastAsia" w:hAnsi="Times New Roman" w:cs="Times New Roman"/>
          <w:sz w:val="24"/>
          <w:szCs w:val="24"/>
          <w:lang w:eastAsia="cs-CZ"/>
        </w:rPr>
        <w:t>zaměstnancem</w:t>
      </w:r>
      <w:r w:rsidRPr="00E329D8">
        <w:rPr>
          <w:rFonts w:ascii="Times New Roman" w:eastAsiaTheme="minorEastAsia" w:hAnsi="Times New Roman" w:cs="Times New Roman"/>
          <w:sz w:val="24"/>
          <w:szCs w:val="24"/>
          <w:lang w:eastAsia="cs-CZ"/>
        </w:rPr>
        <w:t xml:space="preserve"> rozhodnuto o rozdělení návštěvy odsouzené</w:t>
      </w:r>
      <w:r w:rsidR="00ED5392" w:rsidRPr="00E329D8">
        <w:rPr>
          <w:rFonts w:ascii="Times New Roman" w:eastAsiaTheme="minorEastAsia" w:hAnsi="Times New Roman" w:cs="Times New Roman"/>
          <w:sz w:val="24"/>
          <w:szCs w:val="24"/>
          <w:lang w:eastAsia="cs-CZ"/>
        </w:rPr>
        <w:t xml:space="preserve"> </w:t>
      </w:r>
      <w:r w:rsidR="00CC14C7" w:rsidRPr="00E329D8">
        <w:rPr>
          <w:rFonts w:ascii="Times New Roman" w:eastAsiaTheme="minorEastAsia" w:hAnsi="Times New Roman" w:cs="Times New Roman"/>
          <w:sz w:val="24"/>
          <w:szCs w:val="24"/>
          <w:lang w:eastAsia="cs-CZ"/>
        </w:rPr>
        <w:t>na více časových úseků ro</w:t>
      </w:r>
      <w:r w:rsidR="00D83ADE" w:rsidRPr="00E329D8">
        <w:rPr>
          <w:rFonts w:ascii="Times New Roman" w:eastAsiaTheme="minorEastAsia" w:hAnsi="Times New Roman" w:cs="Times New Roman"/>
          <w:sz w:val="24"/>
          <w:szCs w:val="24"/>
          <w:lang w:eastAsia="cs-CZ"/>
        </w:rPr>
        <w:t>zvržených do kalendářního měsíce.</w:t>
      </w:r>
    </w:p>
    <w:p w14:paraId="5EA72FF6" w14:textId="77777777" w:rsidR="004D7B34" w:rsidRPr="00E329D8" w:rsidRDefault="0037126E" w:rsidP="00921EBB">
      <w:pPr>
        <w:widowControl w:val="0"/>
        <w:numPr>
          <w:ilvl w:val="0"/>
          <w:numId w:val="12"/>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Návštěvníci i odsouzená jsou povinni dodržovat v průběhu návštěv návštěvní řád vyvěšený na návštěvní místnosti.</w:t>
      </w:r>
    </w:p>
    <w:p w14:paraId="4EE7EAB9" w14:textId="77777777" w:rsidR="004D7B34" w:rsidRPr="00E329D8" w:rsidRDefault="0037126E" w:rsidP="00921EBB">
      <w:pPr>
        <w:widowControl w:val="0"/>
        <w:numPr>
          <w:ilvl w:val="0"/>
          <w:numId w:val="12"/>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Odsouzená, která</w:t>
      </w:r>
      <w:r w:rsidR="004D7B34" w:rsidRPr="00E329D8">
        <w:rPr>
          <w:rFonts w:ascii="Times New Roman" w:eastAsiaTheme="minorEastAsia" w:hAnsi="Times New Roman" w:cs="Times New Roman"/>
          <w:sz w:val="24"/>
          <w:szCs w:val="24"/>
          <w:lang w:eastAsia="cs-CZ"/>
        </w:rPr>
        <w:t xml:space="preserve"> má povolenu návštěvu (platnou povolenku k návštěvě) a v době určené k vykonání návštěvy je přemístěn</w:t>
      </w:r>
      <w:r w:rsidRPr="00E329D8">
        <w:rPr>
          <w:rFonts w:ascii="Times New Roman" w:eastAsiaTheme="minorEastAsia" w:hAnsi="Times New Roman" w:cs="Times New Roman"/>
          <w:sz w:val="24"/>
          <w:szCs w:val="24"/>
          <w:lang w:eastAsia="cs-CZ"/>
        </w:rPr>
        <w:t>a</w:t>
      </w:r>
      <w:r w:rsidR="004D7B34" w:rsidRPr="00E329D8">
        <w:rPr>
          <w:rFonts w:ascii="Times New Roman" w:eastAsiaTheme="minorEastAsia" w:hAnsi="Times New Roman" w:cs="Times New Roman"/>
          <w:sz w:val="24"/>
          <w:szCs w:val="24"/>
          <w:lang w:eastAsia="cs-CZ"/>
        </w:rPr>
        <w:t xml:space="preserve"> na přechodnou dobu (trvající déle než 14 dní) do jiné věznice, má nárok na uskutečnění návštěvy v rozsahu práva uvedeného v </w:t>
      </w:r>
      <w:r w:rsidR="00840DBF" w:rsidRPr="00E329D8">
        <w:rPr>
          <w:rFonts w:ascii="Times New Roman" w:eastAsiaTheme="minorEastAsia" w:hAnsi="Times New Roman" w:cs="Times New Roman"/>
          <w:sz w:val="24"/>
          <w:szCs w:val="24"/>
          <w:lang w:eastAsia="cs-CZ"/>
        </w:rPr>
        <w:t>ZVTOS</w:t>
      </w:r>
      <w:r w:rsidR="004D7B34" w:rsidRPr="00E329D8">
        <w:rPr>
          <w:rFonts w:ascii="Times New Roman" w:eastAsiaTheme="minorEastAsia" w:hAnsi="Times New Roman" w:cs="Times New Roman"/>
          <w:sz w:val="24"/>
          <w:szCs w:val="24"/>
          <w:lang w:eastAsia="cs-CZ"/>
        </w:rPr>
        <w:t xml:space="preserve">. </w:t>
      </w:r>
    </w:p>
    <w:p w14:paraId="4F019720" w14:textId="77777777" w:rsidR="00361711" w:rsidRDefault="00361711" w:rsidP="00517839">
      <w:pPr>
        <w:widowControl w:val="0"/>
        <w:autoSpaceDE w:val="0"/>
        <w:autoSpaceDN w:val="0"/>
        <w:adjustRightInd w:val="0"/>
        <w:spacing w:before="240" w:after="0" w:line="240" w:lineRule="auto"/>
        <w:jc w:val="center"/>
        <w:rPr>
          <w:rFonts w:ascii="Times New Roman" w:eastAsiaTheme="minorEastAsia" w:hAnsi="Times New Roman" w:cs="Times New Roman"/>
          <w:sz w:val="24"/>
          <w:szCs w:val="24"/>
          <w:lang w:eastAsia="cs-CZ"/>
        </w:rPr>
      </w:pPr>
    </w:p>
    <w:p w14:paraId="3224ACCD" w14:textId="2374B2F1" w:rsidR="004D7B34" w:rsidRPr="00E329D8" w:rsidRDefault="004D7B34" w:rsidP="00400DDB">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w:t>
      </w:r>
      <w:r w:rsidR="004672DA" w:rsidRPr="00E329D8">
        <w:rPr>
          <w:rFonts w:ascii="Times New Roman" w:eastAsiaTheme="minorEastAsia" w:hAnsi="Times New Roman" w:cs="Times New Roman"/>
          <w:sz w:val="24"/>
          <w:szCs w:val="24"/>
          <w:lang w:eastAsia="cs-CZ"/>
        </w:rPr>
        <w:t xml:space="preserve">14 </w:t>
      </w:r>
      <w:r w:rsidRPr="00E329D8">
        <w:rPr>
          <w:rFonts w:ascii="Times New Roman" w:eastAsiaTheme="minorEastAsia" w:hAnsi="Times New Roman" w:cs="Times New Roman"/>
          <w:sz w:val="24"/>
          <w:szCs w:val="24"/>
          <w:lang w:eastAsia="cs-CZ"/>
        </w:rPr>
        <w:br/>
      </w:r>
      <w:r w:rsidRPr="00E329D8">
        <w:rPr>
          <w:rFonts w:ascii="Times New Roman" w:eastAsiaTheme="minorEastAsia" w:hAnsi="Times New Roman" w:cs="Times New Roman"/>
          <w:b/>
          <w:bCs/>
          <w:sz w:val="24"/>
          <w:szCs w:val="24"/>
          <w:lang w:eastAsia="cs-CZ"/>
        </w:rPr>
        <w:t>Uspokojování kulturních potřeb</w:t>
      </w:r>
    </w:p>
    <w:p w14:paraId="4405F609" w14:textId="77777777" w:rsidR="004D7B34" w:rsidRPr="00E329D8" w:rsidRDefault="004D7B34" w:rsidP="006E1CD5">
      <w:pPr>
        <w:widowControl w:val="0"/>
        <w:numPr>
          <w:ilvl w:val="0"/>
          <w:numId w:val="13"/>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Sledování televizn</w:t>
      </w:r>
      <w:r w:rsidR="0037126E" w:rsidRPr="00E329D8">
        <w:rPr>
          <w:rFonts w:ascii="Times New Roman" w:eastAsiaTheme="minorEastAsia" w:hAnsi="Times New Roman" w:cs="Times New Roman"/>
          <w:sz w:val="24"/>
          <w:szCs w:val="24"/>
          <w:lang w:eastAsia="cs-CZ"/>
        </w:rPr>
        <w:t>ích pořadů se umožní odsouzené</w:t>
      </w:r>
      <w:r w:rsidRPr="00E329D8">
        <w:rPr>
          <w:rFonts w:ascii="Times New Roman" w:eastAsiaTheme="minorEastAsia" w:hAnsi="Times New Roman" w:cs="Times New Roman"/>
          <w:sz w:val="24"/>
          <w:szCs w:val="24"/>
          <w:lang w:eastAsia="cs-CZ"/>
        </w:rPr>
        <w:t xml:space="preserve"> v době je</w:t>
      </w:r>
      <w:r w:rsidR="0037126E" w:rsidRPr="00E329D8">
        <w:rPr>
          <w:rFonts w:ascii="Times New Roman" w:eastAsiaTheme="minorEastAsia" w:hAnsi="Times New Roman" w:cs="Times New Roman"/>
          <w:sz w:val="24"/>
          <w:szCs w:val="24"/>
          <w:lang w:eastAsia="cs-CZ"/>
        </w:rPr>
        <w:t>jí</w:t>
      </w:r>
      <w:r w:rsidRPr="00E329D8">
        <w:rPr>
          <w:rFonts w:ascii="Times New Roman" w:eastAsiaTheme="minorEastAsia" w:hAnsi="Times New Roman" w:cs="Times New Roman"/>
          <w:sz w:val="24"/>
          <w:szCs w:val="24"/>
          <w:lang w:eastAsia="cs-CZ"/>
        </w:rPr>
        <w:t xml:space="preserve">ho osobního volna podle </w:t>
      </w:r>
      <w:r w:rsidR="00740A0D" w:rsidRPr="00E329D8">
        <w:rPr>
          <w:rFonts w:ascii="Times New Roman" w:eastAsiaTheme="minorEastAsia" w:hAnsi="Times New Roman" w:cs="Times New Roman"/>
          <w:sz w:val="24"/>
          <w:szCs w:val="24"/>
          <w:lang w:eastAsia="cs-CZ"/>
        </w:rPr>
        <w:t>ČRD</w:t>
      </w:r>
      <w:r w:rsidRPr="00E329D8">
        <w:rPr>
          <w:rFonts w:ascii="Times New Roman" w:eastAsiaTheme="minorEastAsia" w:hAnsi="Times New Roman" w:cs="Times New Roman"/>
          <w:sz w:val="24"/>
          <w:szCs w:val="24"/>
          <w:lang w:eastAsia="cs-CZ"/>
        </w:rPr>
        <w:t xml:space="preserve"> s omezením stanoveným pro jednotlivé oddíly nebo oddělení podle jeho typu a v souladu s pravidly vnitřní diferenciace. Sledování televizních pořadů nad rámec doby stanovené v motivačních faktorech pro jednotlivé prostupné skupiny vnitřní diferenciace povoluje v odůvodněných případech </w:t>
      </w:r>
      <w:r w:rsidR="002B23B2" w:rsidRPr="00E329D8">
        <w:rPr>
          <w:rFonts w:ascii="Times New Roman" w:eastAsiaTheme="minorEastAsia" w:hAnsi="Times New Roman" w:cs="Times New Roman"/>
          <w:sz w:val="24"/>
          <w:szCs w:val="24"/>
          <w:lang w:eastAsia="cs-CZ"/>
        </w:rPr>
        <w:t>vedoucí oddělení výkonu vazby a trestu</w:t>
      </w:r>
      <w:r w:rsidRPr="00E329D8">
        <w:rPr>
          <w:rFonts w:ascii="Times New Roman" w:eastAsiaTheme="minorEastAsia" w:hAnsi="Times New Roman" w:cs="Times New Roman"/>
          <w:sz w:val="24"/>
          <w:szCs w:val="24"/>
          <w:lang w:eastAsia="cs-CZ"/>
        </w:rPr>
        <w:t>.</w:t>
      </w:r>
    </w:p>
    <w:p w14:paraId="33BC8EA3" w14:textId="27E57F43" w:rsidR="004D7B34" w:rsidRPr="00E329D8" w:rsidRDefault="003A32BC" w:rsidP="00400DDB">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w:t>
      </w:r>
      <w:r w:rsidR="004672DA" w:rsidRPr="00E329D8">
        <w:rPr>
          <w:rFonts w:ascii="Times New Roman" w:eastAsiaTheme="minorEastAsia" w:hAnsi="Times New Roman" w:cs="Times New Roman"/>
          <w:sz w:val="24"/>
          <w:szCs w:val="24"/>
          <w:lang w:eastAsia="cs-CZ"/>
        </w:rPr>
        <w:t xml:space="preserve">15 </w:t>
      </w:r>
      <w:r w:rsidR="004D7B34" w:rsidRPr="00E329D8">
        <w:rPr>
          <w:rFonts w:ascii="Times New Roman" w:eastAsiaTheme="minorEastAsia" w:hAnsi="Times New Roman" w:cs="Times New Roman"/>
          <w:sz w:val="24"/>
          <w:szCs w:val="24"/>
          <w:lang w:eastAsia="cs-CZ"/>
        </w:rPr>
        <w:br/>
      </w:r>
      <w:r w:rsidR="004D7B34" w:rsidRPr="00E329D8">
        <w:rPr>
          <w:rFonts w:ascii="Times New Roman" w:eastAsiaTheme="minorEastAsia" w:hAnsi="Times New Roman" w:cs="Times New Roman"/>
          <w:b/>
          <w:bCs/>
          <w:sz w:val="24"/>
          <w:szCs w:val="24"/>
          <w:lang w:eastAsia="cs-CZ"/>
        </w:rPr>
        <w:t>Duchovní služby a jejich zajišťování</w:t>
      </w:r>
    </w:p>
    <w:p w14:paraId="63B8D51C" w14:textId="77777777" w:rsidR="004D7B34" w:rsidRPr="00E329D8" w:rsidRDefault="003A32BC" w:rsidP="006E1CD5">
      <w:pPr>
        <w:widowControl w:val="0"/>
        <w:numPr>
          <w:ilvl w:val="0"/>
          <w:numId w:val="14"/>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I</w:t>
      </w:r>
      <w:r w:rsidR="004D7B34" w:rsidRPr="00E329D8">
        <w:rPr>
          <w:rFonts w:ascii="Times New Roman" w:eastAsiaTheme="minorEastAsia" w:hAnsi="Times New Roman" w:cs="Times New Roman"/>
          <w:sz w:val="24"/>
          <w:szCs w:val="24"/>
          <w:lang w:eastAsia="cs-CZ"/>
        </w:rPr>
        <w:t>nformaci o církví</w:t>
      </w:r>
      <w:r w:rsidRPr="00E329D8">
        <w:rPr>
          <w:rFonts w:ascii="Times New Roman" w:eastAsiaTheme="minorEastAsia" w:hAnsi="Times New Roman" w:cs="Times New Roman"/>
          <w:sz w:val="24"/>
          <w:szCs w:val="24"/>
          <w:lang w:eastAsia="cs-CZ"/>
        </w:rPr>
        <w:t>ch a náboženských společnostech</w:t>
      </w:r>
      <w:r w:rsidR="004D7B34" w:rsidRPr="00E329D8">
        <w:rPr>
          <w:rFonts w:ascii="Times New Roman" w:eastAsiaTheme="minorEastAsia" w:hAnsi="Times New Roman" w:cs="Times New Roman"/>
          <w:sz w:val="24"/>
          <w:szCs w:val="24"/>
          <w:lang w:eastAsia="cs-CZ"/>
        </w:rPr>
        <w:t>, které získaly oprávnění k</w:t>
      </w:r>
      <w:r w:rsidR="005C392D" w:rsidRPr="00E329D8">
        <w:rPr>
          <w:rFonts w:ascii="Times New Roman" w:eastAsiaTheme="minorEastAsia" w:hAnsi="Times New Roman" w:cs="Times New Roman"/>
          <w:sz w:val="24"/>
          <w:szCs w:val="24"/>
          <w:lang w:eastAsia="cs-CZ"/>
        </w:rPr>
        <w:t> </w:t>
      </w:r>
      <w:r w:rsidR="004D7B34" w:rsidRPr="00E329D8">
        <w:rPr>
          <w:rFonts w:ascii="Times New Roman" w:eastAsiaTheme="minorEastAsia" w:hAnsi="Times New Roman" w:cs="Times New Roman"/>
          <w:sz w:val="24"/>
          <w:szCs w:val="24"/>
          <w:lang w:eastAsia="cs-CZ"/>
        </w:rPr>
        <w:t>výkonu zvláštních práv (duchovní služby ve věznicích) dle zákona č. 3/2002 Sb., o svobodě náboženského vyznání a postavení církví a náboženských společností a o změně některých zákonů (zákon o církvích a náboženských společnostech), ve znění pozdějších předpisů, a</w:t>
      </w:r>
      <w:r w:rsidR="005C392D" w:rsidRPr="00E329D8">
        <w:rPr>
          <w:rFonts w:ascii="Times New Roman" w:eastAsiaTheme="minorEastAsia" w:hAnsi="Times New Roman" w:cs="Times New Roman"/>
          <w:sz w:val="24"/>
          <w:szCs w:val="24"/>
          <w:lang w:eastAsia="cs-CZ"/>
        </w:rPr>
        <w:t> </w:t>
      </w:r>
      <w:r w:rsidR="004D7B34" w:rsidRPr="00E329D8">
        <w:rPr>
          <w:rFonts w:ascii="Times New Roman" w:eastAsiaTheme="minorEastAsia" w:hAnsi="Times New Roman" w:cs="Times New Roman"/>
          <w:sz w:val="24"/>
          <w:szCs w:val="24"/>
          <w:lang w:eastAsia="cs-CZ"/>
        </w:rPr>
        <w:t>ve</w:t>
      </w:r>
      <w:r w:rsidR="005C392D" w:rsidRPr="00E329D8">
        <w:rPr>
          <w:rFonts w:ascii="Times New Roman" w:eastAsiaTheme="minorEastAsia" w:hAnsi="Times New Roman" w:cs="Times New Roman"/>
          <w:sz w:val="24"/>
          <w:szCs w:val="24"/>
          <w:lang w:eastAsia="cs-CZ"/>
        </w:rPr>
        <w:t> </w:t>
      </w:r>
      <w:r w:rsidR="004D7B34" w:rsidRPr="00E329D8">
        <w:rPr>
          <w:rFonts w:ascii="Times New Roman" w:eastAsiaTheme="minorEastAsia" w:hAnsi="Times New Roman" w:cs="Times New Roman"/>
          <w:sz w:val="24"/>
          <w:szCs w:val="24"/>
          <w:lang w:eastAsia="cs-CZ"/>
        </w:rPr>
        <w:t>věznici působí</w:t>
      </w:r>
      <w:r w:rsidRPr="00E329D8">
        <w:rPr>
          <w:rFonts w:ascii="Times New Roman" w:eastAsiaTheme="minorEastAsia" w:hAnsi="Times New Roman" w:cs="Times New Roman"/>
          <w:sz w:val="24"/>
          <w:szCs w:val="24"/>
          <w:lang w:eastAsia="cs-CZ"/>
        </w:rPr>
        <w:t>, podá odsouzené kaplan</w:t>
      </w:r>
      <w:r w:rsidR="004D7B34" w:rsidRPr="00E329D8">
        <w:rPr>
          <w:rFonts w:ascii="Times New Roman" w:eastAsiaTheme="minorEastAsia" w:hAnsi="Times New Roman" w:cs="Times New Roman"/>
          <w:sz w:val="24"/>
          <w:szCs w:val="24"/>
          <w:lang w:eastAsia="cs-CZ"/>
        </w:rPr>
        <w:t xml:space="preserve">. </w:t>
      </w:r>
    </w:p>
    <w:p w14:paraId="44D48177" w14:textId="77777777" w:rsidR="0037126E" w:rsidRPr="00E329D8" w:rsidRDefault="0037126E" w:rsidP="004C739E">
      <w:pPr>
        <w:numPr>
          <w:ilvl w:val="0"/>
          <w:numId w:val="14"/>
        </w:numPr>
        <w:tabs>
          <w:tab w:val="left" w:pos="1134"/>
        </w:tabs>
        <w:spacing w:before="240" w:after="0" w:line="240" w:lineRule="auto"/>
        <w:ind w:left="0" w:firstLine="709"/>
        <w:jc w:val="both"/>
        <w:rPr>
          <w:rFonts w:ascii="Times New Roman" w:hAnsi="Times New Roman" w:cs="Times New Roman"/>
          <w:sz w:val="24"/>
          <w:szCs w:val="24"/>
        </w:rPr>
      </w:pPr>
      <w:r w:rsidRPr="00E329D8">
        <w:rPr>
          <w:rFonts w:ascii="Times New Roman" w:hAnsi="Times New Roman" w:cs="Times New Roman"/>
          <w:sz w:val="24"/>
          <w:szCs w:val="24"/>
        </w:rPr>
        <w:t>Bohoslužba je konána zpravidla každou poslední neděli v kalendářním měsíci v době od 14:00 do 16:15. Rozpis pro jednotlivé oddíly je vyvěšován s dostatečným předstihem na nástěnku oddílu.</w:t>
      </w:r>
    </w:p>
    <w:p w14:paraId="27779A75" w14:textId="77777777" w:rsidR="0037126E" w:rsidRPr="00E329D8" w:rsidRDefault="0037126E" w:rsidP="004C739E">
      <w:pPr>
        <w:widowControl w:val="0"/>
        <w:numPr>
          <w:ilvl w:val="0"/>
          <w:numId w:val="14"/>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hAnsi="Times New Roman" w:cs="Times New Roman"/>
          <w:sz w:val="24"/>
          <w:szCs w:val="24"/>
        </w:rPr>
        <w:t>Biblická hodina je realizována zpravidla jedenkrát za čtrnáct dnů v době od 9:00 do 12:00. Rozpis pro jednotlivé oddíly je vyvěšován s dostatečným předstihem na nástěnku oddílu.</w:t>
      </w:r>
    </w:p>
    <w:p w14:paraId="326D4762" w14:textId="77777777" w:rsidR="004D7B34" w:rsidRPr="00E329D8" w:rsidRDefault="0037126E" w:rsidP="006E1CD5">
      <w:pPr>
        <w:widowControl w:val="0"/>
        <w:numPr>
          <w:ilvl w:val="0"/>
          <w:numId w:val="14"/>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Odsouzená, která</w:t>
      </w:r>
      <w:r w:rsidR="004D7B34" w:rsidRPr="00E329D8">
        <w:rPr>
          <w:rFonts w:ascii="Times New Roman" w:eastAsiaTheme="minorEastAsia" w:hAnsi="Times New Roman" w:cs="Times New Roman"/>
          <w:sz w:val="24"/>
          <w:szCs w:val="24"/>
          <w:lang w:eastAsia="cs-CZ"/>
        </w:rPr>
        <w:t xml:space="preserve"> má zájem o rozhovor s kaplanem či poskytnutí duchovní služby, žádá o setkání prostřednictvím vychovatele. Bližší informace o duchovních službách ve věznici poskytne odsouzenému </w:t>
      </w:r>
      <w:r w:rsidRPr="00E329D8">
        <w:rPr>
          <w:rFonts w:ascii="Times New Roman" w:eastAsiaTheme="minorEastAsia" w:hAnsi="Times New Roman" w:cs="Times New Roman"/>
          <w:sz w:val="24"/>
          <w:szCs w:val="24"/>
          <w:lang w:eastAsia="cs-CZ"/>
        </w:rPr>
        <w:t>kaplan</w:t>
      </w:r>
      <w:r w:rsidR="004D7B34" w:rsidRPr="00E329D8">
        <w:rPr>
          <w:rFonts w:ascii="Times New Roman" w:eastAsiaTheme="minorEastAsia" w:hAnsi="Times New Roman" w:cs="Times New Roman"/>
          <w:sz w:val="24"/>
          <w:szCs w:val="24"/>
          <w:lang w:eastAsia="cs-CZ"/>
        </w:rPr>
        <w:t>.</w:t>
      </w:r>
    </w:p>
    <w:p w14:paraId="47A7D125" w14:textId="64207D9E" w:rsidR="001F409F" w:rsidRPr="00E329D8" w:rsidRDefault="002B3E2A" w:rsidP="004776EB">
      <w:pPr>
        <w:widowControl w:val="0"/>
        <w:numPr>
          <w:ilvl w:val="0"/>
          <w:numId w:val="14"/>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O </w:t>
      </w:r>
      <w:r w:rsidRPr="00E329D8">
        <w:rPr>
          <w:rFonts w:ascii="Times New Roman" w:hAnsi="Times New Roman" w:cs="Times New Roman"/>
          <w:sz w:val="24"/>
          <w:szCs w:val="24"/>
        </w:rPr>
        <w:t>duchovní službu může požádat každý bez ohledu na náboženské vyznání či církevní příslušnost, i nevěřící.</w:t>
      </w:r>
    </w:p>
    <w:p w14:paraId="45032EE2" w14:textId="52827791" w:rsidR="004D7B34" w:rsidRPr="00E329D8" w:rsidRDefault="003A32BC" w:rsidP="00400DDB">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w:t>
      </w:r>
      <w:r w:rsidR="004672DA" w:rsidRPr="00E329D8">
        <w:rPr>
          <w:rFonts w:ascii="Times New Roman" w:eastAsiaTheme="minorEastAsia" w:hAnsi="Times New Roman" w:cs="Times New Roman"/>
          <w:sz w:val="24"/>
          <w:szCs w:val="24"/>
          <w:lang w:eastAsia="cs-CZ"/>
        </w:rPr>
        <w:t xml:space="preserve">16 </w:t>
      </w:r>
      <w:r w:rsidR="004D7B34" w:rsidRPr="00E329D8">
        <w:rPr>
          <w:rFonts w:ascii="Times New Roman" w:eastAsiaTheme="minorEastAsia" w:hAnsi="Times New Roman" w:cs="Times New Roman"/>
          <w:sz w:val="24"/>
          <w:szCs w:val="24"/>
          <w:lang w:eastAsia="cs-CZ"/>
        </w:rPr>
        <w:br/>
      </w:r>
      <w:r w:rsidR="004D7B34" w:rsidRPr="00E329D8">
        <w:rPr>
          <w:rFonts w:ascii="Times New Roman" w:eastAsiaTheme="minorEastAsia" w:hAnsi="Times New Roman" w:cs="Times New Roman"/>
          <w:b/>
          <w:bCs/>
          <w:sz w:val="24"/>
          <w:szCs w:val="24"/>
          <w:lang w:eastAsia="cs-CZ"/>
        </w:rPr>
        <w:t xml:space="preserve">Nákup potravin a věcí osobní potřeby, </w:t>
      </w:r>
      <w:r w:rsidR="004D7B34" w:rsidRPr="00E329D8">
        <w:rPr>
          <w:rFonts w:ascii="Times New Roman" w:eastAsiaTheme="minorEastAsia" w:hAnsi="Times New Roman" w:cs="Times New Roman"/>
          <w:b/>
          <w:bCs/>
          <w:sz w:val="24"/>
          <w:szCs w:val="24"/>
          <w:lang w:eastAsia="cs-CZ"/>
        </w:rPr>
        <w:br/>
        <w:t>minimální sortiment zboží vězeňské prodejny</w:t>
      </w:r>
    </w:p>
    <w:p w14:paraId="262A6E3E" w14:textId="77777777" w:rsidR="004D7B34" w:rsidRPr="00E329D8" w:rsidRDefault="004D7B34" w:rsidP="006E1CD5">
      <w:pPr>
        <w:widowControl w:val="0"/>
        <w:numPr>
          <w:ilvl w:val="0"/>
          <w:numId w:val="15"/>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Nákup potravin a věcí osobní potřeby, případně věcí pro zájmovou a vzdělávací činnost se uskutečňuje v</w:t>
      </w:r>
      <w:r w:rsidR="003A32BC" w:rsidRPr="00E329D8">
        <w:rPr>
          <w:rFonts w:ascii="Times New Roman" w:eastAsiaTheme="minorEastAsia" w:hAnsi="Times New Roman" w:cs="Times New Roman"/>
          <w:sz w:val="24"/>
          <w:szCs w:val="24"/>
          <w:lang w:eastAsia="cs-CZ"/>
        </w:rPr>
        <w:t>e vězeňské prodejně</w:t>
      </w:r>
      <w:r w:rsidRPr="00E329D8">
        <w:rPr>
          <w:rFonts w:ascii="Times New Roman" w:eastAsiaTheme="minorEastAsia" w:hAnsi="Times New Roman" w:cs="Times New Roman"/>
          <w:sz w:val="24"/>
          <w:szCs w:val="24"/>
          <w:lang w:eastAsia="cs-CZ"/>
        </w:rPr>
        <w:t xml:space="preserve"> formou bezhotovostní platby, přičemž limitní finanční částka k nákupu je zpravidla odvislá od zařazení do prostupné skupiny vnitřní diferenciace a od výše finančních prost</w:t>
      </w:r>
      <w:r w:rsidR="003A32BC" w:rsidRPr="00E329D8">
        <w:rPr>
          <w:rFonts w:ascii="Times New Roman" w:eastAsiaTheme="minorEastAsia" w:hAnsi="Times New Roman" w:cs="Times New Roman"/>
          <w:sz w:val="24"/>
          <w:szCs w:val="24"/>
          <w:lang w:eastAsia="cs-CZ"/>
        </w:rPr>
        <w:t>ředků, se kterými může odsouzená</w:t>
      </w:r>
      <w:r w:rsidRPr="00E329D8">
        <w:rPr>
          <w:rFonts w:ascii="Times New Roman" w:eastAsiaTheme="minorEastAsia" w:hAnsi="Times New Roman" w:cs="Times New Roman"/>
          <w:sz w:val="24"/>
          <w:szCs w:val="24"/>
          <w:lang w:eastAsia="cs-CZ"/>
        </w:rPr>
        <w:t xml:space="preserve"> volně disponovat.</w:t>
      </w:r>
    </w:p>
    <w:p w14:paraId="44D407B5" w14:textId="77777777" w:rsidR="004D7B34" w:rsidRPr="00E329D8" w:rsidRDefault="004D7B34" w:rsidP="006E1CD5">
      <w:pPr>
        <w:widowControl w:val="0"/>
        <w:numPr>
          <w:ilvl w:val="0"/>
          <w:numId w:val="15"/>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Podle </w:t>
      </w:r>
      <w:r w:rsidR="001D49A3" w:rsidRPr="00E329D8">
        <w:rPr>
          <w:rFonts w:ascii="Times New Roman" w:eastAsiaTheme="minorEastAsia" w:hAnsi="Times New Roman" w:cs="Times New Roman"/>
          <w:sz w:val="24"/>
          <w:szCs w:val="24"/>
          <w:lang w:eastAsia="cs-CZ"/>
        </w:rPr>
        <w:t>ZVTOS</w:t>
      </w:r>
      <w:r w:rsidRPr="00E329D8">
        <w:rPr>
          <w:rFonts w:ascii="Times New Roman" w:eastAsiaTheme="minorEastAsia" w:hAnsi="Times New Roman" w:cs="Times New Roman"/>
          <w:sz w:val="24"/>
          <w:szCs w:val="24"/>
          <w:lang w:eastAsia="cs-CZ"/>
        </w:rPr>
        <w:t xml:space="preserve"> (§ 23 odst. 2) je stanoven zaručený sortiment zboží vězeňské prodejny takto: </w:t>
      </w:r>
    </w:p>
    <w:p w14:paraId="153873A9" w14:textId="77777777" w:rsidR="004D7B34" w:rsidRPr="00E329D8" w:rsidRDefault="004D7B34" w:rsidP="006E1CD5">
      <w:pPr>
        <w:widowControl w:val="0"/>
        <w:numPr>
          <w:ilvl w:val="0"/>
          <w:numId w:val="16"/>
        </w:numPr>
        <w:autoSpaceDE w:val="0"/>
        <w:autoSpaceDN w:val="0"/>
        <w:adjustRightInd w:val="0"/>
        <w:spacing w:before="120" w:after="0" w:line="240" w:lineRule="auto"/>
        <w:ind w:left="426" w:hanging="426"/>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potraviny, pochutiny, nápoje: </w:t>
      </w:r>
    </w:p>
    <w:p w14:paraId="31B9EA1F" w14:textId="77777777" w:rsidR="004D7B34" w:rsidRPr="00E329D8" w:rsidRDefault="004D7B34" w:rsidP="006E1CD5">
      <w:pPr>
        <w:widowControl w:val="0"/>
        <w:numPr>
          <w:ilvl w:val="1"/>
          <w:numId w:val="16"/>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pečivo (např. chléb, rohlíky, záviny, bábovky, vánočky), </w:t>
      </w:r>
    </w:p>
    <w:p w14:paraId="445764EE" w14:textId="77777777" w:rsidR="004D7B34" w:rsidRPr="00E329D8" w:rsidRDefault="004D7B34" w:rsidP="006E1CD5">
      <w:pPr>
        <w:widowControl w:val="0"/>
        <w:numPr>
          <w:ilvl w:val="1"/>
          <w:numId w:val="16"/>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trvanlivé pečivo (např. slané tyčinky, piškoty, oplatky), </w:t>
      </w:r>
    </w:p>
    <w:p w14:paraId="67C7C4BE" w14:textId="77777777" w:rsidR="004D7B34" w:rsidRPr="00E329D8" w:rsidRDefault="004D7B34" w:rsidP="006E1CD5">
      <w:pPr>
        <w:widowControl w:val="0"/>
        <w:numPr>
          <w:ilvl w:val="1"/>
          <w:numId w:val="16"/>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cukrovinky (např. řezy, žvýkačky, čokolády, bonbóny, balené zmrzlinářské výrobky), </w:t>
      </w:r>
    </w:p>
    <w:p w14:paraId="75D39565" w14:textId="77777777" w:rsidR="004D7B34" w:rsidRPr="00E329D8" w:rsidRDefault="004D7B34" w:rsidP="006E1CD5">
      <w:pPr>
        <w:widowControl w:val="0"/>
        <w:numPr>
          <w:ilvl w:val="1"/>
          <w:numId w:val="16"/>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lastRenderedPageBreak/>
        <w:t xml:space="preserve">trvanlivé salámy a uzeniny, pomazánky, paštiky a konzervy (např. kompoty), </w:t>
      </w:r>
    </w:p>
    <w:p w14:paraId="511744DE" w14:textId="77777777" w:rsidR="004D7B34" w:rsidRPr="00E329D8" w:rsidRDefault="004D7B34" w:rsidP="006E1CD5">
      <w:pPr>
        <w:widowControl w:val="0"/>
        <w:numPr>
          <w:ilvl w:val="1"/>
          <w:numId w:val="16"/>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pochutiny (např. hořčice, kečup, sůl, koření – kromě pepře a chilli, cukr, nízkokalorické sladidlo, med), </w:t>
      </w:r>
    </w:p>
    <w:p w14:paraId="04B9D830" w14:textId="77777777" w:rsidR="004D7B34" w:rsidRPr="00E329D8" w:rsidRDefault="004D7B34" w:rsidP="006E1CD5">
      <w:pPr>
        <w:widowControl w:val="0"/>
        <w:numPr>
          <w:ilvl w:val="1"/>
          <w:numId w:val="16"/>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ovesné vločky, těstoviny, rýže, </w:t>
      </w:r>
    </w:p>
    <w:p w14:paraId="68A74D40" w14:textId="77777777" w:rsidR="004D7B34" w:rsidRPr="00E329D8" w:rsidRDefault="004D7B34" w:rsidP="006E1CD5">
      <w:pPr>
        <w:widowControl w:val="0"/>
        <w:numPr>
          <w:ilvl w:val="1"/>
          <w:numId w:val="16"/>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mléčné výrobky (např. mléko, jogurt, sýry, máslo, kondenzované mléko), </w:t>
      </w:r>
    </w:p>
    <w:p w14:paraId="754B89B5" w14:textId="77777777" w:rsidR="004D7B34" w:rsidRPr="00E329D8" w:rsidRDefault="004D7B34" w:rsidP="006E1CD5">
      <w:pPr>
        <w:widowControl w:val="0"/>
        <w:numPr>
          <w:ilvl w:val="1"/>
          <w:numId w:val="16"/>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instantní potraviny (např. polévky, mléko, smetana, kakao, nápoje, kávovinové směsi), </w:t>
      </w:r>
    </w:p>
    <w:p w14:paraId="6DEECF73" w14:textId="77777777" w:rsidR="004D7B34" w:rsidRPr="00E329D8" w:rsidRDefault="004D7B34" w:rsidP="006E1CD5">
      <w:pPr>
        <w:widowControl w:val="0"/>
        <w:numPr>
          <w:ilvl w:val="1"/>
          <w:numId w:val="16"/>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nápoje (např. balená voda, sirup, džus, nektar, limonády), </w:t>
      </w:r>
    </w:p>
    <w:p w14:paraId="7D9961CA" w14:textId="77777777" w:rsidR="004D7B34" w:rsidRPr="00E329D8" w:rsidRDefault="004D7B34" w:rsidP="006E1CD5">
      <w:pPr>
        <w:widowControl w:val="0"/>
        <w:numPr>
          <w:ilvl w:val="1"/>
          <w:numId w:val="16"/>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čaj (např. ovocný, bylinný, černý, porcovaný, sypaný, instantní), </w:t>
      </w:r>
    </w:p>
    <w:p w14:paraId="00497BB2" w14:textId="77777777" w:rsidR="004D7B34" w:rsidRPr="00E329D8" w:rsidRDefault="004D7B34" w:rsidP="006E1CD5">
      <w:pPr>
        <w:widowControl w:val="0"/>
        <w:numPr>
          <w:ilvl w:val="1"/>
          <w:numId w:val="16"/>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káva (např. rozpustná, mletá), </w:t>
      </w:r>
    </w:p>
    <w:p w14:paraId="1E1B1224" w14:textId="77777777" w:rsidR="004D7B34" w:rsidRPr="00E329D8" w:rsidRDefault="004D7B34" w:rsidP="006E1CD5">
      <w:pPr>
        <w:widowControl w:val="0"/>
        <w:numPr>
          <w:ilvl w:val="1"/>
          <w:numId w:val="16"/>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sezónní zelenina a ovoce (např. rajčata, papriky, okurky, ředkvičky, kedlubny, mrkev, jablka, pomeranče, citróny, banány, hroznové víno). </w:t>
      </w:r>
    </w:p>
    <w:p w14:paraId="0F93A495" w14:textId="77777777" w:rsidR="004D7B34" w:rsidRPr="00E329D8" w:rsidRDefault="004D7B34" w:rsidP="006E1CD5">
      <w:pPr>
        <w:widowControl w:val="0"/>
        <w:numPr>
          <w:ilvl w:val="0"/>
          <w:numId w:val="16"/>
        </w:numPr>
        <w:autoSpaceDE w:val="0"/>
        <w:autoSpaceDN w:val="0"/>
        <w:adjustRightInd w:val="0"/>
        <w:spacing w:before="120" w:after="0" w:line="240" w:lineRule="auto"/>
        <w:ind w:left="426" w:hanging="426"/>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drogistické a průmyslové zboží: </w:t>
      </w:r>
    </w:p>
    <w:p w14:paraId="2E1D9E27" w14:textId="77777777" w:rsidR="004D7B34" w:rsidRPr="00E329D8" w:rsidRDefault="004D7B34" w:rsidP="006E1CD5">
      <w:pPr>
        <w:widowControl w:val="0"/>
        <w:numPr>
          <w:ilvl w:val="1"/>
          <w:numId w:val="16"/>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toaletní potřeby (např. hřeben, kartáček na zuby, zubní pasta, mýdlo, šampon, kondicionér, prostředky na holení, prostředky k ošetření pleti po holení, pleťové krémy a mléka, opalovací a ochranné krémy, etue a pouzdro na mýdlo, pouzdro na kartáček na zuby, zrcátko, prací prostředky), visací zámek, </w:t>
      </w:r>
    </w:p>
    <w:p w14:paraId="41491695" w14:textId="77777777" w:rsidR="004D7B34" w:rsidRPr="00E329D8" w:rsidRDefault="004D7B34" w:rsidP="006E1CD5">
      <w:pPr>
        <w:widowControl w:val="0"/>
        <w:numPr>
          <w:ilvl w:val="1"/>
          <w:numId w:val="16"/>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hygienické potřeby (např. toaletní papír, ubrousky, kapesníky, hygienické vložky, hygienické tampóny, vata, prezervativy), </w:t>
      </w:r>
    </w:p>
    <w:p w14:paraId="2BF438DB" w14:textId="77777777" w:rsidR="004D7B34" w:rsidRPr="00E329D8" w:rsidRDefault="004D7B34" w:rsidP="006E1CD5">
      <w:pPr>
        <w:widowControl w:val="0"/>
        <w:numPr>
          <w:ilvl w:val="1"/>
          <w:numId w:val="16"/>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tabákové výrobky a kuřácké potřeby (např. cigarety, tabák, doutníky, cigaretové dutinky, cigaretové papírky, pomůcky k balení cigaret, tabatěrka, zápalky, zapalovače, kamínky do zapalovače), </w:t>
      </w:r>
    </w:p>
    <w:p w14:paraId="53360485" w14:textId="402D20F5" w:rsidR="004D7B34" w:rsidRPr="00E329D8" w:rsidRDefault="004D7B34" w:rsidP="006E1CD5">
      <w:pPr>
        <w:widowControl w:val="0"/>
        <w:numPr>
          <w:ilvl w:val="1"/>
          <w:numId w:val="16"/>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prostředky k vedení korespondence (např. dopisní papír, obálky, pohlednice, poštovní známky, sešity a poznámkové bloky, pryž, ořezávátko, psací potřeby včetně pastelek</w:t>
      </w:r>
      <w:r w:rsidR="00517839">
        <w:rPr>
          <w:rFonts w:ascii="Times New Roman" w:eastAsiaTheme="minorEastAsia" w:hAnsi="Times New Roman" w:cs="Times New Roman"/>
          <w:sz w:val="24"/>
          <w:szCs w:val="24"/>
          <w:lang w:eastAsia="cs-CZ"/>
        </w:rPr>
        <w:t xml:space="preserve">, </w:t>
      </w:r>
      <w:r w:rsidR="00331580">
        <w:rPr>
          <w:rFonts w:ascii="Times New Roman" w:eastAsiaTheme="minorEastAsia" w:hAnsi="Times New Roman" w:cs="Times New Roman"/>
          <w:sz w:val="24"/>
          <w:szCs w:val="24"/>
          <w:lang w:eastAsia="cs-CZ"/>
        </w:rPr>
        <w:t>fixů</w:t>
      </w:r>
      <w:r w:rsidRPr="00E329D8">
        <w:rPr>
          <w:rFonts w:ascii="Times New Roman" w:eastAsiaTheme="minorEastAsia" w:hAnsi="Times New Roman" w:cs="Times New Roman"/>
          <w:sz w:val="24"/>
          <w:szCs w:val="24"/>
          <w:lang w:eastAsia="cs-CZ"/>
        </w:rPr>
        <w:t xml:space="preserve">), </w:t>
      </w:r>
    </w:p>
    <w:p w14:paraId="5A584FC9" w14:textId="77777777" w:rsidR="004D7B34" w:rsidRPr="00E329D8" w:rsidRDefault="004D7B34" w:rsidP="006E1CD5">
      <w:pPr>
        <w:widowControl w:val="0"/>
        <w:numPr>
          <w:ilvl w:val="1"/>
          <w:numId w:val="16"/>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jídelní potřeby (např. polévková lžíce, čajová lžička, příbor, hrnek), </w:t>
      </w:r>
    </w:p>
    <w:p w14:paraId="08F9BA53" w14:textId="77777777" w:rsidR="004D7B34" w:rsidRPr="00E329D8" w:rsidRDefault="004D7B34" w:rsidP="006E1CD5">
      <w:pPr>
        <w:widowControl w:val="0"/>
        <w:numPr>
          <w:ilvl w:val="1"/>
          <w:numId w:val="16"/>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spodní prádlo (např. ponožky, slipy, trenýrky, kalhotky, podprsenky, punčochové kalhoty), </w:t>
      </w:r>
    </w:p>
    <w:p w14:paraId="6F6DAFA2" w14:textId="77777777" w:rsidR="004D7B34" w:rsidRPr="00E329D8" w:rsidRDefault="004D7B34" w:rsidP="006E1CD5">
      <w:pPr>
        <w:widowControl w:val="0"/>
        <w:numPr>
          <w:ilvl w:val="1"/>
          <w:numId w:val="16"/>
        </w:numPr>
        <w:tabs>
          <w:tab w:val="left" w:pos="851"/>
        </w:tabs>
        <w:autoSpaceDE w:val="0"/>
        <w:autoSpaceDN w:val="0"/>
        <w:adjustRightInd w:val="0"/>
        <w:spacing w:before="120" w:after="0" w:line="240" w:lineRule="auto"/>
        <w:ind w:left="851"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společenské hry, tiskoviny (např. noviny, časopisy). </w:t>
      </w:r>
    </w:p>
    <w:p w14:paraId="5DF7BD81" w14:textId="77777777" w:rsidR="004D7B34" w:rsidRPr="00E329D8" w:rsidRDefault="004D7B34" w:rsidP="006E1CD5">
      <w:pPr>
        <w:widowControl w:val="0"/>
        <w:numPr>
          <w:ilvl w:val="0"/>
          <w:numId w:val="15"/>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Na základě předchozí objednávky je možno zakoupit i další zboží, které se od výše uvedené nabídky zásadním způsobem neodchyluje (např. další ovoce nebo zeleninu, květiny, bonboniéry, různá dárková balení potravin, cukrovinek, kosmetiky nebo hraček, jazykové učebnice nebo CD nosiče, malířské potřeby). </w:t>
      </w:r>
    </w:p>
    <w:p w14:paraId="042DEE2F" w14:textId="77777777" w:rsidR="004D7B34" w:rsidRPr="00E329D8" w:rsidRDefault="004D7B34" w:rsidP="006E1CD5">
      <w:pPr>
        <w:widowControl w:val="0"/>
        <w:numPr>
          <w:ilvl w:val="0"/>
          <w:numId w:val="15"/>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Potraviny, u kterých nelze dodržet podmínky pro jejich skladování stanovené výrobcem, nelze nakupovat ve vězeňské prodejně v množství větším, než které odpovídá možnosti konzumace v den zakoupení. </w:t>
      </w:r>
    </w:p>
    <w:p w14:paraId="71173F43" w14:textId="4BCFD6D8" w:rsidR="004D7B34" w:rsidRPr="00E329D8" w:rsidRDefault="004D7B34" w:rsidP="006E1CD5">
      <w:pPr>
        <w:widowControl w:val="0"/>
        <w:numPr>
          <w:ilvl w:val="0"/>
          <w:numId w:val="15"/>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Pokud klimatické podmínky vyžadují prakticky okamžitou konzumaci potravin podléhajících rychlé zkáze nebo epidemiologicky rizikových potravin, lze jejich nákup přechodně zakázat nebo prodej vyloučit. </w:t>
      </w:r>
      <w:r w:rsidR="00CC6BAC" w:rsidRPr="00E329D8">
        <w:rPr>
          <w:rFonts w:ascii="Times New Roman" w:eastAsiaTheme="minorEastAsia" w:hAnsi="Times New Roman" w:cs="Times New Roman"/>
          <w:sz w:val="24"/>
          <w:szCs w:val="24"/>
          <w:lang w:eastAsia="cs-CZ"/>
        </w:rPr>
        <w:t>Sortiment vězeňské prodejny nesmí obsahovat potraviny obsahující semena máku setého.</w:t>
      </w:r>
    </w:p>
    <w:p w14:paraId="23E2E467" w14:textId="77777777" w:rsidR="004D7B34" w:rsidRPr="00E329D8" w:rsidRDefault="004D7B34" w:rsidP="006E1CD5">
      <w:pPr>
        <w:widowControl w:val="0"/>
        <w:numPr>
          <w:ilvl w:val="0"/>
          <w:numId w:val="15"/>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Na základě předchozího povolení je možno zakoupit spotřební elektroniku včetně </w:t>
      </w:r>
      <w:r w:rsidRPr="00E329D8">
        <w:rPr>
          <w:rFonts w:ascii="Times New Roman" w:eastAsiaTheme="minorEastAsia" w:hAnsi="Times New Roman" w:cs="Times New Roman"/>
          <w:sz w:val="24"/>
          <w:szCs w:val="24"/>
          <w:lang w:eastAsia="cs-CZ"/>
        </w:rPr>
        <w:lastRenderedPageBreak/>
        <w:t xml:space="preserve">náhradních zdrojů. </w:t>
      </w:r>
    </w:p>
    <w:p w14:paraId="52610F05" w14:textId="31460BF9" w:rsidR="004D7B34" w:rsidRPr="00E329D8" w:rsidRDefault="003A32BC" w:rsidP="006E1CD5">
      <w:pPr>
        <w:widowControl w:val="0"/>
        <w:numPr>
          <w:ilvl w:val="0"/>
          <w:numId w:val="15"/>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Odsouzená</w:t>
      </w:r>
      <w:r w:rsidR="004D7B34" w:rsidRPr="00E329D8">
        <w:rPr>
          <w:rFonts w:ascii="Times New Roman" w:eastAsiaTheme="minorEastAsia" w:hAnsi="Times New Roman" w:cs="Times New Roman"/>
          <w:sz w:val="24"/>
          <w:szCs w:val="24"/>
          <w:lang w:eastAsia="cs-CZ"/>
        </w:rPr>
        <w:t xml:space="preserve"> může provádět nákup v době stanovené </w:t>
      </w:r>
      <w:r w:rsidR="00916ECF" w:rsidRPr="00E329D8">
        <w:rPr>
          <w:rFonts w:ascii="Times New Roman" w:eastAsiaTheme="minorEastAsia" w:hAnsi="Times New Roman" w:cs="Times New Roman"/>
          <w:sz w:val="24"/>
          <w:szCs w:val="24"/>
          <w:lang w:eastAsia="cs-CZ"/>
        </w:rPr>
        <w:t>ČRD</w:t>
      </w:r>
      <w:r w:rsidR="004D7B34" w:rsidRPr="00E329D8">
        <w:rPr>
          <w:rFonts w:ascii="Times New Roman" w:eastAsiaTheme="minorEastAsia" w:hAnsi="Times New Roman" w:cs="Times New Roman"/>
          <w:sz w:val="24"/>
          <w:szCs w:val="24"/>
          <w:lang w:eastAsia="cs-CZ"/>
        </w:rPr>
        <w:t>. Nákup je realizován za</w:t>
      </w:r>
      <w:r w:rsidR="00916ECF" w:rsidRPr="00E329D8">
        <w:rPr>
          <w:rFonts w:ascii="Times New Roman" w:eastAsiaTheme="minorEastAsia" w:hAnsi="Times New Roman" w:cs="Times New Roman"/>
          <w:sz w:val="24"/>
          <w:szCs w:val="24"/>
          <w:lang w:eastAsia="cs-CZ"/>
        </w:rPr>
        <w:t> </w:t>
      </w:r>
      <w:r w:rsidR="004D7B34" w:rsidRPr="00E329D8">
        <w:rPr>
          <w:rFonts w:ascii="Times New Roman" w:eastAsiaTheme="minorEastAsia" w:hAnsi="Times New Roman" w:cs="Times New Roman"/>
          <w:sz w:val="24"/>
          <w:szCs w:val="24"/>
          <w:lang w:eastAsia="cs-CZ"/>
        </w:rPr>
        <w:t>dohledu pověřeného zaměstnance.</w:t>
      </w:r>
    </w:p>
    <w:p w14:paraId="67460F85" w14:textId="27FE3220" w:rsidR="00DA7365" w:rsidRPr="00E329D8" w:rsidRDefault="00DA7365" w:rsidP="006E1CD5">
      <w:pPr>
        <w:widowControl w:val="0"/>
        <w:numPr>
          <w:ilvl w:val="0"/>
          <w:numId w:val="15"/>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Je-li odsouzená hospitalizována ve </w:t>
      </w:r>
      <w:r w:rsidR="00361711">
        <w:rPr>
          <w:rFonts w:ascii="Times New Roman" w:eastAsiaTheme="minorEastAsia" w:hAnsi="Times New Roman" w:cs="Times New Roman"/>
          <w:sz w:val="24"/>
          <w:szCs w:val="24"/>
          <w:lang w:eastAsia="cs-CZ"/>
        </w:rPr>
        <w:t xml:space="preserve">ZZMS </w:t>
      </w:r>
      <w:r w:rsidRPr="00E329D8">
        <w:rPr>
          <w:rFonts w:ascii="Times New Roman" w:eastAsiaTheme="minorEastAsia" w:hAnsi="Times New Roman" w:cs="Times New Roman"/>
          <w:sz w:val="24"/>
          <w:szCs w:val="24"/>
          <w:lang w:eastAsia="cs-CZ"/>
        </w:rPr>
        <w:t>nebo umístěna ve zvláštní ubytovací kapacitě věznice, jsou nákupy potravin a věcí osobní potřeby realizovány. Odsouzené není povoleno užívat potraviny a věci osobní potřeby, které v souladu s léčebným režimem nepovolí ošetřující lékař.</w:t>
      </w:r>
    </w:p>
    <w:p w14:paraId="708A1738" w14:textId="7231CC24" w:rsidR="004D7B34" w:rsidRPr="00E329D8" w:rsidRDefault="003A32BC" w:rsidP="00400DDB">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w:t>
      </w:r>
      <w:r w:rsidR="004672DA" w:rsidRPr="00E329D8">
        <w:rPr>
          <w:rFonts w:ascii="Times New Roman" w:eastAsiaTheme="minorEastAsia" w:hAnsi="Times New Roman" w:cs="Times New Roman"/>
          <w:sz w:val="24"/>
          <w:szCs w:val="24"/>
          <w:lang w:eastAsia="cs-CZ"/>
        </w:rPr>
        <w:t xml:space="preserve">17 </w:t>
      </w:r>
      <w:r w:rsidR="004D7B34" w:rsidRPr="00E329D8">
        <w:rPr>
          <w:rFonts w:ascii="Times New Roman" w:eastAsiaTheme="minorEastAsia" w:hAnsi="Times New Roman" w:cs="Times New Roman"/>
          <w:sz w:val="24"/>
          <w:szCs w:val="24"/>
          <w:lang w:eastAsia="cs-CZ"/>
        </w:rPr>
        <w:br/>
      </w:r>
      <w:r w:rsidR="004D7B34" w:rsidRPr="00E329D8">
        <w:rPr>
          <w:rFonts w:ascii="Times New Roman" w:eastAsiaTheme="minorEastAsia" w:hAnsi="Times New Roman" w:cs="Times New Roman"/>
          <w:b/>
          <w:bCs/>
          <w:sz w:val="24"/>
          <w:szCs w:val="24"/>
          <w:lang w:eastAsia="cs-CZ"/>
        </w:rPr>
        <w:t>Přijetí balíčku</w:t>
      </w:r>
    </w:p>
    <w:p w14:paraId="7CA9A877" w14:textId="77777777" w:rsidR="004D7B34" w:rsidRPr="00E329D8" w:rsidRDefault="004D7B34" w:rsidP="006E1CD5">
      <w:pPr>
        <w:widowControl w:val="0"/>
        <w:numPr>
          <w:ilvl w:val="0"/>
          <w:numId w:val="17"/>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Balíček se z pošty ne</w:t>
      </w:r>
      <w:r w:rsidR="003A32BC" w:rsidRPr="00E329D8">
        <w:rPr>
          <w:rFonts w:ascii="Times New Roman" w:eastAsiaTheme="minorEastAsia" w:hAnsi="Times New Roman" w:cs="Times New Roman"/>
          <w:sz w:val="24"/>
          <w:szCs w:val="24"/>
          <w:lang w:eastAsia="cs-CZ"/>
        </w:rPr>
        <w:t>převezme v případě, že odsouzená</w:t>
      </w:r>
      <w:r w:rsidRPr="00E329D8">
        <w:rPr>
          <w:rFonts w:ascii="Times New Roman" w:eastAsiaTheme="minorEastAsia" w:hAnsi="Times New Roman" w:cs="Times New Roman"/>
          <w:sz w:val="24"/>
          <w:szCs w:val="24"/>
          <w:lang w:eastAsia="cs-CZ"/>
        </w:rPr>
        <w:t xml:space="preserve"> byl</w:t>
      </w:r>
      <w:r w:rsidR="003A32BC" w:rsidRPr="00E329D8">
        <w:rPr>
          <w:rFonts w:ascii="Times New Roman" w:eastAsiaTheme="minorEastAsia" w:hAnsi="Times New Roman" w:cs="Times New Roman"/>
          <w:sz w:val="24"/>
          <w:szCs w:val="24"/>
          <w:lang w:eastAsia="cs-CZ"/>
        </w:rPr>
        <w:t>a</w:t>
      </w:r>
      <w:r w:rsidRPr="00E329D8">
        <w:rPr>
          <w:rFonts w:ascii="Times New Roman" w:eastAsiaTheme="minorEastAsia" w:hAnsi="Times New Roman" w:cs="Times New Roman"/>
          <w:sz w:val="24"/>
          <w:szCs w:val="24"/>
          <w:lang w:eastAsia="cs-CZ"/>
        </w:rPr>
        <w:t xml:space="preserve"> propuštěn</w:t>
      </w:r>
      <w:r w:rsidR="003A32BC" w:rsidRPr="00E329D8">
        <w:rPr>
          <w:rFonts w:ascii="Times New Roman" w:eastAsiaTheme="minorEastAsia" w:hAnsi="Times New Roman" w:cs="Times New Roman"/>
          <w:sz w:val="24"/>
          <w:szCs w:val="24"/>
          <w:lang w:eastAsia="cs-CZ"/>
        </w:rPr>
        <w:t>a</w:t>
      </w:r>
      <w:r w:rsidRPr="00E329D8">
        <w:rPr>
          <w:rFonts w:ascii="Times New Roman" w:eastAsiaTheme="minorEastAsia" w:hAnsi="Times New Roman" w:cs="Times New Roman"/>
          <w:sz w:val="24"/>
          <w:szCs w:val="24"/>
          <w:lang w:eastAsia="cs-CZ"/>
        </w:rPr>
        <w:t>, vyhoštěn</w:t>
      </w:r>
      <w:r w:rsidR="003A32BC" w:rsidRPr="00E329D8">
        <w:rPr>
          <w:rFonts w:ascii="Times New Roman" w:eastAsiaTheme="minorEastAsia" w:hAnsi="Times New Roman" w:cs="Times New Roman"/>
          <w:sz w:val="24"/>
          <w:szCs w:val="24"/>
          <w:lang w:eastAsia="cs-CZ"/>
        </w:rPr>
        <w:t>a</w:t>
      </w:r>
      <w:r w:rsidRPr="00E329D8">
        <w:rPr>
          <w:rFonts w:ascii="Times New Roman" w:eastAsiaTheme="minorEastAsia" w:hAnsi="Times New Roman" w:cs="Times New Roman"/>
          <w:sz w:val="24"/>
          <w:szCs w:val="24"/>
          <w:lang w:eastAsia="cs-CZ"/>
        </w:rPr>
        <w:t>, vydán</w:t>
      </w:r>
      <w:r w:rsidR="003A32BC" w:rsidRPr="00E329D8">
        <w:rPr>
          <w:rFonts w:ascii="Times New Roman" w:eastAsiaTheme="minorEastAsia" w:hAnsi="Times New Roman" w:cs="Times New Roman"/>
          <w:sz w:val="24"/>
          <w:szCs w:val="24"/>
          <w:lang w:eastAsia="cs-CZ"/>
        </w:rPr>
        <w:t>a</w:t>
      </w:r>
      <w:r w:rsidRPr="00E329D8">
        <w:rPr>
          <w:rFonts w:ascii="Times New Roman" w:eastAsiaTheme="minorEastAsia" w:hAnsi="Times New Roman" w:cs="Times New Roman"/>
          <w:sz w:val="24"/>
          <w:szCs w:val="24"/>
          <w:lang w:eastAsia="cs-CZ"/>
        </w:rPr>
        <w:t xml:space="preserve"> nebo předán</w:t>
      </w:r>
      <w:r w:rsidR="003A32BC" w:rsidRPr="00E329D8">
        <w:rPr>
          <w:rFonts w:ascii="Times New Roman" w:eastAsiaTheme="minorEastAsia" w:hAnsi="Times New Roman" w:cs="Times New Roman"/>
          <w:sz w:val="24"/>
          <w:szCs w:val="24"/>
          <w:lang w:eastAsia="cs-CZ"/>
        </w:rPr>
        <w:t>a</w:t>
      </w:r>
      <w:r w:rsidRPr="00E329D8">
        <w:rPr>
          <w:rFonts w:ascii="Times New Roman" w:eastAsiaTheme="minorEastAsia" w:hAnsi="Times New Roman" w:cs="Times New Roman"/>
          <w:sz w:val="24"/>
          <w:szCs w:val="24"/>
          <w:lang w:eastAsia="cs-CZ"/>
        </w:rPr>
        <w:t xml:space="preserve"> do ciziny anebo zemřel</w:t>
      </w:r>
      <w:r w:rsidR="003A32BC" w:rsidRPr="00E329D8">
        <w:rPr>
          <w:rFonts w:ascii="Times New Roman" w:eastAsiaTheme="minorEastAsia" w:hAnsi="Times New Roman" w:cs="Times New Roman"/>
          <w:sz w:val="24"/>
          <w:szCs w:val="24"/>
          <w:lang w:eastAsia="cs-CZ"/>
        </w:rPr>
        <w:t>a</w:t>
      </w:r>
      <w:r w:rsidRPr="00E329D8">
        <w:rPr>
          <w:rFonts w:ascii="Times New Roman" w:eastAsiaTheme="minorEastAsia" w:hAnsi="Times New Roman" w:cs="Times New Roman"/>
          <w:sz w:val="24"/>
          <w:szCs w:val="24"/>
          <w:lang w:eastAsia="cs-CZ"/>
        </w:rPr>
        <w:t>, u balíčku zaslaného z ciziny, pokud nesplňuje pří</w:t>
      </w:r>
      <w:r w:rsidR="003A32BC" w:rsidRPr="00E329D8">
        <w:rPr>
          <w:rFonts w:ascii="Times New Roman" w:eastAsiaTheme="minorEastAsia" w:hAnsi="Times New Roman" w:cs="Times New Roman"/>
          <w:sz w:val="24"/>
          <w:szCs w:val="24"/>
          <w:lang w:eastAsia="cs-CZ"/>
        </w:rPr>
        <w:t>slušné celní předpisy, odsouzená</w:t>
      </w:r>
      <w:r w:rsidRPr="00E329D8">
        <w:rPr>
          <w:rFonts w:ascii="Times New Roman" w:eastAsiaTheme="minorEastAsia" w:hAnsi="Times New Roman" w:cs="Times New Roman"/>
          <w:sz w:val="24"/>
          <w:szCs w:val="24"/>
          <w:lang w:eastAsia="cs-CZ"/>
        </w:rPr>
        <w:t xml:space="preserve"> nesplní požadavky celního úřadu při celním řízení, nezaplatí clo vyměřené celním úřadem, odmítne doplatit částku vyměřenou poštovním úřadem za doručení nebo nemá příslušnou finanční částku na zaplacení, balíček je</w:t>
      </w:r>
      <w:r w:rsidR="005C392D" w:rsidRPr="00E329D8">
        <w:rPr>
          <w:rFonts w:ascii="Times New Roman" w:eastAsiaTheme="minorEastAsia" w:hAnsi="Times New Roman" w:cs="Times New Roman"/>
          <w:sz w:val="24"/>
          <w:szCs w:val="24"/>
          <w:lang w:eastAsia="cs-CZ"/>
        </w:rPr>
        <w:t> </w:t>
      </w:r>
      <w:r w:rsidRPr="00E329D8">
        <w:rPr>
          <w:rFonts w:ascii="Times New Roman" w:eastAsiaTheme="minorEastAsia" w:hAnsi="Times New Roman" w:cs="Times New Roman"/>
          <w:sz w:val="24"/>
          <w:szCs w:val="24"/>
          <w:lang w:eastAsia="cs-CZ"/>
        </w:rPr>
        <w:t>poškozený nebo je zřejmé, že během přepravy do</w:t>
      </w:r>
      <w:r w:rsidR="003A32BC" w:rsidRPr="00E329D8">
        <w:rPr>
          <w:rFonts w:ascii="Times New Roman" w:eastAsiaTheme="minorEastAsia" w:hAnsi="Times New Roman" w:cs="Times New Roman"/>
          <w:sz w:val="24"/>
          <w:szCs w:val="24"/>
          <w:lang w:eastAsia="cs-CZ"/>
        </w:rPr>
        <w:t>šlo k úbytku na váze a odsouzená</w:t>
      </w:r>
      <w:r w:rsidRPr="00E329D8">
        <w:rPr>
          <w:rFonts w:ascii="Times New Roman" w:eastAsiaTheme="minorEastAsia" w:hAnsi="Times New Roman" w:cs="Times New Roman"/>
          <w:sz w:val="24"/>
          <w:szCs w:val="24"/>
          <w:lang w:eastAsia="cs-CZ"/>
        </w:rPr>
        <w:t xml:space="preserve"> nesouhlasí s jeho převzetím. </w:t>
      </w:r>
    </w:p>
    <w:p w14:paraId="457CA24F" w14:textId="4B195A38" w:rsidR="001C53AD" w:rsidRPr="00E329D8" w:rsidRDefault="001C53AD" w:rsidP="006E1CD5">
      <w:pPr>
        <w:widowControl w:val="0"/>
        <w:numPr>
          <w:ilvl w:val="0"/>
          <w:numId w:val="17"/>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V případě doručení balíčku odsouzené hospitalizované ve </w:t>
      </w:r>
      <w:r w:rsidR="00361711">
        <w:rPr>
          <w:rFonts w:ascii="Times New Roman" w:eastAsiaTheme="minorEastAsia" w:hAnsi="Times New Roman" w:cs="Times New Roman"/>
          <w:sz w:val="24"/>
          <w:szCs w:val="24"/>
          <w:lang w:eastAsia="cs-CZ"/>
        </w:rPr>
        <w:t xml:space="preserve">ZZMS </w:t>
      </w:r>
      <w:r w:rsidRPr="00E329D8">
        <w:rPr>
          <w:rFonts w:ascii="Times New Roman" w:eastAsiaTheme="minorEastAsia" w:hAnsi="Times New Roman" w:cs="Times New Roman"/>
          <w:sz w:val="24"/>
          <w:szCs w:val="24"/>
          <w:lang w:eastAsia="cs-CZ"/>
        </w:rPr>
        <w:t>nebo umístěné ve zvláštní ubytovací kapacitě věznice, je balíček nebo jeho část odsouzené vydána, pokud to není dle vyjádření ošetřujícího lékaře v rozporu s léčebným plánem.</w:t>
      </w:r>
    </w:p>
    <w:p w14:paraId="13B0D771" w14:textId="35D5840C" w:rsidR="004D7B34" w:rsidRPr="00E329D8" w:rsidRDefault="001C53AD" w:rsidP="006E1CD5">
      <w:pPr>
        <w:widowControl w:val="0"/>
        <w:numPr>
          <w:ilvl w:val="0"/>
          <w:numId w:val="17"/>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Odsouzen</w:t>
      </w:r>
      <w:r w:rsidR="001D046D" w:rsidRPr="00E329D8">
        <w:rPr>
          <w:rFonts w:ascii="Times New Roman" w:eastAsiaTheme="minorEastAsia" w:hAnsi="Times New Roman" w:cs="Times New Roman"/>
          <w:sz w:val="24"/>
          <w:szCs w:val="24"/>
          <w:lang w:eastAsia="cs-CZ"/>
        </w:rPr>
        <w:t>é</w:t>
      </w:r>
      <w:r w:rsidRPr="00E329D8">
        <w:rPr>
          <w:rFonts w:ascii="Times New Roman" w:eastAsiaTheme="minorEastAsia" w:hAnsi="Times New Roman" w:cs="Times New Roman"/>
          <w:sz w:val="24"/>
          <w:szCs w:val="24"/>
          <w:lang w:eastAsia="cs-CZ"/>
        </w:rPr>
        <w:t xml:space="preserve">, která vykonává kázeňský trest umístění do samovazby nebo celodenní umístění do uzavřeného </w:t>
      </w:r>
      <w:r w:rsidR="00361711">
        <w:rPr>
          <w:rFonts w:ascii="Times New Roman" w:eastAsiaTheme="minorEastAsia" w:hAnsi="Times New Roman" w:cs="Times New Roman"/>
          <w:sz w:val="24"/>
          <w:szCs w:val="24"/>
          <w:lang w:eastAsia="cs-CZ"/>
        </w:rPr>
        <w:t>oddílu</w:t>
      </w:r>
      <w:r w:rsidRPr="00E329D8">
        <w:rPr>
          <w:rFonts w:ascii="Times New Roman" w:eastAsiaTheme="minorEastAsia" w:hAnsi="Times New Roman" w:cs="Times New Roman"/>
          <w:sz w:val="24"/>
          <w:szCs w:val="24"/>
          <w:lang w:eastAsia="cs-CZ"/>
        </w:rPr>
        <w:t>, se balíček vydá po skončení tohoto kázeňského trestu.</w:t>
      </w:r>
      <w:r w:rsidR="004D7B34" w:rsidRPr="00E329D8">
        <w:rPr>
          <w:rFonts w:ascii="Times New Roman" w:eastAsiaTheme="minorEastAsia" w:hAnsi="Times New Roman" w:cs="Times New Roman"/>
          <w:sz w:val="24"/>
          <w:szCs w:val="24"/>
          <w:lang w:eastAsia="cs-CZ"/>
        </w:rPr>
        <w:t xml:space="preserve"> </w:t>
      </w:r>
    </w:p>
    <w:p w14:paraId="0245C76C" w14:textId="77777777" w:rsidR="004D7B34" w:rsidRPr="00E329D8" w:rsidRDefault="00202823" w:rsidP="006E1CD5">
      <w:pPr>
        <w:widowControl w:val="0"/>
        <w:numPr>
          <w:ilvl w:val="0"/>
          <w:numId w:val="17"/>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Odsouzené přemístěné</w:t>
      </w:r>
      <w:r w:rsidR="004D7B34" w:rsidRPr="00E329D8">
        <w:rPr>
          <w:rFonts w:ascii="Times New Roman" w:eastAsiaTheme="minorEastAsia" w:hAnsi="Times New Roman" w:cs="Times New Roman"/>
          <w:sz w:val="24"/>
          <w:szCs w:val="24"/>
          <w:lang w:eastAsia="cs-CZ"/>
        </w:rPr>
        <w:t xml:space="preserve"> na dobu přechodnou do jiné věznice, s</w:t>
      </w:r>
      <w:r w:rsidRPr="00E329D8">
        <w:rPr>
          <w:rFonts w:ascii="Times New Roman" w:eastAsiaTheme="minorEastAsia" w:hAnsi="Times New Roman" w:cs="Times New Roman"/>
          <w:sz w:val="24"/>
          <w:szCs w:val="24"/>
          <w:lang w:eastAsia="cs-CZ"/>
        </w:rPr>
        <w:t>e balíček vydá zpravidla po jejím</w:t>
      </w:r>
      <w:r w:rsidR="004D7B34" w:rsidRPr="00E329D8">
        <w:rPr>
          <w:rFonts w:ascii="Times New Roman" w:eastAsiaTheme="minorEastAsia" w:hAnsi="Times New Roman" w:cs="Times New Roman"/>
          <w:sz w:val="24"/>
          <w:szCs w:val="24"/>
          <w:lang w:eastAsia="cs-CZ"/>
        </w:rPr>
        <w:t xml:space="preserve"> návratu. Balíčky s potravinami a věcmi osobní potřeby se povolují do hmotnosti 5 kg a mohou obsahovat potraviny nepodléhající rychlé zkáze, zakoupené v obchodní síti, které není nutno tepelně upravovat,</w:t>
      </w:r>
      <w:r w:rsidR="006B21A9" w:rsidRPr="00E329D8">
        <w:rPr>
          <w:rFonts w:ascii="Times New Roman" w:eastAsiaTheme="minorEastAsia" w:hAnsi="Times New Roman" w:cs="Times New Roman"/>
          <w:sz w:val="24"/>
          <w:szCs w:val="24"/>
          <w:lang w:eastAsia="cs-CZ"/>
        </w:rPr>
        <w:t xml:space="preserve"> s </w:t>
      </w:r>
      <w:r w:rsidR="00ED5392" w:rsidRPr="00E329D8">
        <w:rPr>
          <w:rFonts w:ascii="Times New Roman" w:eastAsiaTheme="minorEastAsia" w:hAnsi="Times New Roman" w:cs="Times New Roman"/>
          <w:sz w:val="24"/>
          <w:szCs w:val="24"/>
          <w:lang w:eastAsia="cs-CZ"/>
        </w:rPr>
        <w:t>výjimkou</w:t>
      </w:r>
      <w:r w:rsidR="006B21A9" w:rsidRPr="00E329D8">
        <w:rPr>
          <w:rFonts w:ascii="Times New Roman" w:eastAsiaTheme="minorEastAsia" w:hAnsi="Times New Roman" w:cs="Times New Roman"/>
          <w:sz w:val="24"/>
          <w:szCs w:val="24"/>
          <w:lang w:eastAsia="cs-CZ"/>
        </w:rPr>
        <w:t xml:space="preserve"> potravin obsahující semena </w:t>
      </w:r>
      <w:r w:rsidR="00391F00" w:rsidRPr="00E329D8">
        <w:rPr>
          <w:rFonts w:ascii="Times New Roman" w:eastAsiaTheme="minorEastAsia" w:hAnsi="Times New Roman" w:cs="Times New Roman"/>
          <w:sz w:val="24"/>
          <w:szCs w:val="24"/>
          <w:lang w:eastAsia="cs-CZ"/>
        </w:rPr>
        <w:t>máku setého,</w:t>
      </w:r>
      <w:r w:rsidR="004D7B34" w:rsidRPr="00E329D8">
        <w:rPr>
          <w:rFonts w:ascii="Times New Roman" w:eastAsiaTheme="minorEastAsia" w:hAnsi="Times New Roman" w:cs="Times New Roman"/>
          <w:sz w:val="24"/>
          <w:szCs w:val="24"/>
          <w:lang w:eastAsia="cs-CZ"/>
        </w:rPr>
        <w:t xml:space="preserve"> z masných výrobků pouze trvanlivé salámy dále tabákové výrobky, dopisní papíry, obálky, základní psací potřeby s výjimkou lihových, poštovní známky, fotografie, knihy, noviny, spodní prádlo, povolené hygienické potřeby, elektrický holicí strojek, náramkové nebo kapesní hodinky, radiopřijímač, hrneček na nápoje, snubní prsten, ruční mlýnek na kávu. </w:t>
      </w:r>
    </w:p>
    <w:p w14:paraId="4A0024A5" w14:textId="77777777" w:rsidR="004D7B34" w:rsidRPr="00E329D8" w:rsidRDefault="004D7B34" w:rsidP="00640EFE">
      <w:pPr>
        <w:widowControl w:val="0"/>
        <w:numPr>
          <w:ilvl w:val="0"/>
          <w:numId w:val="17"/>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V případě, že obsah balíčku s potravinami a věcmi osobní potřeby přesahuje povolenou hmo</w:t>
      </w:r>
      <w:r w:rsidR="00202823" w:rsidRPr="00E329D8">
        <w:rPr>
          <w:rFonts w:ascii="Times New Roman" w:eastAsiaTheme="minorEastAsia" w:hAnsi="Times New Roman" w:cs="Times New Roman"/>
          <w:sz w:val="24"/>
          <w:szCs w:val="24"/>
          <w:lang w:eastAsia="cs-CZ"/>
        </w:rPr>
        <w:t>tnost, předají se odsouzené</w:t>
      </w:r>
      <w:r w:rsidRPr="00E329D8">
        <w:rPr>
          <w:rFonts w:ascii="Times New Roman" w:eastAsiaTheme="minorEastAsia" w:hAnsi="Times New Roman" w:cs="Times New Roman"/>
          <w:sz w:val="24"/>
          <w:szCs w:val="24"/>
          <w:lang w:eastAsia="cs-CZ"/>
        </w:rPr>
        <w:t xml:space="preserve"> věci pouze do hmotnosti 5 kg. Nepředaná část balíčku</w:t>
      </w:r>
      <w:r w:rsidR="00202823" w:rsidRPr="00E329D8">
        <w:rPr>
          <w:rFonts w:ascii="Times New Roman" w:eastAsiaTheme="minorEastAsia" w:hAnsi="Times New Roman" w:cs="Times New Roman"/>
          <w:sz w:val="24"/>
          <w:szCs w:val="24"/>
          <w:lang w:eastAsia="cs-CZ"/>
        </w:rPr>
        <w:t xml:space="preserve"> se vrátí na náklady odsouzené</w:t>
      </w:r>
      <w:r w:rsidRPr="00E329D8">
        <w:rPr>
          <w:rFonts w:ascii="Times New Roman" w:eastAsiaTheme="minorEastAsia" w:hAnsi="Times New Roman" w:cs="Times New Roman"/>
          <w:sz w:val="24"/>
          <w:szCs w:val="24"/>
          <w:lang w:eastAsia="cs-CZ"/>
        </w:rPr>
        <w:t xml:space="preserve"> odesílateli jako</w:t>
      </w:r>
      <w:r w:rsidR="00202823" w:rsidRPr="00E329D8">
        <w:rPr>
          <w:rFonts w:ascii="Times New Roman" w:eastAsiaTheme="minorEastAsia" w:hAnsi="Times New Roman" w:cs="Times New Roman"/>
          <w:sz w:val="24"/>
          <w:szCs w:val="24"/>
          <w:lang w:eastAsia="cs-CZ"/>
        </w:rPr>
        <w:t xml:space="preserve"> nová zásilka. Nemá-li odsouzen</w:t>
      </w:r>
      <w:r w:rsidR="006471A2" w:rsidRPr="00E329D8">
        <w:rPr>
          <w:rFonts w:ascii="Times New Roman" w:eastAsiaTheme="minorEastAsia" w:hAnsi="Times New Roman" w:cs="Times New Roman"/>
          <w:sz w:val="24"/>
          <w:szCs w:val="24"/>
          <w:lang w:eastAsia="cs-CZ"/>
        </w:rPr>
        <w:t>á</w:t>
      </w:r>
      <w:r w:rsidRPr="00E329D8">
        <w:rPr>
          <w:rFonts w:ascii="Times New Roman" w:eastAsiaTheme="minorEastAsia" w:hAnsi="Times New Roman" w:cs="Times New Roman"/>
          <w:sz w:val="24"/>
          <w:szCs w:val="24"/>
          <w:lang w:eastAsia="cs-CZ"/>
        </w:rPr>
        <w:t xml:space="preserve"> dostatek finančních prostředků k úhradě nákladů na vrácení balíčku nebo nepředaných věcí, bude vynalože</w:t>
      </w:r>
      <w:r w:rsidR="00202823" w:rsidRPr="00E329D8">
        <w:rPr>
          <w:rFonts w:ascii="Times New Roman" w:eastAsiaTheme="minorEastAsia" w:hAnsi="Times New Roman" w:cs="Times New Roman"/>
          <w:sz w:val="24"/>
          <w:szCs w:val="24"/>
          <w:lang w:eastAsia="cs-CZ"/>
        </w:rPr>
        <w:t>ná částka předepsána odsouzené</w:t>
      </w:r>
      <w:r w:rsidRPr="00E329D8">
        <w:rPr>
          <w:rFonts w:ascii="Times New Roman" w:eastAsiaTheme="minorEastAsia" w:hAnsi="Times New Roman" w:cs="Times New Roman"/>
          <w:sz w:val="24"/>
          <w:szCs w:val="24"/>
          <w:lang w:eastAsia="cs-CZ"/>
        </w:rPr>
        <w:t xml:space="preserve"> k úhradě jako náklady spojené s výkonem trestu.</w:t>
      </w:r>
    </w:p>
    <w:p w14:paraId="028AA072" w14:textId="77777777" w:rsidR="004D7B34" w:rsidRPr="00E329D8" w:rsidRDefault="004D7B34" w:rsidP="00640EFE">
      <w:pPr>
        <w:widowControl w:val="0"/>
        <w:numPr>
          <w:ilvl w:val="0"/>
          <w:numId w:val="17"/>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V případě, že balíček s potravinami a věcmi osobní potřeby obsahuje </w:t>
      </w:r>
      <w:r w:rsidR="00202823" w:rsidRPr="00E329D8">
        <w:rPr>
          <w:rFonts w:ascii="Times New Roman" w:eastAsiaTheme="minorEastAsia" w:hAnsi="Times New Roman" w:cs="Times New Roman"/>
          <w:sz w:val="24"/>
          <w:szCs w:val="24"/>
          <w:lang w:eastAsia="cs-CZ"/>
        </w:rPr>
        <w:t>nepovolené věci, které odsouzená</w:t>
      </w:r>
      <w:r w:rsidRPr="00E329D8">
        <w:rPr>
          <w:rFonts w:ascii="Times New Roman" w:eastAsiaTheme="minorEastAsia" w:hAnsi="Times New Roman" w:cs="Times New Roman"/>
          <w:sz w:val="24"/>
          <w:szCs w:val="24"/>
          <w:lang w:eastAsia="cs-CZ"/>
        </w:rPr>
        <w:t xml:space="preserve"> nemůže mít u sebe, z důvodu toho, že odporují účelu výkonu trestu, zejména pak věci, kterými by mohl</w:t>
      </w:r>
      <w:r w:rsidR="00202823" w:rsidRPr="00E329D8">
        <w:rPr>
          <w:rFonts w:ascii="Times New Roman" w:eastAsiaTheme="minorEastAsia" w:hAnsi="Times New Roman" w:cs="Times New Roman"/>
          <w:sz w:val="24"/>
          <w:szCs w:val="24"/>
          <w:lang w:eastAsia="cs-CZ"/>
        </w:rPr>
        <w:t>a odsouzená</w:t>
      </w:r>
      <w:r w:rsidRPr="00E329D8">
        <w:rPr>
          <w:rFonts w:ascii="Times New Roman" w:eastAsiaTheme="minorEastAsia" w:hAnsi="Times New Roman" w:cs="Times New Roman"/>
          <w:sz w:val="24"/>
          <w:szCs w:val="24"/>
          <w:lang w:eastAsia="cs-CZ"/>
        </w:rPr>
        <w:t xml:space="preserve"> ohrozit zdraví a život sobě nebo </w:t>
      </w:r>
      <w:r w:rsidR="00202823" w:rsidRPr="00E329D8">
        <w:rPr>
          <w:rFonts w:ascii="Times New Roman" w:eastAsiaTheme="minorEastAsia" w:hAnsi="Times New Roman" w:cs="Times New Roman"/>
          <w:sz w:val="24"/>
          <w:szCs w:val="24"/>
          <w:lang w:eastAsia="cs-CZ"/>
        </w:rPr>
        <w:t>jiných osob, tyto se odsouzené</w:t>
      </w:r>
      <w:r w:rsidRPr="00E329D8">
        <w:rPr>
          <w:rFonts w:ascii="Times New Roman" w:eastAsiaTheme="minorEastAsia" w:hAnsi="Times New Roman" w:cs="Times New Roman"/>
          <w:sz w:val="24"/>
          <w:szCs w:val="24"/>
          <w:lang w:eastAsia="cs-CZ"/>
        </w:rPr>
        <w:t xml:space="preserve"> nepředají a </w:t>
      </w:r>
      <w:r w:rsidR="00202823" w:rsidRPr="00E329D8">
        <w:rPr>
          <w:rFonts w:ascii="Times New Roman" w:eastAsiaTheme="minorEastAsia" w:hAnsi="Times New Roman" w:cs="Times New Roman"/>
          <w:sz w:val="24"/>
          <w:szCs w:val="24"/>
          <w:lang w:eastAsia="cs-CZ"/>
        </w:rPr>
        <w:t>odešlou se na náklady odsouzené</w:t>
      </w:r>
      <w:r w:rsidRPr="00E329D8">
        <w:rPr>
          <w:rFonts w:ascii="Times New Roman" w:eastAsiaTheme="minorEastAsia" w:hAnsi="Times New Roman" w:cs="Times New Roman"/>
          <w:sz w:val="24"/>
          <w:szCs w:val="24"/>
          <w:lang w:eastAsia="cs-CZ"/>
        </w:rPr>
        <w:t xml:space="preserve"> zpět odesílateli. Pokud odsouzen</w:t>
      </w:r>
      <w:r w:rsidR="00202823" w:rsidRPr="00E329D8">
        <w:rPr>
          <w:rFonts w:ascii="Times New Roman" w:eastAsiaTheme="minorEastAsia" w:hAnsi="Times New Roman" w:cs="Times New Roman"/>
          <w:sz w:val="24"/>
          <w:szCs w:val="24"/>
          <w:lang w:eastAsia="cs-CZ"/>
        </w:rPr>
        <w:t>á</w:t>
      </w:r>
      <w:r w:rsidRPr="00E329D8">
        <w:rPr>
          <w:rFonts w:ascii="Times New Roman" w:eastAsiaTheme="minorEastAsia" w:hAnsi="Times New Roman" w:cs="Times New Roman"/>
          <w:sz w:val="24"/>
          <w:szCs w:val="24"/>
          <w:lang w:eastAsia="cs-CZ"/>
        </w:rPr>
        <w:t xml:space="preserve"> nesouhlasí s odesláním věcí zpět odesílateli, protože nemá finanční prostředky a jedná se o potraviny s krátkodobou trvanlivostí nebo prošlou lhůtou spotřeby, jsou tyto zlikvidovány. Taktéž mohou být zničeny i nevydané věci zcela nepatrné hodnoty. Jestliže se jedná o věci, které zničit nelze, jsou tyto neprodleně odeslány zpět odesílateli, přičemž </w:t>
      </w:r>
      <w:r w:rsidRPr="00E329D8">
        <w:rPr>
          <w:rFonts w:ascii="Times New Roman" w:eastAsiaTheme="minorEastAsia" w:hAnsi="Times New Roman" w:cs="Times New Roman"/>
          <w:sz w:val="24"/>
          <w:szCs w:val="24"/>
          <w:lang w:eastAsia="cs-CZ"/>
        </w:rPr>
        <w:lastRenderedPageBreak/>
        <w:t xml:space="preserve">vynaložená </w:t>
      </w:r>
      <w:r w:rsidR="00202823" w:rsidRPr="00E329D8">
        <w:rPr>
          <w:rFonts w:ascii="Times New Roman" w:eastAsiaTheme="minorEastAsia" w:hAnsi="Times New Roman" w:cs="Times New Roman"/>
          <w:sz w:val="24"/>
          <w:szCs w:val="24"/>
          <w:lang w:eastAsia="cs-CZ"/>
        </w:rPr>
        <w:t>částka je předepsána odsouzené</w:t>
      </w:r>
      <w:r w:rsidRPr="00E329D8">
        <w:rPr>
          <w:rFonts w:ascii="Times New Roman" w:eastAsiaTheme="minorEastAsia" w:hAnsi="Times New Roman" w:cs="Times New Roman"/>
          <w:sz w:val="24"/>
          <w:szCs w:val="24"/>
          <w:lang w:eastAsia="cs-CZ"/>
        </w:rPr>
        <w:t xml:space="preserve"> k úhradě jako náklady spojené s výkonem trestu. </w:t>
      </w:r>
    </w:p>
    <w:p w14:paraId="1B39D902" w14:textId="77777777" w:rsidR="004D7B34" w:rsidRPr="00E329D8" w:rsidRDefault="004D7B34" w:rsidP="00640EFE">
      <w:pPr>
        <w:widowControl w:val="0"/>
        <w:numPr>
          <w:ilvl w:val="0"/>
          <w:numId w:val="17"/>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V balíčku dále nelze zasílat balené potraviny, u kterých nelze při přepravě a</w:t>
      </w:r>
      <w:r w:rsidR="005C392D" w:rsidRPr="00E329D8">
        <w:rPr>
          <w:rFonts w:ascii="Times New Roman" w:eastAsiaTheme="minorEastAsia" w:hAnsi="Times New Roman" w:cs="Times New Roman"/>
          <w:sz w:val="24"/>
          <w:szCs w:val="24"/>
          <w:lang w:eastAsia="cs-CZ"/>
        </w:rPr>
        <w:t> </w:t>
      </w:r>
      <w:r w:rsidRPr="00E329D8">
        <w:rPr>
          <w:rFonts w:ascii="Times New Roman" w:eastAsiaTheme="minorEastAsia" w:hAnsi="Times New Roman" w:cs="Times New Roman"/>
          <w:sz w:val="24"/>
          <w:szCs w:val="24"/>
          <w:lang w:eastAsia="cs-CZ"/>
        </w:rPr>
        <w:t xml:space="preserve">uložení dodržet stanovené skladovací podmínky a jejichž datum použitelnosti nebo minimální trvanlivosti je kratší než obvyklá doba potřebná k předání balíčku. Datum použitelnosti a minimální </w:t>
      </w:r>
      <w:proofErr w:type="gramStart"/>
      <w:r w:rsidRPr="00E329D8">
        <w:rPr>
          <w:rFonts w:ascii="Times New Roman" w:eastAsiaTheme="minorEastAsia" w:hAnsi="Times New Roman" w:cs="Times New Roman"/>
          <w:sz w:val="24"/>
          <w:szCs w:val="24"/>
          <w:lang w:eastAsia="cs-CZ"/>
        </w:rPr>
        <w:t>trvanlivosti</w:t>
      </w:r>
      <w:proofErr w:type="gramEnd"/>
      <w:r w:rsidRPr="00E329D8">
        <w:rPr>
          <w:rFonts w:ascii="Times New Roman" w:eastAsiaTheme="minorEastAsia" w:hAnsi="Times New Roman" w:cs="Times New Roman"/>
          <w:sz w:val="24"/>
          <w:szCs w:val="24"/>
          <w:lang w:eastAsia="cs-CZ"/>
        </w:rPr>
        <w:t xml:space="preserve"> popř. též podmínky skladování stanoví výrobce a jsou uvedeny na obalu. </w:t>
      </w:r>
    </w:p>
    <w:p w14:paraId="1546DFEC" w14:textId="77777777" w:rsidR="004D7B34" w:rsidRPr="00E329D8" w:rsidRDefault="004D7B34" w:rsidP="00640EFE">
      <w:pPr>
        <w:widowControl w:val="0"/>
        <w:numPr>
          <w:ilvl w:val="0"/>
          <w:numId w:val="17"/>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V případě, že </w:t>
      </w:r>
      <w:r w:rsidR="000A78F2" w:rsidRPr="00E329D8">
        <w:rPr>
          <w:rFonts w:ascii="Times New Roman" w:eastAsiaTheme="minorEastAsia" w:hAnsi="Times New Roman" w:cs="Times New Roman"/>
          <w:sz w:val="24"/>
          <w:szCs w:val="24"/>
          <w:lang w:eastAsia="cs-CZ"/>
        </w:rPr>
        <w:t xml:space="preserve">odsouzené byla doručena zásilka obsahující věci, </w:t>
      </w:r>
      <w:r w:rsidR="00202823" w:rsidRPr="00E329D8">
        <w:rPr>
          <w:rFonts w:ascii="Times New Roman" w:eastAsiaTheme="minorEastAsia" w:hAnsi="Times New Roman" w:cs="Times New Roman"/>
          <w:sz w:val="24"/>
          <w:szCs w:val="24"/>
          <w:lang w:eastAsia="cs-CZ"/>
        </w:rPr>
        <w:t xml:space="preserve">které </w:t>
      </w:r>
      <w:r w:rsidR="006316C6" w:rsidRPr="00E329D8">
        <w:rPr>
          <w:rFonts w:ascii="Times New Roman" w:eastAsiaTheme="minorEastAsia" w:hAnsi="Times New Roman" w:cs="Times New Roman"/>
          <w:sz w:val="24"/>
          <w:szCs w:val="24"/>
          <w:lang w:eastAsia="cs-CZ"/>
        </w:rPr>
        <w:t xml:space="preserve">sice </w:t>
      </w:r>
      <w:r w:rsidRPr="00E329D8">
        <w:rPr>
          <w:rFonts w:ascii="Times New Roman" w:eastAsiaTheme="minorEastAsia" w:hAnsi="Times New Roman" w:cs="Times New Roman"/>
          <w:sz w:val="24"/>
          <w:szCs w:val="24"/>
          <w:lang w:eastAsia="cs-CZ"/>
        </w:rPr>
        <w:t>může mít u sebe, na které však neby</w:t>
      </w:r>
      <w:r w:rsidR="00202823" w:rsidRPr="00E329D8">
        <w:rPr>
          <w:rFonts w:ascii="Times New Roman" w:eastAsiaTheme="minorEastAsia" w:hAnsi="Times New Roman" w:cs="Times New Roman"/>
          <w:sz w:val="24"/>
          <w:szCs w:val="24"/>
          <w:lang w:eastAsia="cs-CZ"/>
        </w:rPr>
        <w:t>lo vystaveno povolení, odsouzená</w:t>
      </w:r>
      <w:r w:rsidRPr="00E329D8">
        <w:rPr>
          <w:rFonts w:ascii="Times New Roman" w:eastAsiaTheme="minorEastAsia" w:hAnsi="Times New Roman" w:cs="Times New Roman"/>
          <w:sz w:val="24"/>
          <w:szCs w:val="24"/>
          <w:lang w:eastAsia="cs-CZ"/>
        </w:rPr>
        <w:t xml:space="preserve"> je odešle </w:t>
      </w:r>
      <w:r w:rsidR="003A32BC" w:rsidRPr="00E329D8">
        <w:rPr>
          <w:rFonts w:ascii="Times New Roman" w:eastAsiaTheme="minorEastAsia" w:hAnsi="Times New Roman" w:cs="Times New Roman"/>
          <w:sz w:val="24"/>
          <w:szCs w:val="24"/>
          <w:lang w:eastAsia="cs-CZ"/>
        </w:rPr>
        <w:t>zpět odesílateli na své náklady</w:t>
      </w:r>
      <w:r w:rsidR="00202823" w:rsidRPr="00E329D8">
        <w:rPr>
          <w:rFonts w:ascii="Times New Roman" w:eastAsiaTheme="minorEastAsia" w:hAnsi="Times New Roman" w:cs="Times New Roman"/>
          <w:sz w:val="24"/>
          <w:szCs w:val="24"/>
          <w:lang w:eastAsia="cs-CZ"/>
        </w:rPr>
        <w:t>. Pokud odsouzená</w:t>
      </w:r>
      <w:r w:rsidRPr="00E329D8">
        <w:rPr>
          <w:rFonts w:ascii="Times New Roman" w:eastAsiaTheme="minorEastAsia" w:hAnsi="Times New Roman" w:cs="Times New Roman"/>
          <w:sz w:val="24"/>
          <w:szCs w:val="24"/>
          <w:lang w:eastAsia="cs-CZ"/>
        </w:rPr>
        <w:t xml:space="preserve"> nesouhlasí s odesláním a chce si zaslané věci ponechat a nemá vyčerpán limit př</w:t>
      </w:r>
      <w:r w:rsidR="00202823" w:rsidRPr="00E329D8">
        <w:rPr>
          <w:rFonts w:ascii="Times New Roman" w:eastAsiaTheme="minorEastAsia" w:hAnsi="Times New Roman" w:cs="Times New Roman"/>
          <w:sz w:val="24"/>
          <w:szCs w:val="24"/>
          <w:lang w:eastAsia="cs-CZ"/>
        </w:rPr>
        <w:t>ijatých balíčků, lze s jejím</w:t>
      </w:r>
      <w:r w:rsidRPr="00E329D8">
        <w:rPr>
          <w:rFonts w:ascii="Times New Roman" w:eastAsiaTheme="minorEastAsia" w:hAnsi="Times New Roman" w:cs="Times New Roman"/>
          <w:sz w:val="24"/>
          <w:szCs w:val="24"/>
          <w:lang w:eastAsia="cs-CZ"/>
        </w:rPr>
        <w:t xml:space="preserve"> souhlasem zásilku zaevidovat jako balíček s potravinami a věcmi</w:t>
      </w:r>
      <w:r w:rsidR="00202823" w:rsidRPr="00E329D8">
        <w:rPr>
          <w:rFonts w:ascii="Times New Roman" w:eastAsiaTheme="minorEastAsia" w:hAnsi="Times New Roman" w:cs="Times New Roman"/>
          <w:sz w:val="24"/>
          <w:szCs w:val="24"/>
          <w:lang w:eastAsia="cs-CZ"/>
        </w:rPr>
        <w:t xml:space="preserve"> osobní potřeby. Pokud odsouzená</w:t>
      </w:r>
      <w:r w:rsidRPr="00E329D8">
        <w:rPr>
          <w:rFonts w:ascii="Times New Roman" w:eastAsiaTheme="minorEastAsia" w:hAnsi="Times New Roman" w:cs="Times New Roman"/>
          <w:sz w:val="24"/>
          <w:szCs w:val="24"/>
          <w:lang w:eastAsia="cs-CZ"/>
        </w:rPr>
        <w:t xml:space="preserve"> nesouhlasí s odesláním věcí zpět odesílateli, protože nemá finanční prostředky a má již vyčerpán limit přijatých balíčků, vynaložená částka za od</w:t>
      </w:r>
      <w:r w:rsidR="00202823" w:rsidRPr="00E329D8">
        <w:rPr>
          <w:rFonts w:ascii="Times New Roman" w:eastAsiaTheme="minorEastAsia" w:hAnsi="Times New Roman" w:cs="Times New Roman"/>
          <w:sz w:val="24"/>
          <w:szCs w:val="24"/>
          <w:lang w:eastAsia="cs-CZ"/>
        </w:rPr>
        <w:t>eslání je</w:t>
      </w:r>
      <w:r w:rsidR="00971910" w:rsidRPr="00E329D8">
        <w:rPr>
          <w:rFonts w:ascii="Times New Roman" w:eastAsiaTheme="minorEastAsia" w:hAnsi="Times New Roman" w:cs="Times New Roman"/>
          <w:sz w:val="24"/>
          <w:szCs w:val="24"/>
          <w:lang w:eastAsia="cs-CZ"/>
        </w:rPr>
        <w:t> </w:t>
      </w:r>
      <w:r w:rsidR="00202823" w:rsidRPr="00E329D8">
        <w:rPr>
          <w:rFonts w:ascii="Times New Roman" w:eastAsiaTheme="minorEastAsia" w:hAnsi="Times New Roman" w:cs="Times New Roman"/>
          <w:sz w:val="24"/>
          <w:szCs w:val="24"/>
          <w:lang w:eastAsia="cs-CZ"/>
        </w:rPr>
        <w:t>předepsána odsouzené</w:t>
      </w:r>
      <w:r w:rsidRPr="00E329D8">
        <w:rPr>
          <w:rFonts w:ascii="Times New Roman" w:eastAsiaTheme="minorEastAsia" w:hAnsi="Times New Roman" w:cs="Times New Roman"/>
          <w:sz w:val="24"/>
          <w:szCs w:val="24"/>
          <w:lang w:eastAsia="cs-CZ"/>
        </w:rPr>
        <w:t xml:space="preserve"> k úhradě jako náklady spojené s výkonem trestu. </w:t>
      </w:r>
    </w:p>
    <w:p w14:paraId="5B092212" w14:textId="70550DF0" w:rsidR="004D7B34" w:rsidRPr="00E329D8" w:rsidRDefault="001D265E" w:rsidP="00640EFE">
      <w:pPr>
        <w:widowControl w:val="0"/>
        <w:numPr>
          <w:ilvl w:val="0"/>
          <w:numId w:val="17"/>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1D265E">
        <w:rPr>
          <w:rFonts w:ascii="Times New Roman" w:eastAsiaTheme="minorEastAsia" w:hAnsi="Times New Roman" w:cs="Times New Roman"/>
          <w:sz w:val="24"/>
          <w:szCs w:val="24"/>
          <w:lang w:eastAsia="cs-CZ"/>
        </w:rPr>
        <w:t>Balíčkem v rámci poštovního styku nebo předávaným při návštěvě lze zasílat tabákové výrobky. V případě, že se jedná o počty tabákových výrobků</w:t>
      </w:r>
      <w:r w:rsidR="00156540">
        <w:rPr>
          <w:rFonts w:ascii="Times New Roman" w:eastAsiaTheme="minorEastAsia" w:hAnsi="Times New Roman" w:cs="Times New Roman"/>
          <w:sz w:val="24"/>
          <w:szCs w:val="24"/>
          <w:lang w:eastAsia="cs-CZ"/>
        </w:rPr>
        <w:t xml:space="preserve"> (označených jinou než českou tabákovou nálepkou)</w:t>
      </w:r>
      <w:r w:rsidRPr="001D265E">
        <w:rPr>
          <w:rFonts w:ascii="Times New Roman" w:eastAsiaTheme="minorEastAsia" w:hAnsi="Times New Roman" w:cs="Times New Roman"/>
          <w:sz w:val="24"/>
          <w:szCs w:val="24"/>
          <w:lang w:eastAsia="cs-CZ"/>
        </w:rPr>
        <w:t xml:space="preserve"> vyšší než povolené množství</w:t>
      </w:r>
      <w:r w:rsidR="009B5746">
        <w:rPr>
          <w:rStyle w:val="Znakapoznpodarou"/>
          <w:rFonts w:ascii="Times New Roman" w:eastAsiaTheme="minorEastAsia" w:hAnsi="Times New Roman" w:cs="Times New Roman"/>
          <w:sz w:val="24"/>
          <w:szCs w:val="24"/>
          <w:lang w:eastAsia="cs-CZ"/>
        </w:rPr>
        <w:footnoteReference w:id="4"/>
      </w:r>
      <w:r w:rsidRPr="001D265E">
        <w:rPr>
          <w:rFonts w:ascii="Times New Roman" w:eastAsiaTheme="minorEastAsia" w:hAnsi="Times New Roman" w:cs="Times New Roman"/>
          <w:sz w:val="24"/>
          <w:szCs w:val="24"/>
          <w:lang w:eastAsia="cs-CZ"/>
        </w:rPr>
        <w:t xml:space="preserve"> anebo o tabákové výrobky neoznačené tabákovou nálepkou státu nebo vzbuzující podezření, že byl spáchán přestupek, tyto se </w:t>
      </w:r>
      <w:r w:rsidR="00156540" w:rsidRPr="001D265E">
        <w:rPr>
          <w:rFonts w:ascii="Times New Roman" w:eastAsiaTheme="minorEastAsia" w:hAnsi="Times New Roman" w:cs="Times New Roman"/>
          <w:sz w:val="24"/>
          <w:szCs w:val="24"/>
          <w:lang w:eastAsia="cs-CZ"/>
        </w:rPr>
        <w:t>odsouzen</w:t>
      </w:r>
      <w:r w:rsidR="00156540">
        <w:rPr>
          <w:rFonts w:ascii="Times New Roman" w:eastAsiaTheme="minorEastAsia" w:hAnsi="Times New Roman" w:cs="Times New Roman"/>
          <w:sz w:val="24"/>
          <w:szCs w:val="24"/>
          <w:lang w:eastAsia="cs-CZ"/>
        </w:rPr>
        <w:t xml:space="preserve">é </w:t>
      </w:r>
      <w:r w:rsidRPr="001D265E">
        <w:rPr>
          <w:rFonts w:ascii="Times New Roman" w:eastAsiaTheme="minorEastAsia" w:hAnsi="Times New Roman" w:cs="Times New Roman"/>
          <w:sz w:val="24"/>
          <w:szCs w:val="24"/>
          <w:lang w:eastAsia="cs-CZ"/>
        </w:rPr>
        <w:t>nepředají, přičemž budou převzaty do úschovy a neprodleně se informuje místně příslušný celní úřad, který postupuje způsobem stanoveným právním předpisem.</w:t>
      </w:r>
      <w:r w:rsidR="004D7B34" w:rsidRPr="00E329D8">
        <w:rPr>
          <w:rFonts w:ascii="Times New Roman" w:eastAsiaTheme="minorEastAsia" w:hAnsi="Times New Roman" w:cs="Times New Roman"/>
          <w:sz w:val="24"/>
          <w:szCs w:val="24"/>
          <w:lang w:eastAsia="cs-CZ"/>
        </w:rPr>
        <w:t xml:space="preserve"> </w:t>
      </w:r>
    </w:p>
    <w:p w14:paraId="086CF55E" w14:textId="77777777" w:rsidR="004D7B34" w:rsidRPr="00E329D8" w:rsidRDefault="004D7B34" w:rsidP="00640EFE">
      <w:pPr>
        <w:widowControl w:val="0"/>
        <w:numPr>
          <w:ilvl w:val="0"/>
          <w:numId w:val="17"/>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Léčiva a potraviny určené pro sportovce a pro osoby při zvýše</w:t>
      </w:r>
      <w:r w:rsidR="00202823" w:rsidRPr="00E329D8">
        <w:rPr>
          <w:rFonts w:ascii="Times New Roman" w:eastAsiaTheme="minorEastAsia" w:hAnsi="Times New Roman" w:cs="Times New Roman"/>
          <w:sz w:val="24"/>
          <w:szCs w:val="24"/>
          <w:lang w:eastAsia="cs-CZ"/>
        </w:rPr>
        <w:t>ném tělesném výkonu se odsouzené</w:t>
      </w:r>
      <w:r w:rsidRPr="00E329D8">
        <w:rPr>
          <w:rFonts w:ascii="Times New Roman" w:eastAsiaTheme="minorEastAsia" w:hAnsi="Times New Roman" w:cs="Times New Roman"/>
          <w:sz w:val="24"/>
          <w:szCs w:val="24"/>
          <w:lang w:eastAsia="cs-CZ"/>
        </w:rPr>
        <w:t xml:space="preserve"> nevydají.</w:t>
      </w:r>
    </w:p>
    <w:p w14:paraId="570DCF0B" w14:textId="77777777" w:rsidR="004D7B34" w:rsidRPr="00E329D8" w:rsidRDefault="00202823" w:rsidP="00640EFE">
      <w:pPr>
        <w:widowControl w:val="0"/>
        <w:numPr>
          <w:ilvl w:val="0"/>
          <w:numId w:val="17"/>
        </w:numPr>
        <w:tabs>
          <w:tab w:val="left" w:pos="1134"/>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Výdej balíčků je realizován ve všední dny v prostoru k tomuto účelu zřízeném v</w:t>
      </w:r>
      <w:r w:rsidR="00E45118" w:rsidRPr="00E329D8">
        <w:rPr>
          <w:rFonts w:ascii="Times New Roman" w:eastAsiaTheme="minorEastAsia" w:hAnsi="Times New Roman" w:cs="Times New Roman"/>
          <w:sz w:val="24"/>
          <w:szCs w:val="24"/>
          <w:lang w:eastAsia="cs-CZ"/>
        </w:rPr>
        <w:t> objektu H</w:t>
      </w:r>
      <w:r w:rsidR="004D7B34" w:rsidRPr="00E329D8">
        <w:rPr>
          <w:rFonts w:ascii="Times New Roman" w:eastAsiaTheme="minorEastAsia" w:hAnsi="Times New Roman" w:cs="Times New Roman"/>
          <w:sz w:val="24"/>
          <w:szCs w:val="24"/>
          <w:lang w:eastAsia="cs-CZ"/>
        </w:rPr>
        <w:t xml:space="preserve">. </w:t>
      </w:r>
    </w:p>
    <w:p w14:paraId="47CCC62B" w14:textId="3797BF2E" w:rsidR="004D7B34" w:rsidRPr="00E329D8" w:rsidRDefault="00E45118" w:rsidP="00400DDB">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w:t>
      </w:r>
      <w:r w:rsidR="004672DA" w:rsidRPr="00E329D8">
        <w:rPr>
          <w:rFonts w:ascii="Times New Roman" w:eastAsiaTheme="minorEastAsia" w:hAnsi="Times New Roman" w:cs="Times New Roman"/>
          <w:sz w:val="24"/>
          <w:szCs w:val="24"/>
          <w:lang w:eastAsia="cs-CZ"/>
        </w:rPr>
        <w:t xml:space="preserve">18 </w:t>
      </w:r>
      <w:r w:rsidR="004D7B34" w:rsidRPr="00E329D8">
        <w:rPr>
          <w:rFonts w:ascii="Times New Roman" w:eastAsiaTheme="minorEastAsia" w:hAnsi="Times New Roman" w:cs="Times New Roman"/>
          <w:sz w:val="24"/>
          <w:szCs w:val="24"/>
          <w:lang w:eastAsia="cs-CZ"/>
        </w:rPr>
        <w:br/>
      </w:r>
      <w:r w:rsidR="004D7B34" w:rsidRPr="00E329D8">
        <w:rPr>
          <w:rFonts w:ascii="Times New Roman" w:eastAsiaTheme="minorEastAsia" w:hAnsi="Times New Roman" w:cs="Times New Roman"/>
          <w:b/>
          <w:bCs/>
          <w:sz w:val="24"/>
          <w:szCs w:val="24"/>
          <w:lang w:eastAsia="cs-CZ"/>
        </w:rPr>
        <w:t xml:space="preserve">Potraviny podléhající rychlé </w:t>
      </w:r>
      <w:r w:rsidR="00E97FAF" w:rsidRPr="00E329D8">
        <w:rPr>
          <w:rFonts w:ascii="Times New Roman" w:eastAsiaTheme="minorEastAsia" w:hAnsi="Times New Roman" w:cs="Times New Roman"/>
          <w:b/>
          <w:bCs/>
          <w:sz w:val="24"/>
          <w:szCs w:val="24"/>
          <w:lang w:eastAsia="cs-CZ"/>
        </w:rPr>
        <w:t>zkáze – epidemiologicky</w:t>
      </w:r>
      <w:r w:rsidR="004D7B34" w:rsidRPr="00E329D8">
        <w:rPr>
          <w:rFonts w:ascii="Times New Roman" w:eastAsiaTheme="minorEastAsia" w:hAnsi="Times New Roman" w:cs="Times New Roman"/>
          <w:b/>
          <w:bCs/>
          <w:sz w:val="24"/>
          <w:szCs w:val="24"/>
          <w:lang w:eastAsia="cs-CZ"/>
        </w:rPr>
        <w:t xml:space="preserve"> rizikové potraviny</w:t>
      </w:r>
    </w:p>
    <w:p w14:paraId="15DB2C0D" w14:textId="77777777" w:rsidR="004D7B34" w:rsidRPr="00E329D8" w:rsidRDefault="004D7B34" w:rsidP="006E1CD5">
      <w:pPr>
        <w:widowControl w:val="0"/>
        <w:numPr>
          <w:ilvl w:val="0"/>
          <w:numId w:val="18"/>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Epidemiologicky rizikovými potravinami jsou podle vyhlášky č. </w:t>
      </w:r>
      <w:hyperlink r:id="rId14" w:history="1">
        <w:r w:rsidRPr="00E329D8">
          <w:rPr>
            <w:rFonts w:ascii="Times New Roman" w:eastAsiaTheme="minorEastAsia" w:hAnsi="Times New Roman" w:cs="Times New Roman"/>
            <w:sz w:val="24"/>
            <w:szCs w:val="24"/>
            <w:lang w:eastAsia="cs-CZ"/>
          </w:rPr>
          <w:t>296/1997 Sb.</w:t>
        </w:r>
      </w:hyperlink>
      <w:r w:rsidRPr="00E329D8">
        <w:rPr>
          <w:rFonts w:ascii="Times New Roman" w:eastAsiaTheme="minorEastAsia" w:hAnsi="Times New Roman" w:cs="Times New Roman"/>
          <w:sz w:val="24"/>
          <w:szCs w:val="24"/>
          <w:lang w:eastAsia="cs-CZ"/>
        </w:rPr>
        <w:t xml:space="preserve">, kterou se stanoví pravidla pro výběr epidemiologicky rizikových skupin potravin, potraviny určené k přímé spotřebě (tzn. potraviny, které se konzumují v nezměněném stavu, potraviny tepelně opracované, které se konzumují v teplém nebo studeném stavu a sušené potraviny, které musí být před spotřebou smíchány s teplou nebo studenou tekutinou), které neprocházejí při výrobě technologickým postupem, který ničí nebo zaručuje zničení nebo odstraňuje patogenní agens (původce onemocnění z potravin - bakterie, viry, plísně, paraziti a toxiny bakterií a plísní). </w:t>
      </w:r>
    </w:p>
    <w:p w14:paraId="1435ACB1" w14:textId="77777777" w:rsidR="004D7B34" w:rsidRPr="00E329D8" w:rsidRDefault="004D7B34" w:rsidP="006E1CD5">
      <w:pPr>
        <w:widowControl w:val="0"/>
        <w:numPr>
          <w:ilvl w:val="0"/>
          <w:numId w:val="18"/>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V balíčku nelze zasílat potraviny, které podléhají rychlé zkáze nebo mají povahu výše uvedených epidemiologicky rizikových potravin, přičemž jde zejména o: </w:t>
      </w:r>
    </w:p>
    <w:p w14:paraId="6A2EBE17" w14:textId="77777777" w:rsidR="004D7B34" w:rsidRPr="00E329D8" w:rsidRDefault="004D7B34" w:rsidP="006E1CD5">
      <w:pPr>
        <w:widowControl w:val="0"/>
        <w:numPr>
          <w:ilvl w:val="0"/>
          <w:numId w:val="19"/>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maso (vyjma masa sušeného) a výrobky z masa, včetně masa drůbežího a rybího, </w:t>
      </w:r>
    </w:p>
    <w:p w14:paraId="1E3F769D" w14:textId="77777777" w:rsidR="004D7B34" w:rsidRPr="00E329D8" w:rsidRDefault="004D7B34" w:rsidP="006E1CD5">
      <w:pPr>
        <w:widowControl w:val="0"/>
        <w:numPr>
          <w:ilvl w:val="0"/>
          <w:numId w:val="19"/>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veškeré vnitřnosti, </w:t>
      </w:r>
    </w:p>
    <w:p w14:paraId="03B61AFD" w14:textId="77777777" w:rsidR="004D7B34" w:rsidRPr="00E329D8" w:rsidRDefault="004D7B34" w:rsidP="006E1CD5">
      <w:pPr>
        <w:widowControl w:val="0"/>
        <w:numPr>
          <w:ilvl w:val="0"/>
          <w:numId w:val="19"/>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zabijačkové výrobky, </w:t>
      </w:r>
    </w:p>
    <w:p w14:paraId="77778175" w14:textId="668DD852" w:rsidR="00156540" w:rsidRPr="00156540" w:rsidRDefault="004D7B34" w:rsidP="00156540">
      <w:pPr>
        <w:widowControl w:val="0"/>
        <w:numPr>
          <w:ilvl w:val="0"/>
          <w:numId w:val="19"/>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lastRenderedPageBreak/>
        <w:t xml:space="preserve">šunky a měkké salámy, </w:t>
      </w:r>
    </w:p>
    <w:p w14:paraId="3FB7291F" w14:textId="77777777" w:rsidR="004D7B34" w:rsidRPr="00E329D8" w:rsidRDefault="004D7B34" w:rsidP="006E1CD5">
      <w:pPr>
        <w:widowControl w:val="0"/>
        <w:numPr>
          <w:ilvl w:val="0"/>
          <w:numId w:val="19"/>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játrové sýry, játrovky nebo čajovky, </w:t>
      </w:r>
    </w:p>
    <w:p w14:paraId="70B164FF" w14:textId="77777777" w:rsidR="004D7B34" w:rsidRPr="00E329D8" w:rsidRDefault="004D7B34" w:rsidP="006E1CD5">
      <w:pPr>
        <w:widowControl w:val="0"/>
        <w:numPr>
          <w:ilvl w:val="0"/>
          <w:numId w:val="19"/>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huspeniny, </w:t>
      </w:r>
    </w:p>
    <w:p w14:paraId="607C8990" w14:textId="77777777" w:rsidR="004D7B34" w:rsidRPr="00E329D8" w:rsidRDefault="004D7B34" w:rsidP="006E1CD5">
      <w:pPr>
        <w:widowControl w:val="0"/>
        <w:numPr>
          <w:ilvl w:val="0"/>
          <w:numId w:val="19"/>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vejce, majonézy a výrobky s majonézou, </w:t>
      </w:r>
    </w:p>
    <w:p w14:paraId="24B64E21" w14:textId="77777777" w:rsidR="004D7B34" w:rsidRPr="00E329D8" w:rsidRDefault="004D7B34" w:rsidP="006E1CD5">
      <w:pPr>
        <w:widowControl w:val="0"/>
        <w:numPr>
          <w:ilvl w:val="0"/>
          <w:numId w:val="19"/>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mléko, včetně mléka koz a ovcí, mléčné výrobky, které neprošly tepelnou </w:t>
      </w:r>
      <w:r w:rsidR="00E97FAF" w:rsidRPr="00E329D8">
        <w:rPr>
          <w:rFonts w:ascii="Times New Roman" w:eastAsiaTheme="minorEastAsia" w:hAnsi="Times New Roman" w:cs="Times New Roman"/>
          <w:sz w:val="24"/>
          <w:szCs w:val="24"/>
          <w:lang w:eastAsia="cs-CZ"/>
        </w:rPr>
        <w:t>úpravou – šlehačky</w:t>
      </w:r>
      <w:r w:rsidRPr="00E329D8">
        <w:rPr>
          <w:rFonts w:ascii="Times New Roman" w:eastAsiaTheme="minorEastAsia" w:hAnsi="Times New Roman" w:cs="Times New Roman"/>
          <w:sz w:val="24"/>
          <w:szCs w:val="24"/>
          <w:lang w:eastAsia="cs-CZ"/>
        </w:rPr>
        <w:t xml:space="preserve">, smetany, máslo, tvarohy, pribináčky apod., </w:t>
      </w:r>
    </w:p>
    <w:p w14:paraId="00E00249" w14:textId="77777777" w:rsidR="004D7B34" w:rsidRPr="00E329D8" w:rsidRDefault="004D7B34" w:rsidP="006E1CD5">
      <w:pPr>
        <w:widowControl w:val="0"/>
        <w:numPr>
          <w:ilvl w:val="0"/>
          <w:numId w:val="19"/>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lahůdkářské </w:t>
      </w:r>
      <w:r w:rsidR="00E97FAF" w:rsidRPr="00E329D8">
        <w:rPr>
          <w:rFonts w:ascii="Times New Roman" w:eastAsiaTheme="minorEastAsia" w:hAnsi="Times New Roman" w:cs="Times New Roman"/>
          <w:sz w:val="24"/>
          <w:szCs w:val="24"/>
          <w:lang w:eastAsia="cs-CZ"/>
        </w:rPr>
        <w:t>výrobky – saláty</w:t>
      </w:r>
      <w:r w:rsidRPr="00E329D8">
        <w:rPr>
          <w:rFonts w:ascii="Times New Roman" w:eastAsiaTheme="minorEastAsia" w:hAnsi="Times New Roman" w:cs="Times New Roman"/>
          <w:sz w:val="24"/>
          <w:szCs w:val="24"/>
          <w:lang w:eastAsia="cs-CZ"/>
        </w:rPr>
        <w:t xml:space="preserve">, včetně zeleninových, chlebíčky, pomazánky, aspiky, obložené housky, bagety apod., </w:t>
      </w:r>
    </w:p>
    <w:p w14:paraId="2CC46A23" w14:textId="77777777" w:rsidR="004D7B34" w:rsidRPr="00E329D8" w:rsidRDefault="004D7B34" w:rsidP="006E1CD5">
      <w:pPr>
        <w:widowControl w:val="0"/>
        <w:numPr>
          <w:ilvl w:val="0"/>
          <w:numId w:val="19"/>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měkké cukrářské výrobky, veškeré dorty, rolády, záviny a buchty, </w:t>
      </w:r>
    </w:p>
    <w:p w14:paraId="06287C5D" w14:textId="77777777" w:rsidR="004D7B34" w:rsidRPr="00E329D8" w:rsidRDefault="004D7B34" w:rsidP="006E1CD5">
      <w:pPr>
        <w:widowControl w:val="0"/>
        <w:numPr>
          <w:ilvl w:val="0"/>
          <w:numId w:val="19"/>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zmrzlinářské výrobky, </w:t>
      </w:r>
    </w:p>
    <w:p w14:paraId="5A37AAE0" w14:textId="77777777" w:rsidR="004D7B34" w:rsidRPr="00E329D8" w:rsidRDefault="004D7B34" w:rsidP="006E1CD5">
      <w:pPr>
        <w:widowControl w:val="0"/>
        <w:numPr>
          <w:ilvl w:val="0"/>
          <w:numId w:val="19"/>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ovoce a zelenina s narušenou strukturou, včetně porcovaných, které nemají obvyklý vzhled a vlastnosti, </w:t>
      </w:r>
    </w:p>
    <w:p w14:paraId="24A34694" w14:textId="77777777" w:rsidR="004D7B34" w:rsidRPr="00E329D8" w:rsidRDefault="004D7B34" w:rsidP="006E1CD5">
      <w:pPr>
        <w:widowControl w:val="0"/>
        <w:numPr>
          <w:ilvl w:val="0"/>
          <w:numId w:val="19"/>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zahradní a lesní </w:t>
      </w:r>
      <w:r w:rsidR="00E97FAF" w:rsidRPr="00E329D8">
        <w:rPr>
          <w:rFonts w:ascii="Times New Roman" w:eastAsiaTheme="minorEastAsia" w:hAnsi="Times New Roman" w:cs="Times New Roman"/>
          <w:sz w:val="24"/>
          <w:szCs w:val="24"/>
          <w:lang w:eastAsia="cs-CZ"/>
        </w:rPr>
        <w:t>ovoce – jahody</w:t>
      </w:r>
      <w:r w:rsidRPr="00E329D8">
        <w:rPr>
          <w:rFonts w:ascii="Times New Roman" w:eastAsiaTheme="minorEastAsia" w:hAnsi="Times New Roman" w:cs="Times New Roman"/>
          <w:sz w:val="24"/>
          <w:szCs w:val="24"/>
          <w:lang w:eastAsia="cs-CZ"/>
        </w:rPr>
        <w:t xml:space="preserve">, maliny, borůvky, ostružiny apod., </w:t>
      </w:r>
    </w:p>
    <w:p w14:paraId="26D76CD7" w14:textId="77777777" w:rsidR="004D7B34" w:rsidRPr="00E329D8" w:rsidRDefault="004D7B34" w:rsidP="006E1CD5">
      <w:pPr>
        <w:widowControl w:val="0"/>
        <w:numPr>
          <w:ilvl w:val="0"/>
          <w:numId w:val="19"/>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výrobky z luštěnin, včetně sójových (sójové nápoje, zakysané výrobky, Tofu, </w:t>
      </w:r>
      <w:proofErr w:type="spellStart"/>
      <w:r w:rsidRPr="00E329D8">
        <w:rPr>
          <w:rFonts w:ascii="Times New Roman" w:eastAsiaTheme="minorEastAsia" w:hAnsi="Times New Roman" w:cs="Times New Roman"/>
          <w:sz w:val="24"/>
          <w:szCs w:val="24"/>
          <w:lang w:eastAsia="cs-CZ"/>
        </w:rPr>
        <w:t>Tempeh</w:t>
      </w:r>
      <w:proofErr w:type="spellEnd"/>
      <w:r w:rsidRPr="00E329D8">
        <w:rPr>
          <w:rFonts w:ascii="Times New Roman" w:eastAsiaTheme="minorEastAsia" w:hAnsi="Times New Roman" w:cs="Times New Roman"/>
          <w:sz w:val="24"/>
          <w:szCs w:val="24"/>
          <w:lang w:eastAsia="cs-CZ"/>
        </w:rPr>
        <w:t xml:space="preserve"> apod.), </w:t>
      </w:r>
    </w:p>
    <w:p w14:paraId="31773C1D" w14:textId="77777777" w:rsidR="004D7B34" w:rsidRPr="00E329D8" w:rsidRDefault="004D7B34" w:rsidP="006E1CD5">
      <w:pPr>
        <w:widowControl w:val="0"/>
        <w:numPr>
          <w:ilvl w:val="0"/>
          <w:numId w:val="19"/>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naklíčená semena, naklíčené obiloviny nebo olejniny, </w:t>
      </w:r>
    </w:p>
    <w:p w14:paraId="4649ED5E" w14:textId="77777777" w:rsidR="004D7B34" w:rsidRPr="00E329D8" w:rsidRDefault="004D7B34" w:rsidP="006E1CD5">
      <w:pPr>
        <w:widowControl w:val="0"/>
        <w:numPr>
          <w:ilvl w:val="0"/>
          <w:numId w:val="19"/>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zmrazené ovoce a zelenina a výrobky z nich, které neprošly tepelnou úpravou, </w:t>
      </w:r>
    </w:p>
    <w:p w14:paraId="1D23F7E8" w14:textId="77777777" w:rsidR="004D7B34" w:rsidRPr="00E329D8" w:rsidRDefault="004D7B34" w:rsidP="006E1CD5">
      <w:pPr>
        <w:widowControl w:val="0"/>
        <w:numPr>
          <w:ilvl w:val="0"/>
          <w:numId w:val="19"/>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potraviny, které se musí tepelně upravovat nebo ohřívat, </w:t>
      </w:r>
    </w:p>
    <w:p w14:paraId="07EA4112" w14:textId="77777777" w:rsidR="004D7B34" w:rsidRPr="00E329D8" w:rsidRDefault="004D7B34" w:rsidP="006E1CD5">
      <w:pPr>
        <w:widowControl w:val="0"/>
        <w:numPr>
          <w:ilvl w:val="0"/>
          <w:numId w:val="19"/>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chlazená nebo mražená jídla, </w:t>
      </w:r>
    </w:p>
    <w:p w14:paraId="40CF1573" w14:textId="7D14EF51" w:rsidR="004D7B34" w:rsidRDefault="004D7B34" w:rsidP="006E1CD5">
      <w:pPr>
        <w:widowControl w:val="0"/>
        <w:numPr>
          <w:ilvl w:val="0"/>
          <w:numId w:val="19"/>
        </w:numPr>
        <w:tabs>
          <w:tab w:val="left" w:pos="426"/>
        </w:tabs>
        <w:autoSpaceDE w:val="0"/>
        <w:autoSpaceDN w:val="0"/>
        <w:adjustRightInd w:val="0"/>
        <w:spacing w:before="120" w:after="0" w:line="240" w:lineRule="auto"/>
        <w:ind w:left="425" w:hanging="425"/>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polokonzervy.</w:t>
      </w:r>
    </w:p>
    <w:p w14:paraId="272DF595" w14:textId="77777777" w:rsidR="0058460A" w:rsidRPr="00E329D8" w:rsidRDefault="0058460A" w:rsidP="0058460A">
      <w:pPr>
        <w:widowControl w:val="0"/>
        <w:tabs>
          <w:tab w:val="left" w:pos="426"/>
        </w:tabs>
        <w:autoSpaceDE w:val="0"/>
        <w:autoSpaceDN w:val="0"/>
        <w:adjustRightInd w:val="0"/>
        <w:spacing w:before="120" w:after="0" w:line="240" w:lineRule="auto"/>
        <w:ind w:left="425"/>
        <w:jc w:val="both"/>
        <w:rPr>
          <w:rFonts w:ascii="Times New Roman" w:eastAsiaTheme="minorEastAsia" w:hAnsi="Times New Roman" w:cs="Times New Roman"/>
          <w:sz w:val="24"/>
          <w:szCs w:val="24"/>
          <w:lang w:eastAsia="cs-CZ"/>
        </w:rPr>
      </w:pPr>
    </w:p>
    <w:p w14:paraId="6376A24F" w14:textId="18F4CC9E" w:rsidR="004D7B34" w:rsidRPr="00E329D8" w:rsidRDefault="00E45118" w:rsidP="00400DDB">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w:t>
      </w:r>
      <w:r w:rsidR="00E90EE2" w:rsidRPr="00E329D8">
        <w:rPr>
          <w:rFonts w:ascii="Times New Roman" w:eastAsiaTheme="minorEastAsia" w:hAnsi="Times New Roman" w:cs="Times New Roman"/>
          <w:sz w:val="24"/>
          <w:szCs w:val="24"/>
          <w:lang w:eastAsia="cs-CZ"/>
        </w:rPr>
        <w:t xml:space="preserve">19 </w:t>
      </w:r>
      <w:r w:rsidR="004D7B34" w:rsidRPr="00E329D8">
        <w:rPr>
          <w:rFonts w:ascii="Times New Roman" w:eastAsiaTheme="minorEastAsia" w:hAnsi="Times New Roman" w:cs="Times New Roman"/>
          <w:sz w:val="24"/>
          <w:szCs w:val="24"/>
          <w:lang w:eastAsia="cs-CZ"/>
        </w:rPr>
        <w:br/>
      </w:r>
      <w:r w:rsidR="004D7B34" w:rsidRPr="00E329D8">
        <w:rPr>
          <w:rFonts w:ascii="Times New Roman" w:eastAsiaTheme="minorEastAsia" w:hAnsi="Times New Roman" w:cs="Times New Roman"/>
          <w:b/>
          <w:bCs/>
          <w:sz w:val="24"/>
          <w:szCs w:val="24"/>
          <w:lang w:eastAsia="cs-CZ"/>
        </w:rPr>
        <w:t>Podíl odsouzených na organizaci života ve věznici</w:t>
      </w:r>
    </w:p>
    <w:p w14:paraId="593DA01E" w14:textId="77777777" w:rsidR="004D7B34" w:rsidRPr="00E329D8" w:rsidRDefault="00E45118" w:rsidP="006E1CD5">
      <w:pPr>
        <w:widowControl w:val="0"/>
        <w:numPr>
          <w:ilvl w:val="0"/>
          <w:numId w:val="20"/>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Odsouzená</w:t>
      </w:r>
      <w:r w:rsidR="004D7B34" w:rsidRPr="00E329D8">
        <w:rPr>
          <w:rFonts w:ascii="Times New Roman" w:eastAsiaTheme="minorEastAsia" w:hAnsi="Times New Roman" w:cs="Times New Roman"/>
          <w:sz w:val="24"/>
          <w:szCs w:val="24"/>
          <w:lang w:eastAsia="cs-CZ"/>
        </w:rPr>
        <w:t xml:space="preserve"> se může podílet na ře</w:t>
      </w:r>
      <w:r w:rsidRPr="00E329D8">
        <w:rPr>
          <w:rFonts w:ascii="Times New Roman" w:eastAsiaTheme="minorEastAsia" w:hAnsi="Times New Roman" w:cs="Times New Roman"/>
          <w:sz w:val="24"/>
          <w:szCs w:val="24"/>
          <w:lang w:eastAsia="cs-CZ"/>
        </w:rPr>
        <w:t>šení otázek souvisejících s jejím</w:t>
      </w:r>
      <w:r w:rsidR="004D7B34" w:rsidRPr="00E329D8">
        <w:rPr>
          <w:rFonts w:ascii="Times New Roman" w:eastAsiaTheme="minorEastAsia" w:hAnsi="Times New Roman" w:cs="Times New Roman"/>
          <w:sz w:val="24"/>
          <w:szCs w:val="24"/>
          <w:lang w:eastAsia="cs-CZ"/>
        </w:rPr>
        <w:t xml:space="preserve"> životem ve věznici též prostřednictvím účasti na společných setkáních odsouzených se zaměstnanci vězni</w:t>
      </w:r>
      <w:r w:rsidRPr="00E329D8">
        <w:rPr>
          <w:rFonts w:ascii="Times New Roman" w:eastAsiaTheme="minorEastAsia" w:hAnsi="Times New Roman" w:cs="Times New Roman"/>
          <w:sz w:val="24"/>
          <w:szCs w:val="24"/>
          <w:lang w:eastAsia="cs-CZ"/>
        </w:rPr>
        <w:t>ce nebo prostřednictvím zástupkyň</w:t>
      </w:r>
      <w:r w:rsidR="004D7B34" w:rsidRPr="00E329D8">
        <w:rPr>
          <w:rFonts w:ascii="Times New Roman" w:eastAsiaTheme="minorEastAsia" w:hAnsi="Times New Roman" w:cs="Times New Roman"/>
          <w:sz w:val="24"/>
          <w:szCs w:val="24"/>
          <w:lang w:eastAsia="cs-CZ"/>
        </w:rPr>
        <w:t xml:space="preserve"> z řad odsouzených. </w:t>
      </w:r>
    </w:p>
    <w:p w14:paraId="2C347C8F" w14:textId="77777777" w:rsidR="004D7B34" w:rsidRPr="00E329D8" w:rsidRDefault="004D7B34" w:rsidP="006E1CD5">
      <w:pPr>
        <w:widowControl w:val="0"/>
        <w:numPr>
          <w:ilvl w:val="0"/>
          <w:numId w:val="20"/>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V rámci realizace programu zacházení nebo zajištění denního chodu oddílu </w:t>
      </w:r>
      <w:r w:rsidR="00E45118" w:rsidRPr="00E329D8">
        <w:rPr>
          <w:rFonts w:ascii="Times New Roman" w:eastAsiaTheme="minorEastAsia" w:hAnsi="Times New Roman" w:cs="Times New Roman"/>
          <w:sz w:val="24"/>
          <w:szCs w:val="24"/>
          <w:lang w:eastAsia="cs-CZ"/>
        </w:rPr>
        <w:t>nebo oddělení může být odsouzená</w:t>
      </w:r>
      <w:r w:rsidRPr="00E329D8">
        <w:rPr>
          <w:rFonts w:ascii="Times New Roman" w:eastAsiaTheme="minorEastAsia" w:hAnsi="Times New Roman" w:cs="Times New Roman"/>
          <w:sz w:val="24"/>
          <w:szCs w:val="24"/>
          <w:lang w:eastAsia="cs-CZ"/>
        </w:rPr>
        <w:t xml:space="preserve"> pověřován</w:t>
      </w:r>
      <w:r w:rsidR="00E45118" w:rsidRPr="00E329D8">
        <w:rPr>
          <w:rFonts w:ascii="Times New Roman" w:eastAsiaTheme="minorEastAsia" w:hAnsi="Times New Roman" w:cs="Times New Roman"/>
          <w:sz w:val="24"/>
          <w:szCs w:val="24"/>
          <w:lang w:eastAsia="cs-CZ"/>
        </w:rPr>
        <w:t>a</w:t>
      </w:r>
      <w:r w:rsidRPr="00E329D8">
        <w:rPr>
          <w:rFonts w:ascii="Times New Roman" w:eastAsiaTheme="minorEastAsia" w:hAnsi="Times New Roman" w:cs="Times New Roman"/>
          <w:sz w:val="24"/>
          <w:szCs w:val="24"/>
          <w:lang w:eastAsia="cs-CZ"/>
        </w:rPr>
        <w:t xml:space="preserve"> činnostmi souvisejícími s organizací života ve věznici, ze kterých však nevyplývají žádné nařizovací pravomoci vůči ostatním odsouzeným.</w:t>
      </w:r>
    </w:p>
    <w:p w14:paraId="749B55BC" w14:textId="025A9947" w:rsidR="004D7B34" w:rsidRPr="00E329D8" w:rsidRDefault="00E45118" w:rsidP="00400DDB">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w:t>
      </w:r>
      <w:r w:rsidR="00E90EE2" w:rsidRPr="00E329D8">
        <w:rPr>
          <w:rFonts w:ascii="Times New Roman" w:eastAsiaTheme="minorEastAsia" w:hAnsi="Times New Roman" w:cs="Times New Roman"/>
          <w:sz w:val="24"/>
          <w:szCs w:val="24"/>
          <w:lang w:eastAsia="cs-CZ"/>
        </w:rPr>
        <w:t xml:space="preserve">20 </w:t>
      </w:r>
      <w:r w:rsidR="004D7B34" w:rsidRPr="00E329D8">
        <w:rPr>
          <w:rFonts w:ascii="Times New Roman" w:eastAsiaTheme="minorEastAsia" w:hAnsi="Times New Roman" w:cs="Times New Roman"/>
          <w:sz w:val="24"/>
          <w:szCs w:val="24"/>
          <w:lang w:eastAsia="cs-CZ"/>
        </w:rPr>
        <w:br/>
      </w:r>
      <w:r w:rsidR="004D7B34" w:rsidRPr="00E329D8">
        <w:rPr>
          <w:rFonts w:ascii="Times New Roman" w:eastAsiaTheme="minorEastAsia" w:hAnsi="Times New Roman" w:cs="Times New Roman"/>
          <w:b/>
          <w:bCs/>
          <w:sz w:val="24"/>
          <w:szCs w:val="24"/>
          <w:lang w:eastAsia="cs-CZ"/>
        </w:rPr>
        <w:t>Kázeň a pořádek</w:t>
      </w:r>
    </w:p>
    <w:p w14:paraId="0634FAB2" w14:textId="77777777" w:rsidR="004D7B34" w:rsidRPr="00E329D8" w:rsidRDefault="004D7B34" w:rsidP="00640EFE">
      <w:pPr>
        <w:widowControl w:val="0"/>
        <w:numPr>
          <w:ilvl w:val="0"/>
          <w:numId w:val="2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S</w:t>
      </w:r>
      <w:r w:rsidR="003C53DC" w:rsidRPr="00E329D8">
        <w:rPr>
          <w:rFonts w:ascii="Times New Roman" w:eastAsiaTheme="minorEastAsia" w:hAnsi="Times New Roman" w:cs="Times New Roman"/>
          <w:sz w:val="24"/>
          <w:szCs w:val="24"/>
          <w:lang w:eastAsia="cs-CZ"/>
        </w:rPr>
        <w:t>kříňku a lůžko udržuje odsouzená</w:t>
      </w:r>
      <w:r w:rsidRPr="00E329D8">
        <w:rPr>
          <w:rFonts w:ascii="Times New Roman" w:eastAsiaTheme="minorEastAsia" w:hAnsi="Times New Roman" w:cs="Times New Roman"/>
          <w:sz w:val="24"/>
          <w:szCs w:val="24"/>
          <w:lang w:eastAsia="cs-CZ"/>
        </w:rPr>
        <w:t xml:space="preserve"> v náležité čistotě při dodržování základních hygienických pravidel</w:t>
      </w:r>
      <w:r w:rsidR="0085092B" w:rsidRPr="00E329D8">
        <w:rPr>
          <w:rFonts w:ascii="Times New Roman" w:eastAsiaTheme="minorEastAsia" w:hAnsi="Times New Roman" w:cs="Times New Roman"/>
          <w:sz w:val="24"/>
          <w:szCs w:val="24"/>
          <w:lang w:eastAsia="cs-CZ"/>
        </w:rPr>
        <w:t>, neumisťuje na ně fotografie či obrázky</w:t>
      </w:r>
      <w:r w:rsidRPr="00E329D8">
        <w:rPr>
          <w:rFonts w:ascii="Times New Roman" w:eastAsiaTheme="minorEastAsia" w:hAnsi="Times New Roman" w:cs="Times New Roman"/>
          <w:sz w:val="24"/>
          <w:szCs w:val="24"/>
          <w:lang w:eastAsia="cs-CZ"/>
        </w:rPr>
        <w:t>. Běžné čistící a desinfekční prostředky (žíraviny) se vydávají k udržování čistoty a pořádku v oddílu nebo oddělení. Desinfekční prostředky (žíraviny) může používat na základě provedeného poučení, podle návodu na používání a vždy za použití předepsaných osobních ochranných pracovních prostředků.</w:t>
      </w:r>
    </w:p>
    <w:p w14:paraId="398239A2" w14:textId="77777777" w:rsidR="004D7B34" w:rsidRPr="00E329D8" w:rsidRDefault="004D7B34" w:rsidP="00640EFE">
      <w:pPr>
        <w:widowControl w:val="0"/>
        <w:numPr>
          <w:ilvl w:val="0"/>
          <w:numId w:val="2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lastRenderedPageBreak/>
        <w:t>Ods</w:t>
      </w:r>
      <w:r w:rsidR="003C53DC" w:rsidRPr="00E329D8">
        <w:rPr>
          <w:rFonts w:ascii="Times New Roman" w:eastAsiaTheme="minorEastAsia" w:hAnsi="Times New Roman" w:cs="Times New Roman"/>
          <w:sz w:val="24"/>
          <w:szCs w:val="24"/>
          <w:lang w:eastAsia="cs-CZ"/>
        </w:rPr>
        <w:t>ouzená</w:t>
      </w:r>
      <w:r w:rsidRPr="00E329D8">
        <w:rPr>
          <w:rFonts w:ascii="Times New Roman" w:eastAsiaTheme="minorEastAsia" w:hAnsi="Times New Roman" w:cs="Times New Roman"/>
          <w:sz w:val="24"/>
          <w:szCs w:val="24"/>
          <w:lang w:eastAsia="cs-CZ"/>
        </w:rPr>
        <w:t xml:space="preserve"> dodržuje zásady bezpečnosti a ochrany zdraví při práci a všechna protipožární opatření tak, aby nemohlo dojít ke vzniku úrazu nebo požáru. Úklidovými pracemi, udržováním pořádku apod., zabraňuje možnosti vzniku nebezpečných kluzkých míst na chodbách, ložnicích nebo v jiných prostorech věznice (koupelny, jídelny, pracoviště apod.). Tříděním komunálního odpadu předchází vzniku ekologických škod. </w:t>
      </w:r>
    </w:p>
    <w:p w14:paraId="53E9D3D1" w14:textId="77777777" w:rsidR="004D7B34" w:rsidRPr="00E329D8" w:rsidRDefault="003C53DC" w:rsidP="00640EFE">
      <w:pPr>
        <w:widowControl w:val="0"/>
        <w:numPr>
          <w:ilvl w:val="0"/>
          <w:numId w:val="2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Odsouzené</w:t>
      </w:r>
      <w:r w:rsidR="004D7B34" w:rsidRPr="00E329D8">
        <w:rPr>
          <w:rFonts w:ascii="Times New Roman" w:eastAsiaTheme="minorEastAsia" w:hAnsi="Times New Roman" w:cs="Times New Roman"/>
          <w:sz w:val="24"/>
          <w:szCs w:val="24"/>
          <w:lang w:eastAsia="cs-CZ"/>
        </w:rPr>
        <w:t xml:space="preserve"> je zakázáno jakýmkoli způsobem zasahovat do elektroinstalace, anténních rozvodů, televizních přijímačů, rozvodů vody a tepla a vyrábět, používat a přechovávat vlastní antény k radiopřijímačům a televizím, případné závady a poruchy hlásí neprodleně zaměstnanci věznice. </w:t>
      </w:r>
    </w:p>
    <w:p w14:paraId="4C6FDC35" w14:textId="77777777" w:rsidR="004D7B34" w:rsidRPr="00E329D8" w:rsidRDefault="004D7B34" w:rsidP="00640EFE">
      <w:pPr>
        <w:widowControl w:val="0"/>
        <w:numPr>
          <w:ilvl w:val="0"/>
          <w:numId w:val="2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Kontrolní pečetě Vězeňské služby, kterými je označena povolená elektronika</w:t>
      </w:r>
      <w:r w:rsidR="003C53DC" w:rsidRPr="00E329D8">
        <w:rPr>
          <w:rFonts w:ascii="Times New Roman" w:eastAsiaTheme="minorEastAsia" w:hAnsi="Times New Roman" w:cs="Times New Roman"/>
          <w:sz w:val="24"/>
          <w:szCs w:val="24"/>
          <w:lang w:eastAsia="cs-CZ"/>
        </w:rPr>
        <w:t xml:space="preserve"> a telefonní automaty</w:t>
      </w:r>
      <w:r w:rsidR="00A7508A" w:rsidRPr="00E329D8">
        <w:rPr>
          <w:rFonts w:ascii="Times New Roman" w:eastAsiaTheme="minorEastAsia" w:hAnsi="Times New Roman" w:cs="Times New Roman"/>
          <w:sz w:val="24"/>
          <w:szCs w:val="24"/>
          <w:lang w:eastAsia="cs-CZ"/>
        </w:rPr>
        <w:t>, odsouzená</w:t>
      </w:r>
      <w:r w:rsidRPr="00E329D8">
        <w:rPr>
          <w:rFonts w:ascii="Times New Roman" w:eastAsiaTheme="minorEastAsia" w:hAnsi="Times New Roman" w:cs="Times New Roman"/>
          <w:sz w:val="24"/>
          <w:szCs w:val="24"/>
          <w:lang w:eastAsia="cs-CZ"/>
        </w:rPr>
        <w:t xml:space="preserve"> nesnímá, neporušuje nebo nepoškozuje. </w:t>
      </w:r>
    </w:p>
    <w:p w14:paraId="7A5FAA94" w14:textId="77777777" w:rsidR="004D7B34" w:rsidRPr="00E329D8" w:rsidRDefault="003C53DC" w:rsidP="00640EFE">
      <w:pPr>
        <w:widowControl w:val="0"/>
        <w:numPr>
          <w:ilvl w:val="0"/>
          <w:numId w:val="2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Každý úraz odsouzená</w:t>
      </w:r>
      <w:r w:rsidR="004D7B34" w:rsidRPr="00E329D8">
        <w:rPr>
          <w:rFonts w:ascii="Times New Roman" w:eastAsiaTheme="minorEastAsia" w:hAnsi="Times New Roman" w:cs="Times New Roman"/>
          <w:sz w:val="24"/>
          <w:szCs w:val="24"/>
          <w:lang w:eastAsia="cs-CZ"/>
        </w:rPr>
        <w:t xml:space="preserve"> nahlásí neprodleně zaměstnanci věznice, na pracovištích vedoucímu pracoviště. Nepoužívá zdraví škodlivých látek a hořlavin k úklidu, poškozené nebo vadné elektrospotřebiče, včetně přívodních šňůr, poruchy ihned nahlásí k opravě. Elektrická zařízení, zejména tepelná, nenechává bez dozoru, vařiče musí mít nehořlavou tepelně izolační podložku a nelze je přemísťovat bez povolení zaměstnance věznice. Chrání elektrické spotřebiče před mokrem, stykem s vodou a ukládáním do vlhka. Ve vlhkém prostředí smějí být používány elektrospotřebiče s bezpečným napětím, tj. nejvýše do 24 voltů. Při používání elektrických zařízení se vždy řídí návodem k obsluze příslušného elektrického zařízení.</w:t>
      </w:r>
    </w:p>
    <w:p w14:paraId="431FDAFD" w14:textId="77777777" w:rsidR="004D7B34" w:rsidRPr="00E329D8" w:rsidRDefault="004D7B34" w:rsidP="00640EFE">
      <w:pPr>
        <w:widowControl w:val="0"/>
        <w:numPr>
          <w:ilvl w:val="0"/>
          <w:numId w:val="2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V prostorech, kde není p</w:t>
      </w:r>
      <w:r w:rsidR="003C53DC" w:rsidRPr="00E329D8">
        <w:rPr>
          <w:rFonts w:ascii="Times New Roman" w:eastAsiaTheme="minorEastAsia" w:hAnsi="Times New Roman" w:cs="Times New Roman"/>
          <w:sz w:val="24"/>
          <w:szCs w:val="24"/>
          <w:lang w:eastAsia="cs-CZ"/>
        </w:rPr>
        <w:t>ovoleno kouření, nesmí odsouzená</w:t>
      </w:r>
      <w:r w:rsidRPr="00E329D8">
        <w:rPr>
          <w:rFonts w:ascii="Times New Roman" w:eastAsiaTheme="minorEastAsia" w:hAnsi="Times New Roman" w:cs="Times New Roman"/>
          <w:sz w:val="24"/>
          <w:szCs w:val="24"/>
          <w:lang w:eastAsia="cs-CZ"/>
        </w:rPr>
        <w:t xml:space="preserve"> používat otevřený oheň. V prostorech, kde je povoleno kouřit, může používat pouze popelníky z nehořlavých materiálů, tyto nesmí vysypávat do hořlavých nádob, dbá na to, aby se do odpadu nedostaly doutnající nebo žhavé materiály (nedopalky cigaret). Odpadové hořlavé materiály ukládá jen do míst k tomu určených. </w:t>
      </w:r>
    </w:p>
    <w:p w14:paraId="3820F30D" w14:textId="77777777" w:rsidR="004D7B34" w:rsidRPr="00E329D8" w:rsidRDefault="004D7B34" w:rsidP="00640EFE">
      <w:pPr>
        <w:widowControl w:val="0"/>
        <w:numPr>
          <w:ilvl w:val="0"/>
          <w:numId w:val="2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V př</w:t>
      </w:r>
      <w:r w:rsidR="003C53DC" w:rsidRPr="00E329D8">
        <w:rPr>
          <w:rFonts w:ascii="Times New Roman" w:eastAsiaTheme="minorEastAsia" w:hAnsi="Times New Roman" w:cs="Times New Roman"/>
          <w:sz w:val="24"/>
          <w:szCs w:val="24"/>
          <w:lang w:eastAsia="cs-CZ"/>
        </w:rPr>
        <w:t>ípadě vzniku požáru je odsouzená povin</w:t>
      </w:r>
      <w:r w:rsidRPr="00E329D8">
        <w:rPr>
          <w:rFonts w:ascii="Times New Roman" w:eastAsiaTheme="minorEastAsia" w:hAnsi="Times New Roman" w:cs="Times New Roman"/>
          <w:sz w:val="24"/>
          <w:szCs w:val="24"/>
          <w:lang w:eastAsia="cs-CZ"/>
        </w:rPr>
        <w:t>n</w:t>
      </w:r>
      <w:r w:rsidR="003C53DC" w:rsidRPr="00E329D8">
        <w:rPr>
          <w:rFonts w:ascii="Times New Roman" w:eastAsiaTheme="minorEastAsia" w:hAnsi="Times New Roman" w:cs="Times New Roman"/>
          <w:sz w:val="24"/>
          <w:szCs w:val="24"/>
          <w:lang w:eastAsia="cs-CZ"/>
        </w:rPr>
        <w:t>a</w:t>
      </w:r>
      <w:r w:rsidRPr="00E329D8">
        <w:rPr>
          <w:rFonts w:ascii="Times New Roman" w:eastAsiaTheme="minorEastAsia" w:hAnsi="Times New Roman" w:cs="Times New Roman"/>
          <w:sz w:val="24"/>
          <w:szCs w:val="24"/>
          <w:lang w:eastAsia="cs-CZ"/>
        </w:rPr>
        <w:t xml:space="preserve"> podle zákona č. 133/1985 Sb., o požární ochraně, ve znění pozdějších předpisů, podle svých možností požár uhasit. V </w:t>
      </w:r>
      <w:r w:rsidR="003C53DC" w:rsidRPr="00E329D8">
        <w:rPr>
          <w:rFonts w:ascii="Times New Roman" w:eastAsiaTheme="minorEastAsia" w:hAnsi="Times New Roman" w:cs="Times New Roman"/>
          <w:sz w:val="24"/>
          <w:szCs w:val="24"/>
          <w:lang w:eastAsia="cs-CZ"/>
        </w:rPr>
        <w:t>případě, že není schop</w:t>
      </w:r>
      <w:r w:rsidRPr="00E329D8">
        <w:rPr>
          <w:rFonts w:ascii="Times New Roman" w:eastAsiaTheme="minorEastAsia" w:hAnsi="Times New Roman" w:cs="Times New Roman"/>
          <w:sz w:val="24"/>
          <w:szCs w:val="24"/>
          <w:lang w:eastAsia="cs-CZ"/>
        </w:rPr>
        <w:t>n</w:t>
      </w:r>
      <w:r w:rsidR="003C53DC" w:rsidRPr="00E329D8">
        <w:rPr>
          <w:rFonts w:ascii="Times New Roman" w:eastAsiaTheme="minorEastAsia" w:hAnsi="Times New Roman" w:cs="Times New Roman"/>
          <w:sz w:val="24"/>
          <w:szCs w:val="24"/>
          <w:lang w:eastAsia="cs-CZ"/>
        </w:rPr>
        <w:t>a sa</w:t>
      </w:r>
      <w:r w:rsidRPr="00E329D8">
        <w:rPr>
          <w:rFonts w:ascii="Times New Roman" w:eastAsiaTheme="minorEastAsia" w:hAnsi="Times New Roman" w:cs="Times New Roman"/>
          <w:sz w:val="24"/>
          <w:szCs w:val="24"/>
          <w:lang w:eastAsia="cs-CZ"/>
        </w:rPr>
        <w:t>m</w:t>
      </w:r>
      <w:r w:rsidR="003C53DC" w:rsidRPr="00E329D8">
        <w:rPr>
          <w:rFonts w:ascii="Times New Roman" w:eastAsiaTheme="minorEastAsia" w:hAnsi="Times New Roman" w:cs="Times New Roman"/>
          <w:sz w:val="24"/>
          <w:szCs w:val="24"/>
          <w:lang w:eastAsia="cs-CZ"/>
        </w:rPr>
        <w:t>a</w:t>
      </w:r>
      <w:r w:rsidRPr="00E329D8">
        <w:rPr>
          <w:rFonts w:ascii="Times New Roman" w:eastAsiaTheme="minorEastAsia" w:hAnsi="Times New Roman" w:cs="Times New Roman"/>
          <w:sz w:val="24"/>
          <w:szCs w:val="24"/>
          <w:lang w:eastAsia="cs-CZ"/>
        </w:rPr>
        <w:t xml:space="preserve"> tento požár uhasit, nahlásí tuto skutečnost zaměstnanci věznice. Odsouzen</w:t>
      </w:r>
      <w:r w:rsidR="003C53DC" w:rsidRPr="00E329D8">
        <w:rPr>
          <w:rFonts w:ascii="Times New Roman" w:eastAsiaTheme="minorEastAsia" w:hAnsi="Times New Roman" w:cs="Times New Roman"/>
          <w:sz w:val="24"/>
          <w:szCs w:val="24"/>
          <w:lang w:eastAsia="cs-CZ"/>
        </w:rPr>
        <w:t>á</w:t>
      </w:r>
      <w:r w:rsidRPr="00E329D8">
        <w:rPr>
          <w:rFonts w:ascii="Times New Roman" w:eastAsiaTheme="minorEastAsia" w:hAnsi="Times New Roman" w:cs="Times New Roman"/>
          <w:sz w:val="24"/>
          <w:szCs w:val="24"/>
          <w:lang w:eastAsia="cs-CZ"/>
        </w:rPr>
        <w:t xml:space="preserve"> uposlechne příkazu zaměstnance věznice k zajištění evakuace v případě ohrožení osob. Vodou a vodními ručními hasicími přístroji nelze hasit elektrická zařízení pod napětím, odsou</w:t>
      </w:r>
      <w:r w:rsidR="00353391" w:rsidRPr="00E329D8">
        <w:rPr>
          <w:rFonts w:ascii="Times New Roman" w:eastAsiaTheme="minorEastAsia" w:hAnsi="Times New Roman" w:cs="Times New Roman"/>
          <w:sz w:val="24"/>
          <w:szCs w:val="24"/>
          <w:lang w:eastAsia="cs-CZ"/>
        </w:rPr>
        <w:t>zená</w:t>
      </w:r>
      <w:r w:rsidRPr="00E329D8">
        <w:rPr>
          <w:rFonts w:ascii="Times New Roman" w:eastAsiaTheme="minorEastAsia" w:hAnsi="Times New Roman" w:cs="Times New Roman"/>
          <w:sz w:val="24"/>
          <w:szCs w:val="24"/>
          <w:lang w:eastAsia="cs-CZ"/>
        </w:rPr>
        <w:t xml:space="preserve"> nezneužívá a nepoškozuje protipožární techniku. </w:t>
      </w:r>
    </w:p>
    <w:p w14:paraId="63191D13" w14:textId="77777777" w:rsidR="004D7B34" w:rsidRPr="00E329D8" w:rsidRDefault="004D7B34" w:rsidP="00640EFE">
      <w:pPr>
        <w:widowControl w:val="0"/>
        <w:numPr>
          <w:ilvl w:val="0"/>
          <w:numId w:val="2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Používání náhradních zdrojů a přídavných baterií umístěných vně přístroje povolené elektroniky není dovoleno. Provoz těchto přístrojů se umožní pouze s vloženými typizovanými bateriemi. Použité baterie všeho druhu jsou ukládány výhradně do plastikových schránek pro tyto účely instalovaných v dostupných místech. </w:t>
      </w:r>
    </w:p>
    <w:p w14:paraId="557D5C8F" w14:textId="77777777" w:rsidR="004D7B34" w:rsidRPr="00E329D8" w:rsidRDefault="004D7B34" w:rsidP="006E1CD5">
      <w:pPr>
        <w:widowControl w:val="0"/>
        <w:numPr>
          <w:ilvl w:val="0"/>
          <w:numId w:val="21"/>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Nádoby znečištěné barvami, ředidly, ropný</w:t>
      </w:r>
      <w:r w:rsidR="00353391" w:rsidRPr="00E329D8">
        <w:rPr>
          <w:rFonts w:ascii="Times New Roman" w:eastAsiaTheme="minorEastAsia" w:hAnsi="Times New Roman" w:cs="Times New Roman"/>
          <w:sz w:val="24"/>
          <w:szCs w:val="24"/>
          <w:lang w:eastAsia="cs-CZ"/>
        </w:rPr>
        <w:t>mi látkami (používané odsouzenou zaměstnanou</w:t>
      </w:r>
      <w:r w:rsidRPr="00E329D8">
        <w:rPr>
          <w:rFonts w:ascii="Times New Roman" w:eastAsiaTheme="minorEastAsia" w:hAnsi="Times New Roman" w:cs="Times New Roman"/>
          <w:sz w:val="24"/>
          <w:szCs w:val="24"/>
          <w:lang w:eastAsia="cs-CZ"/>
        </w:rPr>
        <w:t xml:space="preserve"> v pracovišti vnitřn</w:t>
      </w:r>
      <w:r w:rsidR="00353391" w:rsidRPr="00E329D8">
        <w:rPr>
          <w:rFonts w:ascii="Times New Roman" w:eastAsiaTheme="minorEastAsia" w:hAnsi="Times New Roman" w:cs="Times New Roman"/>
          <w:sz w:val="24"/>
          <w:szCs w:val="24"/>
          <w:lang w:eastAsia="cs-CZ"/>
        </w:rPr>
        <w:t>ího provozu věznice a odsouzenou</w:t>
      </w:r>
      <w:r w:rsidRPr="00E329D8">
        <w:rPr>
          <w:rFonts w:ascii="Times New Roman" w:eastAsiaTheme="minorEastAsia" w:hAnsi="Times New Roman" w:cs="Times New Roman"/>
          <w:sz w:val="24"/>
          <w:szCs w:val="24"/>
          <w:lang w:eastAsia="cs-CZ"/>
        </w:rPr>
        <w:t xml:space="preserve"> při programech zacházení) a vyřazené zářivkové trubice se ukládají ve vyhrazených prostorech věznice odděleně od ostatního odpadu. </w:t>
      </w:r>
    </w:p>
    <w:p w14:paraId="4554C10D" w14:textId="77777777" w:rsidR="004D7B34" w:rsidRPr="00E329D8" w:rsidRDefault="00353391" w:rsidP="006E1CD5">
      <w:pPr>
        <w:widowControl w:val="0"/>
        <w:numPr>
          <w:ilvl w:val="0"/>
          <w:numId w:val="21"/>
        </w:numPr>
        <w:tabs>
          <w:tab w:val="left" w:pos="1134"/>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Odsouzená</w:t>
      </w:r>
      <w:r w:rsidR="004D7B34" w:rsidRPr="00E329D8">
        <w:rPr>
          <w:rFonts w:ascii="Times New Roman" w:eastAsiaTheme="minorEastAsia" w:hAnsi="Times New Roman" w:cs="Times New Roman"/>
          <w:sz w:val="24"/>
          <w:szCs w:val="24"/>
          <w:lang w:eastAsia="cs-CZ"/>
        </w:rPr>
        <w:t xml:space="preserve"> nechová nebo nepřech</w:t>
      </w:r>
      <w:r w:rsidRPr="00E329D8">
        <w:rPr>
          <w:rFonts w:ascii="Times New Roman" w:eastAsiaTheme="minorEastAsia" w:hAnsi="Times New Roman" w:cs="Times New Roman"/>
          <w:sz w:val="24"/>
          <w:szCs w:val="24"/>
          <w:lang w:eastAsia="cs-CZ"/>
        </w:rPr>
        <w:t>ovává zvířata, není-li ředitelkou</w:t>
      </w:r>
      <w:r w:rsidR="004D7B34" w:rsidRPr="00E329D8">
        <w:rPr>
          <w:rFonts w:ascii="Times New Roman" w:eastAsiaTheme="minorEastAsia" w:hAnsi="Times New Roman" w:cs="Times New Roman"/>
          <w:sz w:val="24"/>
          <w:szCs w:val="24"/>
          <w:lang w:eastAsia="cs-CZ"/>
        </w:rPr>
        <w:t xml:space="preserve"> věznice stanoveno jinak.</w:t>
      </w:r>
    </w:p>
    <w:p w14:paraId="5F7EE72A" w14:textId="77777777" w:rsidR="004D7B34" w:rsidRPr="00E329D8" w:rsidRDefault="00353391" w:rsidP="006E1CD5">
      <w:pPr>
        <w:widowControl w:val="0"/>
        <w:numPr>
          <w:ilvl w:val="0"/>
          <w:numId w:val="21"/>
        </w:numPr>
        <w:tabs>
          <w:tab w:val="left" w:pos="1134"/>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Půjčování věcí mezi odsouzenými je bez výslovného povolení vychovatele zakázáno</w:t>
      </w:r>
      <w:r w:rsidR="004D7B34" w:rsidRPr="00E329D8">
        <w:rPr>
          <w:rFonts w:ascii="Times New Roman" w:eastAsiaTheme="minorEastAsia" w:hAnsi="Times New Roman" w:cs="Times New Roman"/>
          <w:sz w:val="24"/>
          <w:szCs w:val="24"/>
          <w:lang w:eastAsia="cs-CZ"/>
        </w:rPr>
        <w:t>.</w:t>
      </w:r>
    </w:p>
    <w:p w14:paraId="22770F20" w14:textId="77777777" w:rsidR="004D7B34" w:rsidRPr="00E329D8" w:rsidRDefault="004D7B34" w:rsidP="006E1CD5">
      <w:pPr>
        <w:widowControl w:val="0"/>
        <w:numPr>
          <w:ilvl w:val="0"/>
          <w:numId w:val="21"/>
        </w:numPr>
        <w:tabs>
          <w:tab w:val="left" w:pos="1134"/>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lastRenderedPageBreak/>
        <w:t xml:space="preserve">Při vstupu zaměstnance věznice do </w:t>
      </w:r>
      <w:r w:rsidR="00353391" w:rsidRPr="00E329D8">
        <w:rPr>
          <w:rFonts w:ascii="Times New Roman" w:eastAsiaTheme="minorEastAsia" w:hAnsi="Times New Roman" w:cs="Times New Roman"/>
          <w:sz w:val="24"/>
          <w:szCs w:val="24"/>
          <w:lang w:eastAsia="cs-CZ"/>
        </w:rPr>
        <w:t>ubytovacích prostor přítomná odsouzená</w:t>
      </w:r>
      <w:r w:rsidRPr="00E329D8">
        <w:rPr>
          <w:rFonts w:ascii="Times New Roman" w:eastAsiaTheme="minorEastAsia" w:hAnsi="Times New Roman" w:cs="Times New Roman"/>
          <w:sz w:val="24"/>
          <w:szCs w:val="24"/>
          <w:lang w:eastAsia="cs-CZ"/>
        </w:rPr>
        <w:t xml:space="preserve"> v době od budíčku do večerky povstane, nebrá</w:t>
      </w:r>
      <w:r w:rsidR="00353391" w:rsidRPr="00E329D8">
        <w:rPr>
          <w:rFonts w:ascii="Times New Roman" w:eastAsiaTheme="minorEastAsia" w:hAnsi="Times New Roman" w:cs="Times New Roman"/>
          <w:sz w:val="24"/>
          <w:szCs w:val="24"/>
          <w:lang w:eastAsia="cs-CZ"/>
        </w:rPr>
        <w:t>ní-li tomu jeho zdravotní stav.</w:t>
      </w:r>
    </w:p>
    <w:p w14:paraId="4C8C026F" w14:textId="77777777" w:rsidR="004D7B34" w:rsidRPr="00E329D8" w:rsidRDefault="00353391" w:rsidP="006E1CD5">
      <w:pPr>
        <w:widowControl w:val="0"/>
        <w:numPr>
          <w:ilvl w:val="0"/>
          <w:numId w:val="21"/>
        </w:numPr>
        <w:tabs>
          <w:tab w:val="left" w:pos="1134"/>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Odsouzené</w:t>
      </w:r>
      <w:r w:rsidR="004D7B34" w:rsidRPr="00E329D8">
        <w:rPr>
          <w:rFonts w:ascii="Times New Roman" w:eastAsiaTheme="minorEastAsia" w:hAnsi="Times New Roman" w:cs="Times New Roman"/>
          <w:sz w:val="24"/>
          <w:szCs w:val="24"/>
          <w:lang w:eastAsia="cs-CZ"/>
        </w:rPr>
        <w:t xml:space="preserve"> je zakázáno navazování kontaktů s jinými osobami formou pokřikování z </w:t>
      </w:r>
      <w:r w:rsidR="00E97FAF" w:rsidRPr="00E329D8">
        <w:rPr>
          <w:rFonts w:ascii="Times New Roman" w:eastAsiaTheme="minorEastAsia" w:hAnsi="Times New Roman" w:cs="Times New Roman"/>
          <w:sz w:val="24"/>
          <w:szCs w:val="24"/>
          <w:lang w:eastAsia="cs-CZ"/>
        </w:rPr>
        <w:t>oken</w:t>
      </w:r>
      <w:r w:rsidRPr="00E329D8">
        <w:rPr>
          <w:rFonts w:ascii="Times New Roman" w:eastAsiaTheme="minorEastAsia" w:hAnsi="Times New Roman" w:cs="Times New Roman"/>
          <w:sz w:val="24"/>
          <w:szCs w:val="24"/>
          <w:lang w:eastAsia="cs-CZ"/>
        </w:rPr>
        <w:t xml:space="preserve"> apod. Rovněž je odsouzené</w:t>
      </w:r>
      <w:r w:rsidR="004D7B34" w:rsidRPr="00E329D8">
        <w:rPr>
          <w:rFonts w:ascii="Times New Roman" w:eastAsiaTheme="minorEastAsia" w:hAnsi="Times New Roman" w:cs="Times New Roman"/>
          <w:sz w:val="24"/>
          <w:szCs w:val="24"/>
          <w:lang w:eastAsia="cs-CZ"/>
        </w:rPr>
        <w:t xml:space="preserve"> zakázáno vyhazování odpadků či jiných věcí z oken.</w:t>
      </w:r>
    </w:p>
    <w:p w14:paraId="324644ED" w14:textId="77777777" w:rsidR="00353391" w:rsidRPr="00E329D8" w:rsidRDefault="004C739E" w:rsidP="006E1CD5">
      <w:pPr>
        <w:widowControl w:val="0"/>
        <w:numPr>
          <w:ilvl w:val="0"/>
          <w:numId w:val="21"/>
        </w:numPr>
        <w:tabs>
          <w:tab w:val="left" w:pos="1134"/>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Odsouzené je zakázáno ukládat potraviny, obuv či oblečení na vnitřní i vnější parapety oken nebo je zavěšovat na stavebně technické prostředky v cele (mříže, síta, katry apod.). Uvedené omezení platí rovněž pro antény radiopřijímačů a televizorů.</w:t>
      </w:r>
    </w:p>
    <w:p w14:paraId="4CCF0174" w14:textId="77777777" w:rsidR="000D572F" w:rsidRPr="00E329D8" w:rsidRDefault="000D572F" w:rsidP="006E1CD5">
      <w:pPr>
        <w:widowControl w:val="0"/>
        <w:numPr>
          <w:ilvl w:val="0"/>
          <w:numId w:val="21"/>
        </w:numPr>
        <w:tabs>
          <w:tab w:val="left" w:pos="1134"/>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Odsouzená je povinna při pobytu mimo ložnici či sociál</w:t>
      </w:r>
      <w:r w:rsidR="007458CA" w:rsidRPr="00E329D8">
        <w:rPr>
          <w:rFonts w:ascii="Times New Roman" w:eastAsiaTheme="minorEastAsia" w:hAnsi="Times New Roman" w:cs="Times New Roman"/>
          <w:sz w:val="24"/>
          <w:szCs w:val="24"/>
          <w:lang w:eastAsia="cs-CZ"/>
        </w:rPr>
        <w:t>ní zařízení být řádně ustrojena, tj. nesmí být pouze ve spodním prádle, či zahalená do ručníku.</w:t>
      </w:r>
    </w:p>
    <w:p w14:paraId="3C779250" w14:textId="77777777" w:rsidR="003672A4" w:rsidRPr="00E329D8" w:rsidRDefault="003672A4" w:rsidP="006E1CD5">
      <w:pPr>
        <w:widowControl w:val="0"/>
        <w:numPr>
          <w:ilvl w:val="0"/>
          <w:numId w:val="21"/>
        </w:numPr>
        <w:tabs>
          <w:tab w:val="left" w:pos="1134"/>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cs-CZ"/>
        </w:rPr>
      </w:pPr>
      <w:r w:rsidRPr="00E329D8">
        <w:rPr>
          <w:rFonts w:ascii="Times New Roman" w:hAnsi="Times New Roman" w:cs="Times New Roman"/>
          <w:sz w:val="24"/>
          <w:szCs w:val="24"/>
        </w:rPr>
        <w:t>Odsouzeným je zakázáno provádět úpravu vlasů (stříhání, barvení) v prostorech sloužících k ubytování. Úpravu vlasů zajišťuje věznice v prostoru k tomuto účelu vymezeném. O zásadní změně vzhledu je odsouzená povinna informovat vychovatele před vlastním provedením takové úpravy.</w:t>
      </w:r>
    </w:p>
    <w:p w14:paraId="5234D25D" w14:textId="77777777" w:rsidR="00EE7C10" w:rsidRPr="00E329D8" w:rsidRDefault="00AC4755" w:rsidP="00EE7C10">
      <w:pPr>
        <w:widowControl w:val="0"/>
        <w:numPr>
          <w:ilvl w:val="0"/>
          <w:numId w:val="21"/>
        </w:numPr>
        <w:tabs>
          <w:tab w:val="left" w:pos="1134"/>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cs-CZ"/>
        </w:rPr>
      </w:pPr>
      <w:r w:rsidRPr="00E329D8">
        <w:rPr>
          <w:rFonts w:ascii="Times New Roman" w:hAnsi="Times New Roman" w:cs="Times New Roman"/>
          <w:sz w:val="24"/>
          <w:szCs w:val="24"/>
        </w:rPr>
        <w:t>Tísňový hlásič může odsouzená aktivovat pouze v případě ohrožení života či</w:t>
      </w:r>
      <w:r w:rsidR="00BF5AFC" w:rsidRPr="00E329D8">
        <w:rPr>
          <w:rFonts w:ascii="Times New Roman" w:hAnsi="Times New Roman" w:cs="Times New Roman"/>
          <w:sz w:val="24"/>
          <w:szCs w:val="24"/>
        </w:rPr>
        <w:t> </w:t>
      </w:r>
      <w:r w:rsidRPr="00E329D8">
        <w:rPr>
          <w:rFonts w:ascii="Times New Roman" w:hAnsi="Times New Roman" w:cs="Times New Roman"/>
          <w:sz w:val="24"/>
          <w:szCs w:val="24"/>
        </w:rPr>
        <w:t>zdraví, nebo bezpečnosti věznice.</w:t>
      </w:r>
    </w:p>
    <w:p w14:paraId="4F7728AE" w14:textId="77777777" w:rsidR="005A59E9" w:rsidRPr="00E329D8" w:rsidRDefault="001E41D6" w:rsidP="00EE7C10">
      <w:pPr>
        <w:widowControl w:val="0"/>
        <w:numPr>
          <w:ilvl w:val="0"/>
          <w:numId w:val="21"/>
        </w:numPr>
        <w:tabs>
          <w:tab w:val="left" w:pos="1134"/>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cs-CZ"/>
        </w:rPr>
      </w:pPr>
      <w:r w:rsidRPr="00E329D8">
        <w:rPr>
          <w:rFonts w:ascii="Times New Roman" w:hAnsi="Times New Roman" w:cs="Times New Roman"/>
          <w:sz w:val="24"/>
          <w:szCs w:val="24"/>
        </w:rPr>
        <w:t>M</w:t>
      </w:r>
      <w:r w:rsidR="005A59E9" w:rsidRPr="00E329D8">
        <w:rPr>
          <w:rFonts w:ascii="Times New Roman" w:hAnsi="Times New Roman" w:cs="Times New Roman"/>
          <w:sz w:val="24"/>
          <w:szCs w:val="24"/>
        </w:rPr>
        <w:t>imo věznici (vnější pracoviště, opuštění věznice s programem zacházení či</w:t>
      </w:r>
      <w:r w:rsidR="00BF5AFC" w:rsidRPr="00E329D8">
        <w:rPr>
          <w:rFonts w:ascii="Times New Roman" w:hAnsi="Times New Roman" w:cs="Times New Roman"/>
          <w:sz w:val="24"/>
          <w:szCs w:val="24"/>
        </w:rPr>
        <w:t> </w:t>
      </w:r>
      <w:r w:rsidR="005A59E9" w:rsidRPr="00E329D8">
        <w:rPr>
          <w:rFonts w:ascii="Times New Roman" w:hAnsi="Times New Roman" w:cs="Times New Roman"/>
          <w:sz w:val="24"/>
          <w:szCs w:val="24"/>
        </w:rPr>
        <w:t>s</w:t>
      </w:r>
      <w:r w:rsidRPr="00E329D8">
        <w:rPr>
          <w:rFonts w:ascii="Times New Roman" w:hAnsi="Times New Roman" w:cs="Times New Roman"/>
          <w:sz w:val="24"/>
          <w:szCs w:val="24"/>
        </w:rPr>
        <w:t> </w:t>
      </w:r>
      <w:r w:rsidR="005A59E9" w:rsidRPr="00E329D8">
        <w:rPr>
          <w:rFonts w:ascii="Times New Roman" w:hAnsi="Times New Roman" w:cs="Times New Roman"/>
          <w:sz w:val="24"/>
          <w:szCs w:val="24"/>
        </w:rPr>
        <w:t>návštěvou</w:t>
      </w:r>
      <w:r w:rsidRPr="00E329D8">
        <w:rPr>
          <w:rFonts w:ascii="Times New Roman" w:hAnsi="Times New Roman" w:cs="Times New Roman"/>
          <w:sz w:val="24"/>
          <w:szCs w:val="24"/>
        </w:rPr>
        <w:t>, přerušení výkonu trestu) odchází odsouzená bez šperků.</w:t>
      </w:r>
    </w:p>
    <w:p w14:paraId="29606E75" w14:textId="2CEC1A5B" w:rsidR="004D7B34" w:rsidRPr="00E329D8" w:rsidRDefault="003672A4" w:rsidP="00400DDB">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w:t>
      </w:r>
      <w:r w:rsidR="00E90EE2" w:rsidRPr="00E329D8">
        <w:rPr>
          <w:rFonts w:ascii="Times New Roman" w:eastAsiaTheme="minorEastAsia" w:hAnsi="Times New Roman" w:cs="Times New Roman"/>
          <w:sz w:val="24"/>
          <w:szCs w:val="24"/>
          <w:lang w:eastAsia="cs-CZ"/>
        </w:rPr>
        <w:t xml:space="preserve">21 </w:t>
      </w:r>
      <w:r w:rsidR="004D7B34" w:rsidRPr="00E329D8">
        <w:rPr>
          <w:rFonts w:ascii="Times New Roman" w:eastAsiaTheme="minorEastAsia" w:hAnsi="Times New Roman" w:cs="Times New Roman"/>
          <w:sz w:val="24"/>
          <w:szCs w:val="24"/>
          <w:lang w:eastAsia="cs-CZ"/>
        </w:rPr>
        <w:br/>
      </w:r>
      <w:r w:rsidR="004D7B34" w:rsidRPr="00E329D8">
        <w:rPr>
          <w:rFonts w:ascii="Times New Roman" w:eastAsiaTheme="minorEastAsia" w:hAnsi="Times New Roman" w:cs="Times New Roman"/>
          <w:b/>
          <w:bCs/>
          <w:sz w:val="24"/>
          <w:szCs w:val="24"/>
          <w:lang w:eastAsia="cs-CZ"/>
        </w:rPr>
        <w:t>Kouření</w:t>
      </w:r>
    </w:p>
    <w:p w14:paraId="737A50C6" w14:textId="77777777" w:rsidR="004D7B34" w:rsidRPr="00E329D8" w:rsidRDefault="004D7B34" w:rsidP="006E1CD5">
      <w:pPr>
        <w:widowControl w:val="0"/>
        <w:numPr>
          <w:ilvl w:val="0"/>
          <w:numId w:val="22"/>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V objektu věznice jso</w:t>
      </w:r>
      <w:r w:rsidR="003672A4" w:rsidRPr="00E329D8">
        <w:rPr>
          <w:rFonts w:ascii="Times New Roman" w:eastAsiaTheme="minorEastAsia" w:hAnsi="Times New Roman" w:cs="Times New Roman"/>
          <w:sz w:val="24"/>
          <w:szCs w:val="24"/>
          <w:lang w:eastAsia="cs-CZ"/>
        </w:rPr>
        <w:t>u v souladu se zákonem ředitelkou</w:t>
      </w:r>
      <w:r w:rsidRPr="00E329D8">
        <w:rPr>
          <w:rFonts w:ascii="Times New Roman" w:eastAsiaTheme="minorEastAsia" w:hAnsi="Times New Roman" w:cs="Times New Roman"/>
          <w:sz w:val="24"/>
          <w:szCs w:val="24"/>
          <w:lang w:eastAsia="cs-CZ"/>
        </w:rPr>
        <w:t xml:space="preserve"> věznice určena místa a</w:t>
      </w:r>
      <w:r w:rsidR="00E50C4D" w:rsidRPr="00E329D8">
        <w:rPr>
          <w:rFonts w:ascii="Times New Roman" w:eastAsiaTheme="minorEastAsia" w:hAnsi="Times New Roman" w:cs="Times New Roman"/>
          <w:sz w:val="24"/>
          <w:szCs w:val="24"/>
          <w:lang w:eastAsia="cs-CZ"/>
        </w:rPr>
        <w:t> </w:t>
      </w:r>
      <w:r w:rsidRPr="00E329D8">
        <w:rPr>
          <w:rFonts w:ascii="Times New Roman" w:eastAsiaTheme="minorEastAsia" w:hAnsi="Times New Roman" w:cs="Times New Roman"/>
          <w:sz w:val="24"/>
          <w:szCs w:val="24"/>
          <w:lang w:eastAsia="cs-CZ"/>
        </w:rPr>
        <w:t xml:space="preserve">čas, kde je vzhledem k možnému ohrožení zdraví nekuřáků nebo z protipožárních důvodů povoleno kouřit. Místa, kde je kouření odsouzených povoleno, jsou označena viditelnou grafickou značkou. </w:t>
      </w:r>
    </w:p>
    <w:p w14:paraId="3679A6B4" w14:textId="77777777" w:rsidR="004D7B34" w:rsidRPr="00E329D8" w:rsidRDefault="003672A4" w:rsidP="006E1CD5">
      <w:pPr>
        <w:widowControl w:val="0"/>
        <w:numPr>
          <w:ilvl w:val="0"/>
          <w:numId w:val="22"/>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Odsouzené</w:t>
      </w:r>
      <w:r w:rsidR="004D7B34" w:rsidRPr="00E329D8">
        <w:rPr>
          <w:rFonts w:ascii="Times New Roman" w:eastAsiaTheme="minorEastAsia" w:hAnsi="Times New Roman" w:cs="Times New Roman"/>
          <w:sz w:val="24"/>
          <w:szCs w:val="24"/>
          <w:lang w:eastAsia="cs-CZ"/>
        </w:rPr>
        <w:t xml:space="preserve"> je zakázáno kouřit zejména při všech organizovaných nástupech a při chůzi odsouzených ve tvaru. </w:t>
      </w:r>
      <w:r w:rsidRPr="00E329D8">
        <w:rPr>
          <w:rFonts w:ascii="Times New Roman" w:eastAsiaTheme="minorEastAsia" w:hAnsi="Times New Roman" w:cs="Times New Roman"/>
          <w:sz w:val="24"/>
          <w:szCs w:val="24"/>
          <w:lang w:eastAsia="cs-CZ"/>
        </w:rPr>
        <w:t>Dále je odsouzené zakázáno kouřit při verbální komunikaci se zaměstnancem věznice.</w:t>
      </w:r>
    </w:p>
    <w:p w14:paraId="73FD1B15" w14:textId="7304E023" w:rsidR="0086141C" w:rsidRPr="00E329D8" w:rsidRDefault="0086141C" w:rsidP="006E1CD5">
      <w:pPr>
        <w:widowControl w:val="0"/>
        <w:numPr>
          <w:ilvl w:val="0"/>
          <w:numId w:val="22"/>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Pokud je místo, kde je kouření povoleno, stavebně odděleno od ostatních prostor oddílu, je odsouzená povinna </w:t>
      </w:r>
      <w:r w:rsidR="000C534A" w:rsidRPr="00E329D8">
        <w:rPr>
          <w:rFonts w:ascii="Times New Roman" w:eastAsiaTheme="minorEastAsia" w:hAnsi="Times New Roman" w:cs="Times New Roman"/>
          <w:sz w:val="24"/>
          <w:szCs w:val="24"/>
          <w:lang w:eastAsia="cs-CZ"/>
        </w:rPr>
        <w:t xml:space="preserve">uzavírat </w:t>
      </w:r>
      <w:r w:rsidR="00492A8C" w:rsidRPr="00E329D8">
        <w:rPr>
          <w:rFonts w:ascii="Times New Roman" w:eastAsiaTheme="minorEastAsia" w:hAnsi="Times New Roman" w:cs="Times New Roman"/>
          <w:sz w:val="24"/>
          <w:szCs w:val="24"/>
          <w:lang w:eastAsia="cs-CZ"/>
        </w:rPr>
        <w:t xml:space="preserve">dělící </w:t>
      </w:r>
      <w:r w:rsidR="000C534A" w:rsidRPr="00E329D8">
        <w:rPr>
          <w:rFonts w:ascii="Times New Roman" w:eastAsiaTheme="minorEastAsia" w:hAnsi="Times New Roman" w:cs="Times New Roman"/>
          <w:sz w:val="24"/>
          <w:szCs w:val="24"/>
          <w:lang w:eastAsia="cs-CZ"/>
        </w:rPr>
        <w:t>dveře.</w:t>
      </w:r>
    </w:p>
    <w:p w14:paraId="1D1789F1" w14:textId="3ADC77FD" w:rsidR="00E55176" w:rsidRPr="00E329D8" w:rsidRDefault="00E55176" w:rsidP="006E1CD5">
      <w:pPr>
        <w:widowControl w:val="0"/>
        <w:numPr>
          <w:ilvl w:val="0"/>
          <w:numId w:val="22"/>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Ve věznici jsou zřízeny oddíly </w:t>
      </w:r>
      <w:r w:rsidR="00B71409" w:rsidRPr="00E329D8">
        <w:rPr>
          <w:rFonts w:ascii="Times New Roman" w:eastAsiaTheme="minorEastAsia" w:hAnsi="Times New Roman" w:cs="Times New Roman"/>
          <w:sz w:val="24"/>
          <w:szCs w:val="24"/>
          <w:lang w:eastAsia="cs-CZ"/>
        </w:rPr>
        <w:t>N</w:t>
      </w:r>
      <w:r w:rsidRPr="00E329D8">
        <w:rPr>
          <w:rFonts w:ascii="Times New Roman" w:eastAsiaTheme="minorEastAsia" w:hAnsi="Times New Roman" w:cs="Times New Roman"/>
          <w:sz w:val="24"/>
          <w:szCs w:val="24"/>
          <w:lang w:eastAsia="cs-CZ"/>
        </w:rPr>
        <w:t xml:space="preserve">ekuřácké zóny pro odsouzené </w:t>
      </w:r>
      <w:r w:rsidR="00B25C4C">
        <w:rPr>
          <w:rFonts w:ascii="Times New Roman" w:eastAsiaTheme="minorEastAsia" w:hAnsi="Times New Roman" w:cs="Times New Roman"/>
          <w:sz w:val="24"/>
          <w:szCs w:val="24"/>
          <w:lang w:eastAsia="cs-CZ"/>
        </w:rPr>
        <w:t xml:space="preserve">zařazené </w:t>
      </w:r>
      <w:proofErr w:type="gramStart"/>
      <w:r w:rsidRPr="00E329D8">
        <w:rPr>
          <w:rFonts w:ascii="Times New Roman" w:eastAsiaTheme="minorEastAsia" w:hAnsi="Times New Roman" w:cs="Times New Roman"/>
          <w:sz w:val="24"/>
          <w:szCs w:val="24"/>
          <w:lang w:eastAsia="cs-CZ"/>
        </w:rPr>
        <w:t xml:space="preserve">ve </w:t>
      </w:r>
      <w:r w:rsidR="00B25C4C">
        <w:rPr>
          <w:rFonts w:ascii="Times New Roman" w:eastAsiaTheme="minorEastAsia" w:hAnsi="Times New Roman" w:cs="Times New Roman"/>
          <w:sz w:val="24"/>
          <w:szCs w:val="24"/>
          <w:lang w:eastAsia="cs-CZ"/>
        </w:rPr>
        <w:t xml:space="preserve"> středním</w:t>
      </w:r>
      <w:proofErr w:type="gramEnd"/>
      <w:r w:rsidR="00B25C4C">
        <w:rPr>
          <w:rFonts w:ascii="Times New Roman" w:eastAsiaTheme="minorEastAsia" w:hAnsi="Times New Roman" w:cs="Times New Roman"/>
          <w:sz w:val="24"/>
          <w:szCs w:val="24"/>
          <w:lang w:eastAsia="cs-CZ"/>
        </w:rPr>
        <w:t xml:space="preserve"> a vysokém stupni</w:t>
      </w:r>
      <w:r w:rsidRPr="00E329D8">
        <w:rPr>
          <w:rFonts w:ascii="Times New Roman" w:eastAsiaTheme="minorEastAsia" w:hAnsi="Times New Roman" w:cs="Times New Roman"/>
          <w:sz w:val="24"/>
          <w:szCs w:val="24"/>
          <w:lang w:eastAsia="cs-CZ"/>
        </w:rPr>
        <w:t xml:space="preserve"> zabezpečení věznice s ostrahou. Pravidla </w:t>
      </w:r>
      <w:r w:rsidR="00B71409" w:rsidRPr="00E329D8">
        <w:rPr>
          <w:rFonts w:ascii="Times New Roman" w:eastAsiaTheme="minorEastAsia" w:hAnsi="Times New Roman" w:cs="Times New Roman"/>
          <w:sz w:val="24"/>
          <w:szCs w:val="24"/>
          <w:lang w:eastAsia="cs-CZ"/>
        </w:rPr>
        <w:t>N</w:t>
      </w:r>
      <w:r w:rsidRPr="00E329D8">
        <w:rPr>
          <w:rFonts w:ascii="Times New Roman" w:eastAsiaTheme="minorEastAsia" w:hAnsi="Times New Roman" w:cs="Times New Roman"/>
          <w:sz w:val="24"/>
          <w:szCs w:val="24"/>
          <w:lang w:eastAsia="cs-CZ"/>
        </w:rPr>
        <w:t xml:space="preserve">ekuřácké zóny jsou </w:t>
      </w:r>
      <w:r w:rsidR="00B25C4C" w:rsidRPr="00E329D8">
        <w:rPr>
          <w:rFonts w:ascii="Times New Roman" w:eastAsiaTheme="minorEastAsia" w:hAnsi="Times New Roman" w:cs="Times New Roman"/>
          <w:sz w:val="24"/>
          <w:szCs w:val="24"/>
          <w:lang w:eastAsia="cs-CZ"/>
        </w:rPr>
        <w:t>upraven</w:t>
      </w:r>
      <w:r w:rsidR="00B25C4C">
        <w:rPr>
          <w:rFonts w:ascii="Times New Roman" w:eastAsiaTheme="minorEastAsia" w:hAnsi="Times New Roman" w:cs="Times New Roman"/>
          <w:sz w:val="24"/>
          <w:szCs w:val="24"/>
          <w:lang w:eastAsia="cs-CZ"/>
        </w:rPr>
        <w:t>a</w:t>
      </w:r>
      <w:r w:rsidR="00B25C4C" w:rsidRPr="00E329D8">
        <w:rPr>
          <w:rFonts w:ascii="Times New Roman" w:eastAsiaTheme="minorEastAsia" w:hAnsi="Times New Roman" w:cs="Times New Roman"/>
          <w:sz w:val="24"/>
          <w:szCs w:val="24"/>
          <w:lang w:eastAsia="cs-CZ"/>
        </w:rPr>
        <w:t xml:space="preserve"> </w:t>
      </w:r>
      <w:r w:rsidRPr="00E329D8">
        <w:rPr>
          <w:rFonts w:ascii="Times New Roman" w:eastAsiaTheme="minorEastAsia" w:hAnsi="Times New Roman" w:cs="Times New Roman"/>
          <w:sz w:val="24"/>
          <w:szCs w:val="24"/>
          <w:lang w:eastAsia="cs-CZ"/>
        </w:rPr>
        <w:t>nařízením ředitelky věznice</w:t>
      </w:r>
      <w:r w:rsidR="008B5FE9" w:rsidRPr="00E329D8">
        <w:rPr>
          <w:rFonts w:ascii="Times New Roman" w:eastAsiaTheme="minorEastAsia" w:hAnsi="Times New Roman" w:cs="Times New Roman"/>
          <w:sz w:val="24"/>
          <w:szCs w:val="24"/>
          <w:lang w:eastAsia="cs-CZ"/>
        </w:rPr>
        <w:t xml:space="preserve"> a jsou k dispozici zde zařazeným odsouzeným</w:t>
      </w:r>
      <w:r w:rsidRPr="00E329D8">
        <w:rPr>
          <w:rFonts w:ascii="Times New Roman" w:eastAsiaTheme="minorEastAsia" w:hAnsi="Times New Roman" w:cs="Times New Roman"/>
          <w:sz w:val="24"/>
          <w:szCs w:val="24"/>
          <w:lang w:eastAsia="cs-CZ"/>
        </w:rPr>
        <w:t xml:space="preserve">. </w:t>
      </w:r>
    </w:p>
    <w:p w14:paraId="5004F0B6" w14:textId="78BBE2E8" w:rsidR="004D7B34" w:rsidRPr="00E329D8" w:rsidRDefault="003672A4" w:rsidP="00400DDB">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w:t>
      </w:r>
      <w:r w:rsidR="00E90EE2" w:rsidRPr="00E329D8">
        <w:rPr>
          <w:rFonts w:ascii="Times New Roman" w:eastAsiaTheme="minorEastAsia" w:hAnsi="Times New Roman" w:cs="Times New Roman"/>
          <w:sz w:val="24"/>
          <w:szCs w:val="24"/>
          <w:lang w:eastAsia="cs-CZ"/>
        </w:rPr>
        <w:t xml:space="preserve">22 </w:t>
      </w:r>
      <w:r w:rsidR="004D7B34" w:rsidRPr="00E329D8">
        <w:rPr>
          <w:rFonts w:ascii="Times New Roman" w:eastAsiaTheme="minorEastAsia" w:hAnsi="Times New Roman" w:cs="Times New Roman"/>
          <w:sz w:val="24"/>
          <w:szCs w:val="24"/>
          <w:lang w:eastAsia="cs-CZ"/>
        </w:rPr>
        <w:br/>
      </w:r>
      <w:r w:rsidR="004D7B34" w:rsidRPr="00E329D8">
        <w:rPr>
          <w:rFonts w:ascii="Times New Roman" w:eastAsiaTheme="minorEastAsia" w:hAnsi="Times New Roman" w:cs="Times New Roman"/>
          <w:b/>
          <w:bCs/>
          <w:sz w:val="24"/>
          <w:szCs w:val="24"/>
          <w:lang w:eastAsia="cs-CZ"/>
        </w:rPr>
        <w:t>Příjem peněz a nakládání s nimi</w:t>
      </w:r>
    </w:p>
    <w:p w14:paraId="68934829" w14:textId="77777777" w:rsidR="004D7B34" w:rsidRPr="00E329D8" w:rsidRDefault="004D7B34" w:rsidP="006E1CD5">
      <w:pPr>
        <w:widowControl w:val="0"/>
        <w:numPr>
          <w:ilvl w:val="0"/>
          <w:numId w:val="23"/>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Ve věznici je zaveden bezhotovostní styk, kterým se prov</w:t>
      </w:r>
      <w:r w:rsidR="003672A4" w:rsidRPr="00E329D8">
        <w:rPr>
          <w:rFonts w:ascii="Times New Roman" w:eastAsiaTheme="minorEastAsia" w:hAnsi="Times New Roman" w:cs="Times New Roman"/>
          <w:sz w:val="24"/>
          <w:szCs w:val="24"/>
          <w:lang w:eastAsia="cs-CZ"/>
        </w:rPr>
        <w:t>ádějí veškeré platby odsouzené</w:t>
      </w:r>
      <w:r w:rsidRPr="00E329D8">
        <w:rPr>
          <w:rFonts w:ascii="Times New Roman" w:eastAsiaTheme="minorEastAsia" w:hAnsi="Times New Roman" w:cs="Times New Roman"/>
          <w:sz w:val="24"/>
          <w:szCs w:val="24"/>
          <w:lang w:eastAsia="cs-CZ"/>
        </w:rPr>
        <w:t>. Držení fin</w:t>
      </w:r>
      <w:r w:rsidR="003672A4" w:rsidRPr="00E329D8">
        <w:rPr>
          <w:rFonts w:ascii="Times New Roman" w:eastAsiaTheme="minorEastAsia" w:hAnsi="Times New Roman" w:cs="Times New Roman"/>
          <w:sz w:val="24"/>
          <w:szCs w:val="24"/>
          <w:lang w:eastAsia="cs-CZ"/>
        </w:rPr>
        <w:t>anční hotovosti není odsouzené</w:t>
      </w:r>
      <w:r w:rsidRPr="00E329D8">
        <w:rPr>
          <w:rFonts w:ascii="Times New Roman" w:eastAsiaTheme="minorEastAsia" w:hAnsi="Times New Roman" w:cs="Times New Roman"/>
          <w:sz w:val="24"/>
          <w:szCs w:val="24"/>
          <w:lang w:eastAsia="cs-CZ"/>
        </w:rPr>
        <w:t xml:space="preserve"> ve věznici povoleno a je posuzováno jako porušení </w:t>
      </w:r>
      <w:r w:rsidR="007D1D86" w:rsidRPr="00E329D8">
        <w:rPr>
          <w:rFonts w:ascii="Times New Roman" w:eastAsiaTheme="minorEastAsia" w:hAnsi="Times New Roman" w:cs="Times New Roman"/>
          <w:sz w:val="24"/>
          <w:szCs w:val="24"/>
          <w:lang w:eastAsia="cs-CZ"/>
        </w:rPr>
        <w:t>ZVTOS</w:t>
      </w:r>
      <w:r w:rsidRPr="00E329D8">
        <w:rPr>
          <w:rFonts w:ascii="Times New Roman" w:eastAsiaTheme="minorEastAsia" w:hAnsi="Times New Roman" w:cs="Times New Roman"/>
          <w:sz w:val="24"/>
          <w:szCs w:val="24"/>
          <w:lang w:eastAsia="cs-CZ"/>
        </w:rPr>
        <w:t xml:space="preserve">. </w:t>
      </w:r>
    </w:p>
    <w:p w14:paraId="7544491F" w14:textId="77777777" w:rsidR="004D7B34" w:rsidRPr="00E329D8" w:rsidRDefault="003672A4" w:rsidP="006E1CD5">
      <w:pPr>
        <w:widowControl w:val="0"/>
        <w:numPr>
          <w:ilvl w:val="0"/>
          <w:numId w:val="23"/>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Peníze odsouzené</w:t>
      </w:r>
      <w:r w:rsidR="004D7B34" w:rsidRPr="00E329D8">
        <w:rPr>
          <w:rFonts w:ascii="Times New Roman" w:eastAsiaTheme="minorEastAsia" w:hAnsi="Times New Roman" w:cs="Times New Roman"/>
          <w:sz w:val="24"/>
          <w:szCs w:val="24"/>
          <w:lang w:eastAsia="cs-CZ"/>
        </w:rPr>
        <w:t xml:space="preserve"> vede věznice na oddělených účtech. </w:t>
      </w:r>
    </w:p>
    <w:p w14:paraId="57B6309B" w14:textId="688A22DF" w:rsidR="004D7B34" w:rsidRPr="00E329D8" w:rsidRDefault="003672A4" w:rsidP="006E1CD5">
      <w:pPr>
        <w:widowControl w:val="0"/>
        <w:numPr>
          <w:ilvl w:val="0"/>
          <w:numId w:val="23"/>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lastRenderedPageBreak/>
        <w:t>Peníze lze odsouzené</w:t>
      </w:r>
      <w:r w:rsidR="004D7B34" w:rsidRPr="00E329D8">
        <w:rPr>
          <w:rFonts w:ascii="Times New Roman" w:eastAsiaTheme="minorEastAsia" w:hAnsi="Times New Roman" w:cs="Times New Roman"/>
          <w:sz w:val="24"/>
          <w:szCs w:val="24"/>
          <w:lang w:eastAsia="cs-CZ"/>
        </w:rPr>
        <w:t xml:space="preserve"> zaslat do věznice bankovním převodem, </w:t>
      </w:r>
      <w:r w:rsidRPr="00E329D8">
        <w:rPr>
          <w:rFonts w:ascii="Times New Roman" w:hAnsi="Times New Roman" w:cs="Times New Roman"/>
          <w:sz w:val="24"/>
          <w:szCs w:val="24"/>
        </w:rPr>
        <w:t>(číslo účtu 6015-2231881/0710, var. symbol rodné číslo odsouzené)</w:t>
      </w:r>
      <w:r w:rsidR="00B25C4C">
        <w:rPr>
          <w:rFonts w:ascii="Times New Roman" w:eastAsiaTheme="minorEastAsia" w:hAnsi="Times New Roman" w:cs="Times New Roman"/>
          <w:sz w:val="24"/>
          <w:szCs w:val="24"/>
          <w:lang w:eastAsia="cs-CZ"/>
        </w:rPr>
        <w:t xml:space="preserve"> nebo poštovní poukázkou</w:t>
      </w:r>
      <w:r w:rsidR="00784FD4">
        <w:rPr>
          <w:rFonts w:ascii="Times New Roman" w:eastAsiaTheme="minorEastAsia" w:hAnsi="Times New Roman" w:cs="Times New Roman"/>
          <w:sz w:val="24"/>
          <w:szCs w:val="24"/>
          <w:lang w:eastAsia="cs-CZ"/>
        </w:rPr>
        <w:t xml:space="preserve"> s uvedením adresy věznice, jména, příjmení a rodného čísla odsouzené. Rodné číslo se uvádí bez lomítka.</w:t>
      </w:r>
    </w:p>
    <w:p w14:paraId="62B68DE2" w14:textId="696CB27E" w:rsidR="00D217A9" w:rsidRPr="00517839" w:rsidRDefault="00D217A9" w:rsidP="00517839">
      <w:pPr>
        <w:widowControl w:val="0"/>
        <w:numPr>
          <w:ilvl w:val="0"/>
          <w:numId w:val="23"/>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517839">
        <w:rPr>
          <w:rFonts w:ascii="Times New Roman" w:hAnsi="Times New Roman" w:cs="Times New Roman"/>
          <w:sz w:val="24"/>
          <w:szCs w:val="24"/>
        </w:rPr>
        <w:t>Peníze zaslané odsouzené</w:t>
      </w:r>
      <w:r w:rsidR="00784FD4" w:rsidRPr="00517839">
        <w:rPr>
          <w:rFonts w:ascii="Times New Roman" w:hAnsi="Times New Roman" w:cs="Times New Roman"/>
          <w:sz w:val="24"/>
          <w:szCs w:val="24"/>
        </w:rPr>
        <w:t>, které byly při zaslání</w:t>
      </w:r>
      <w:r w:rsidRPr="00517839">
        <w:rPr>
          <w:rFonts w:ascii="Times New Roman" w:hAnsi="Times New Roman" w:cs="Times New Roman"/>
          <w:sz w:val="24"/>
          <w:szCs w:val="24"/>
        </w:rPr>
        <w:t xml:space="preserve"> výslovně </w:t>
      </w:r>
      <w:r w:rsidR="00784FD4" w:rsidRPr="00517839">
        <w:rPr>
          <w:rFonts w:ascii="Times New Roman" w:hAnsi="Times New Roman" w:cs="Times New Roman"/>
          <w:sz w:val="24"/>
          <w:szCs w:val="24"/>
        </w:rPr>
        <w:t xml:space="preserve">určeny </w:t>
      </w:r>
      <w:r w:rsidRPr="00517839">
        <w:rPr>
          <w:rFonts w:ascii="Times New Roman" w:hAnsi="Times New Roman" w:cs="Times New Roman"/>
          <w:sz w:val="24"/>
          <w:szCs w:val="24"/>
        </w:rPr>
        <w:t xml:space="preserve">na úhradu nákladů na zdravotní služby nehrazené z veřejného zdravotního pojištění regulačních poplatků a na nákup </w:t>
      </w:r>
      <w:r w:rsidR="00784FD4" w:rsidRPr="00517839">
        <w:rPr>
          <w:rFonts w:ascii="Times New Roman" w:hAnsi="Times New Roman" w:cs="Times New Roman"/>
          <w:sz w:val="24"/>
          <w:szCs w:val="24"/>
        </w:rPr>
        <w:t xml:space="preserve">nezbytných </w:t>
      </w:r>
      <w:r w:rsidRPr="00517839">
        <w:rPr>
          <w:rFonts w:ascii="Times New Roman" w:hAnsi="Times New Roman" w:cs="Times New Roman"/>
          <w:sz w:val="24"/>
          <w:szCs w:val="24"/>
        </w:rPr>
        <w:t>léčivých přípravků, potravin pro zvláštní lékařské účely a zdravotnických prostředků</w:t>
      </w:r>
      <w:r w:rsidR="00784FD4" w:rsidRPr="00517839">
        <w:rPr>
          <w:rFonts w:ascii="Times New Roman" w:hAnsi="Times New Roman" w:cs="Times New Roman"/>
          <w:sz w:val="24"/>
          <w:szCs w:val="24"/>
        </w:rPr>
        <w:t xml:space="preserve"> předepsaných lékařem a výživné na dítě</w:t>
      </w:r>
      <w:r w:rsidR="00335EA7" w:rsidRPr="00517839">
        <w:rPr>
          <w:rFonts w:ascii="Times New Roman" w:hAnsi="Times New Roman" w:cs="Times New Roman"/>
          <w:sz w:val="24"/>
          <w:szCs w:val="24"/>
        </w:rPr>
        <w:t xml:space="preserve"> </w:t>
      </w:r>
      <w:r w:rsidR="00784FD4" w:rsidRPr="00517839">
        <w:rPr>
          <w:rFonts w:ascii="Times New Roman" w:hAnsi="Times New Roman" w:cs="Times New Roman"/>
          <w:sz w:val="24"/>
          <w:szCs w:val="24"/>
        </w:rPr>
        <w:t>včetně náhradního výživného, příspěvek na úhradu nákladů</w:t>
      </w:r>
      <w:r w:rsidRPr="00517839">
        <w:rPr>
          <w:rFonts w:ascii="Times New Roman" w:hAnsi="Times New Roman" w:cs="Times New Roman"/>
          <w:sz w:val="24"/>
          <w:szCs w:val="24"/>
        </w:rPr>
        <w:t xml:space="preserve"> </w:t>
      </w:r>
      <w:r w:rsidR="00784FD4" w:rsidRPr="00517839">
        <w:rPr>
          <w:rFonts w:ascii="Times New Roman" w:hAnsi="Times New Roman" w:cs="Times New Roman"/>
          <w:sz w:val="24"/>
          <w:szCs w:val="24"/>
        </w:rPr>
        <w:t>spojených s těhotenstvím a porodem, pří</w:t>
      </w:r>
      <w:r w:rsidR="00790D27" w:rsidRPr="00517839">
        <w:rPr>
          <w:rFonts w:ascii="Times New Roman" w:hAnsi="Times New Roman" w:cs="Times New Roman"/>
          <w:sz w:val="24"/>
          <w:szCs w:val="24"/>
        </w:rPr>
        <w:t>davek</w:t>
      </w:r>
      <w:r w:rsidR="00784FD4" w:rsidRPr="00517839">
        <w:rPr>
          <w:rFonts w:ascii="Times New Roman" w:hAnsi="Times New Roman" w:cs="Times New Roman"/>
          <w:sz w:val="24"/>
          <w:szCs w:val="24"/>
        </w:rPr>
        <w:t xml:space="preserve"> na dítě, peněžitá pomoc v mateřství, rodičovský příspěvek, sirotčí důchod náležející dítěti a jiné peníze zaslané odsouzené</w:t>
      </w:r>
      <w:r w:rsidR="00335EA7" w:rsidRPr="00517839">
        <w:rPr>
          <w:rFonts w:ascii="Times New Roman" w:hAnsi="Times New Roman" w:cs="Times New Roman"/>
          <w:sz w:val="24"/>
          <w:szCs w:val="24"/>
        </w:rPr>
        <w:t xml:space="preserve"> těhotné</w:t>
      </w:r>
      <w:r w:rsidR="00784FD4" w:rsidRPr="00517839">
        <w:rPr>
          <w:rFonts w:ascii="Times New Roman" w:hAnsi="Times New Roman" w:cs="Times New Roman"/>
          <w:sz w:val="24"/>
          <w:szCs w:val="24"/>
        </w:rPr>
        <w:t xml:space="preserve"> ženě nebo matce </w:t>
      </w:r>
      <w:r w:rsidR="00335EA7" w:rsidRPr="00517839">
        <w:rPr>
          <w:rFonts w:ascii="Times New Roman" w:hAnsi="Times New Roman" w:cs="Times New Roman"/>
          <w:sz w:val="24"/>
          <w:szCs w:val="24"/>
        </w:rPr>
        <w:t xml:space="preserve"> mající </w:t>
      </w:r>
      <w:r w:rsidR="00784FD4" w:rsidRPr="00517839">
        <w:rPr>
          <w:rFonts w:ascii="Times New Roman" w:hAnsi="Times New Roman" w:cs="Times New Roman"/>
          <w:sz w:val="24"/>
          <w:szCs w:val="24"/>
        </w:rPr>
        <w:t xml:space="preserve">ve výkonu trestu </w:t>
      </w:r>
      <w:r w:rsidR="00335EA7" w:rsidRPr="00517839">
        <w:rPr>
          <w:rFonts w:ascii="Times New Roman" w:hAnsi="Times New Roman" w:cs="Times New Roman"/>
          <w:sz w:val="24"/>
          <w:szCs w:val="24"/>
        </w:rPr>
        <w:t xml:space="preserve">u sebe dítě, které byly při zaslání výslovně určeny na úhradu potřeb dítěte, </w:t>
      </w:r>
      <w:r w:rsidRPr="00517839">
        <w:rPr>
          <w:rFonts w:ascii="Times New Roman" w:hAnsi="Times New Roman" w:cs="Times New Roman"/>
          <w:sz w:val="24"/>
          <w:szCs w:val="24"/>
        </w:rPr>
        <w:t>může odsouzen</w:t>
      </w:r>
      <w:r w:rsidR="001D265E" w:rsidRPr="00517839">
        <w:rPr>
          <w:rFonts w:ascii="Times New Roman" w:hAnsi="Times New Roman" w:cs="Times New Roman"/>
          <w:sz w:val="24"/>
          <w:szCs w:val="24"/>
        </w:rPr>
        <w:t>á</w:t>
      </w:r>
      <w:r w:rsidRPr="00517839">
        <w:rPr>
          <w:rFonts w:ascii="Times New Roman" w:hAnsi="Times New Roman" w:cs="Times New Roman"/>
          <w:sz w:val="24"/>
          <w:szCs w:val="24"/>
        </w:rPr>
        <w:t xml:space="preserve"> použít výhradně k těmto účelům.</w:t>
      </w:r>
    </w:p>
    <w:p w14:paraId="36E100D6" w14:textId="5EEF4063" w:rsidR="00D217A9" w:rsidRPr="00517839" w:rsidRDefault="00D62751" w:rsidP="006E1CD5">
      <w:pPr>
        <w:widowControl w:val="0"/>
        <w:numPr>
          <w:ilvl w:val="0"/>
          <w:numId w:val="23"/>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517839">
        <w:rPr>
          <w:rFonts w:ascii="Times New Roman" w:hAnsi="Times New Roman" w:cs="Times New Roman"/>
          <w:sz w:val="24"/>
          <w:szCs w:val="24"/>
        </w:rPr>
        <w:t xml:space="preserve"> Odsouzené se neumožní nakládat s částkou ve výši 1000 Kč po dobu výkonu trestu.</w:t>
      </w:r>
    </w:p>
    <w:p w14:paraId="776DE55A" w14:textId="367F3DEC" w:rsidR="00D62751" w:rsidRPr="00517839" w:rsidRDefault="00D62751" w:rsidP="006E1CD5">
      <w:pPr>
        <w:widowControl w:val="0"/>
        <w:numPr>
          <w:ilvl w:val="0"/>
          <w:numId w:val="23"/>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517839">
        <w:rPr>
          <w:rFonts w:ascii="Times New Roman" w:hAnsi="Times New Roman" w:cs="Times New Roman"/>
          <w:sz w:val="24"/>
          <w:szCs w:val="24"/>
        </w:rPr>
        <w:t>Věznice každý kalendářní měsíc ke čtrnáctému kalendářnímu dni v měsíci a pokud tento den připadá na den, který není pracovním dnem, pak nejbližší pracovní den, který mu předchází, provede rozúčtování peněz připsaných na zvláštní účet za předchozí kalendářní měsíc.</w:t>
      </w:r>
      <w:r w:rsidR="0084514B" w:rsidRPr="00517839">
        <w:rPr>
          <w:rFonts w:ascii="Times New Roman" w:hAnsi="Times New Roman" w:cs="Times New Roman"/>
          <w:sz w:val="24"/>
          <w:szCs w:val="24"/>
        </w:rPr>
        <w:t xml:space="preserve"> Při rozúčtování peněz se provede rozdělení na kapesné a úložné. Rovněž se provedou srážky k úhradě dle ustanovení § 39b zákona o výkonu trestu odnětí svobody.</w:t>
      </w:r>
    </w:p>
    <w:p w14:paraId="54D7808E" w14:textId="77777777" w:rsidR="0084514B" w:rsidRPr="00517839" w:rsidRDefault="0084514B" w:rsidP="0084514B">
      <w:pPr>
        <w:widowControl w:val="0"/>
        <w:numPr>
          <w:ilvl w:val="0"/>
          <w:numId w:val="23"/>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517839">
        <w:rPr>
          <w:rFonts w:ascii="Times New Roman" w:eastAsiaTheme="minorEastAsia" w:hAnsi="Times New Roman" w:cs="Times New Roman"/>
          <w:sz w:val="24"/>
          <w:szCs w:val="24"/>
          <w:lang w:eastAsia="cs-CZ"/>
        </w:rPr>
        <w:t xml:space="preserve">Informaci o výši zůstatku na zvláštním účtu, včetně údaje o výši částky, se kterou může odsouzená volně nakládat a o provedených srážkách bude poskytnuta: </w:t>
      </w:r>
    </w:p>
    <w:p w14:paraId="7442CEDA" w14:textId="542FA72D" w:rsidR="00CD7FA9" w:rsidRPr="00517839" w:rsidRDefault="0084514B" w:rsidP="0084514B">
      <w:pPr>
        <w:widowControl w:val="0"/>
        <w:tabs>
          <w:tab w:val="left" w:pos="1134"/>
        </w:tabs>
        <w:autoSpaceDE w:val="0"/>
        <w:autoSpaceDN w:val="0"/>
        <w:adjustRightInd w:val="0"/>
        <w:spacing w:before="240" w:after="0" w:line="240" w:lineRule="auto"/>
        <w:jc w:val="both"/>
        <w:rPr>
          <w:rFonts w:ascii="Times New Roman" w:eastAsiaTheme="minorEastAsia" w:hAnsi="Times New Roman" w:cs="Times New Roman"/>
          <w:sz w:val="24"/>
          <w:szCs w:val="24"/>
          <w:lang w:eastAsia="cs-CZ"/>
        </w:rPr>
      </w:pPr>
      <w:r w:rsidRPr="00517839">
        <w:rPr>
          <w:rFonts w:ascii="Times New Roman" w:eastAsiaTheme="minorEastAsia" w:hAnsi="Times New Roman" w:cs="Times New Roman"/>
          <w:sz w:val="24"/>
          <w:szCs w:val="24"/>
          <w:lang w:eastAsia="cs-CZ"/>
        </w:rPr>
        <w:t>a)</w:t>
      </w:r>
      <w:r w:rsidR="00CD7FA9" w:rsidRPr="00517839">
        <w:rPr>
          <w:rFonts w:ascii="Times New Roman" w:eastAsiaTheme="minorEastAsia" w:hAnsi="Times New Roman" w:cs="Times New Roman"/>
          <w:sz w:val="24"/>
          <w:szCs w:val="24"/>
          <w:lang w:eastAsia="cs-CZ"/>
        </w:rPr>
        <w:t xml:space="preserve"> odsouzené, která ve výkonu trestu pracuje a odsouzené, které byly z peněz uložených na zvláštním účtu provedeny srážky jednou za kalendářní měsíc v termínu do pěti pracovních dnů po rozúčtování peněz</w:t>
      </w:r>
      <w:r w:rsidR="003F753C" w:rsidRPr="00517839">
        <w:rPr>
          <w:rFonts w:ascii="Times New Roman" w:eastAsiaTheme="minorEastAsia" w:hAnsi="Times New Roman" w:cs="Times New Roman"/>
          <w:sz w:val="24"/>
          <w:szCs w:val="24"/>
          <w:lang w:eastAsia="cs-CZ"/>
        </w:rPr>
        <w:t xml:space="preserve"> (viz odstavec 6)</w:t>
      </w:r>
    </w:p>
    <w:p w14:paraId="038FE191" w14:textId="46BAF593" w:rsidR="00CD7FA9" w:rsidRPr="00517839" w:rsidRDefault="00CD7FA9" w:rsidP="0084514B">
      <w:pPr>
        <w:widowControl w:val="0"/>
        <w:tabs>
          <w:tab w:val="left" w:pos="1134"/>
        </w:tabs>
        <w:autoSpaceDE w:val="0"/>
        <w:autoSpaceDN w:val="0"/>
        <w:adjustRightInd w:val="0"/>
        <w:spacing w:before="240" w:after="0" w:line="240" w:lineRule="auto"/>
        <w:jc w:val="both"/>
        <w:rPr>
          <w:rFonts w:ascii="Times New Roman" w:eastAsiaTheme="minorEastAsia" w:hAnsi="Times New Roman" w:cs="Times New Roman"/>
          <w:sz w:val="24"/>
          <w:szCs w:val="24"/>
          <w:lang w:eastAsia="cs-CZ"/>
        </w:rPr>
      </w:pPr>
      <w:r w:rsidRPr="00517839">
        <w:rPr>
          <w:rFonts w:ascii="Times New Roman" w:eastAsiaTheme="minorEastAsia" w:hAnsi="Times New Roman" w:cs="Times New Roman"/>
          <w:sz w:val="24"/>
          <w:szCs w:val="24"/>
          <w:lang w:eastAsia="cs-CZ"/>
        </w:rPr>
        <w:t xml:space="preserve"> b) ostatním odsouzeným jednou za kalendářní měsíc na základě písemné žádosti</w:t>
      </w:r>
    </w:p>
    <w:p w14:paraId="1A2F675A" w14:textId="6BD540D3" w:rsidR="00CD7FA9" w:rsidRPr="00517839" w:rsidRDefault="00CD7FA9" w:rsidP="00517839">
      <w:pPr>
        <w:widowControl w:val="0"/>
        <w:tabs>
          <w:tab w:val="left" w:pos="709"/>
        </w:tabs>
        <w:autoSpaceDE w:val="0"/>
        <w:autoSpaceDN w:val="0"/>
        <w:adjustRightInd w:val="0"/>
        <w:spacing w:before="240" w:after="0" w:line="240" w:lineRule="auto"/>
        <w:jc w:val="both"/>
        <w:rPr>
          <w:rFonts w:ascii="Times New Roman" w:eastAsiaTheme="minorEastAsia" w:hAnsi="Times New Roman" w:cs="Times New Roman"/>
          <w:sz w:val="24"/>
          <w:szCs w:val="24"/>
          <w:lang w:eastAsia="cs-CZ"/>
        </w:rPr>
      </w:pPr>
      <w:r w:rsidRPr="00517839">
        <w:rPr>
          <w:rFonts w:ascii="Times New Roman" w:eastAsiaTheme="minorEastAsia" w:hAnsi="Times New Roman" w:cs="Times New Roman"/>
          <w:sz w:val="24"/>
          <w:szCs w:val="24"/>
          <w:lang w:eastAsia="cs-CZ"/>
        </w:rPr>
        <w:t>(8) Pokud odsouzená, která není zařazená do práce a neodmítla bez závažného důvodu</w:t>
      </w:r>
      <w:r w:rsidR="003F753C" w:rsidRPr="00517839">
        <w:rPr>
          <w:rFonts w:ascii="Times New Roman" w:eastAsiaTheme="minorEastAsia" w:hAnsi="Times New Roman" w:cs="Times New Roman"/>
          <w:sz w:val="24"/>
          <w:szCs w:val="24"/>
          <w:lang w:eastAsia="cs-CZ"/>
        </w:rPr>
        <w:t xml:space="preserve"> </w:t>
      </w:r>
      <w:r w:rsidRPr="00517839">
        <w:rPr>
          <w:rFonts w:ascii="Times New Roman" w:eastAsiaTheme="minorEastAsia" w:hAnsi="Times New Roman" w:cs="Times New Roman"/>
          <w:sz w:val="24"/>
          <w:szCs w:val="24"/>
          <w:lang w:eastAsia="cs-CZ"/>
        </w:rPr>
        <w:t>práci, nemůže ke dni, ke kterému probíhá rozúčtování pracovní odměny volně nakládat s penězi ve výši dosahující alespoň částky 150 Kč, poskytne jí věznice sociální kapesné</w:t>
      </w:r>
      <w:r w:rsidR="003F753C" w:rsidRPr="00517839">
        <w:rPr>
          <w:rFonts w:ascii="Times New Roman" w:eastAsiaTheme="minorEastAsia" w:hAnsi="Times New Roman" w:cs="Times New Roman"/>
          <w:sz w:val="24"/>
          <w:szCs w:val="24"/>
          <w:lang w:eastAsia="cs-CZ"/>
        </w:rPr>
        <w:t xml:space="preserve"> </w:t>
      </w:r>
      <w:r w:rsidRPr="00517839">
        <w:rPr>
          <w:rFonts w:ascii="Times New Roman" w:eastAsiaTheme="minorEastAsia" w:hAnsi="Times New Roman" w:cs="Times New Roman"/>
          <w:sz w:val="24"/>
          <w:szCs w:val="24"/>
          <w:lang w:eastAsia="cs-CZ"/>
        </w:rPr>
        <w:t xml:space="preserve">v takové výši, aby mohla volně nakládat s penězi ve výši odpovídající této částce. </w:t>
      </w:r>
      <w:proofErr w:type="spellStart"/>
      <w:r w:rsidR="003F753C" w:rsidRPr="00517839">
        <w:rPr>
          <w:rFonts w:ascii="Times New Roman" w:eastAsiaTheme="minorEastAsia" w:hAnsi="Times New Roman" w:cs="Times New Roman"/>
          <w:sz w:val="24"/>
          <w:szCs w:val="24"/>
          <w:lang w:eastAsia="cs-CZ"/>
        </w:rPr>
        <w:t>Sociálni</w:t>
      </w:r>
      <w:proofErr w:type="spellEnd"/>
      <w:r w:rsidR="003F753C" w:rsidRPr="00517839">
        <w:rPr>
          <w:rFonts w:ascii="Times New Roman" w:eastAsiaTheme="minorEastAsia" w:hAnsi="Times New Roman" w:cs="Times New Roman"/>
          <w:sz w:val="24"/>
          <w:szCs w:val="24"/>
          <w:lang w:eastAsia="cs-CZ"/>
        </w:rPr>
        <w:t xml:space="preserve"> kapesné ve výši 150 Kč, popřípadě část doplatku do částky 150 Kč se poskytuje ods</w:t>
      </w:r>
      <w:r w:rsidR="00992C36" w:rsidRPr="00517839">
        <w:rPr>
          <w:rFonts w:ascii="Times New Roman" w:eastAsiaTheme="minorEastAsia" w:hAnsi="Times New Roman" w:cs="Times New Roman"/>
          <w:sz w:val="24"/>
          <w:szCs w:val="24"/>
          <w:lang w:eastAsia="cs-CZ"/>
        </w:rPr>
        <w:t>ouzené</w:t>
      </w:r>
      <w:r w:rsidR="003F753C" w:rsidRPr="00517839">
        <w:rPr>
          <w:rFonts w:ascii="Times New Roman" w:eastAsiaTheme="minorEastAsia" w:hAnsi="Times New Roman" w:cs="Times New Roman"/>
          <w:sz w:val="24"/>
          <w:szCs w:val="24"/>
          <w:lang w:eastAsia="cs-CZ"/>
        </w:rPr>
        <w:t xml:space="preserve"> každý měsíc ke čtrnáctému kalendářnímu dni měsíce následujícího po měsíci, za který se sociální kapesné poskytuje a pokud tento den připadá na den, který není </w:t>
      </w:r>
      <w:proofErr w:type="spellStart"/>
      <w:r w:rsidR="003F753C" w:rsidRPr="00517839">
        <w:rPr>
          <w:rFonts w:ascii="Times New Roman" w:eastAsiaTheme="minorEastAsia" w:hAnsi="Times New Roman" w:cs="Times New Roman"/>
          <w:sz w:val="24"/>
          <w:szCs w:val="24"/>
          <w:lang w:eastAsia="cs-CZ"/>
        </w:rPr>
        <w:t>pracovím</w:t>
      </w:r>
      <w:proofErr w:type="spellEnd"/>
      <w:r w:rsidR="003F753C" w:rsidRPr="00517839">
        <w:rPr>
          <w:rFonts w:ascii="Times New Roman" w:eastAsiaTheme="minorEastAsia" w:hAnsi="Times New Roman" w:cs="Times New Roman"/>
          <w:sz w:val="24"/>
          <w:szCs w:val="24"/>
          <w:lang w:eastAsia="cs-CZ"/>
        </w:rPr>
        <w:t xml:space="preserve"> dnem, pak se sociální kapesné </w:t>
      </w:r>
      <w:proofErr w:type="spellStart"/>
      <w:r w:rsidR="003F753C" w:rsidRPr="00517839">
        <w:rPr>
          <w:rFonts w:ascii="Times New Roman" w:eastAsiaTheme="minorEastAsia" w:hAnsi="Times New Roman" w:cs="Times New Roman"/>
          <w:sz w:val="24"/>
          <w:szCs w:val="24"/>
          <w:lang w:eastAsia="cs-CZ"/>
        </w:rPr>
        <w:t>poskyne</w:t>
      </w:r>
      <w:proofErr w:type="spellEnd"/>
      <w:r w:rsidR="003F753C" w:rsidRPr="00517839">
        <w:rPr>
          <w:rFonts w:ascii="Times New Roman" w:eastAsiaTheme="minorEastAsia" w:hAnsi="Times New Roman" w:cs="Times New Roman"/>
          <w:sz w:val="24"/>
          <w:szCs w:val="24"/>
          <w:lang w:eastAsia="cs-CZ"/>
        </w:rPr>
        <w:t xml:space="preserve"> v </w:t>
      </w:r>
      <w:proofErr w:type="spellStart"/>
      <w:r w:rsidR="003F753C" w:rsidRPr="00517839">
        <w:rPr>
          <w:rFonts w:ascii="Times New Roman" w:eastAsiaTheme="minorEastAsia" w:hAnsi="Times New Roman" w:cs="Times New Roman"/>
          <w:sz w:val="24"/>
          <w:szCs w:val="24"/>
          <w:lang w:eastAsia="cs-CZ"/>
        </w:rPr>
        <w:t>nejbižší</w:t>
      </w:r>
      <w:proofErr w:type="spellEnd"/>
      <w:r w:rsidR="003F753C" w:rsidRPr="00517839">
        <w:rPr>
          <w:rFonts w:ascii="Times New Roman" w:eastAsiaTheme="minorEastAsia" w:hAnsi="Times New Roman" w:cs="Times New Roman"/>
          <w:sz w:val="24"/>
          <w:szCs w:val="24"/>
          <w:lang w:eastAsia="cs-CZ"/>
        </w:rPr>
        <w:t xml:space="preserve"> pracovní den, kterému předchází. </w:t>
      </w:r>
    </w:p>
    <w:p w14:paraId="03739E60" w14:textId="197A39CD" w:rsidR="004D7B34" w:rsidRPr="00E329D8" w:rsidRDefault="003672A4" w:rsidP="00400DDB">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w:t>
      </w:r>
      <w:r w:rsidR="00E90EE2" w:rsidRPr="00E329D8">
        <w:rPr>
          <w:rFonts w:ascii="Times New Roman" w:eastAsiaTheme="minorEastAsia" w:hAnsi="Times New Roman" w:cs="Times New Roman"/>
          <w:sz w:val="24"/>
          <w:szCs w:val="24"/>
          <w:lang w:eastAsia="cs-CZ"/>
        </w:rPr>
        <w:t xml:space="preserve">23 </w:t>
      </w:r>
      <w:r w:rsidR="004D7B34" w:rsidRPr="00E329D8">
        <w:rPr>
          <w:rFonts w:ascii="Times New Roman" w:eastAsiaTheme="minorEastAsia" w:hAnsi="Times New Roman" w:cs="Times New Roman"/>
          <w:sz w:val="24"/>
          <w:szCs w:val="24"/>
          <w:lang w:eastAsia="cs-CZ"/>
        </w:rPr>
        <w:br/>
      </w:r>
      <w:r w:rsidR="004D7B34" w:rsidRPr="00E329D8">
        <w:rPr>
          <w:rFonts w:ascii="Times New Roman" w:eastAsiaTheme="minorEastAsia" w:hAnsi="Times New Roman" w:cs="Times New Roman"/>
          <w:b/>
          <w:bCs/>
          <w:sz w:val="24"/>
          <w:szCs w:val="24"/>
          <w:lang w:eastAsia="cs-CZ"/>
        </w:rPr>
        <w:t>Knihovní řád</w:t>
      </w:r>
    </w:p>
    <w:p w14:paraId="058F8A37" w14:textId="77777777" w:rsidR="00CD2C3E" w:rsidRPr="00E329D8" w:rsidRDefault="00CD2C3E" w:rsidP="006E1CD5">
      <w:pPr>
        <w:numPr>
          <w:ilvl w:val="0"/>
          <w:numId w:val="39"/>
        </w:numPr>
        <w:spacing w:before="240" w:after="0" w:line="240" w:lineRule="auto"/>
        <w:ind w:firstLine="709"/>
        <w:jc w:val="both"/>
        <w:rPr>
          <w:rFonts w:ascii="Times New Roman" w:hAnsi="Times New Roman" w:cs="Times New Roman"/>
          <w:sz w:val="24"/>
          <w:szCs w:val="24"/>
        </w:rPr>
      </w:pPr>
      <w:r w:rsidRPr="00E329D8">
        <w:rPr>
          <w:rFonts w:ascii="Times New Roman" w:hAnsi="Times New Roman" w:cs="Times New Roman"/>
          <w:sz w:val="24"/>
          <w:szCs w:val="24"/>
        </w:rPr>
        <w:t>Ve věznici je zřízena knihovna pro odsouzené, knihy jsou půjčovány přímo v knihovně za osobní přítomnosti odsouzené a knihovnice.</w:t>
      </w:r>
    </w:p>
    <w:p w14:paraId="6EB62270" w14:textId="77777777" w:rsidR="00CD2C3E" w:rsidRPr="00E329D8" w:rsidRDefault="00CD2C3E" w:rsidP="006E1CD5">
      <w:pPr>
        <w:numPr>
          <w:ilvl w:val="0"/>
          <w:numId w:val="39"/>
        </w:numPr>
        <w:spacing w:before="240" w:after="0" w:line="240" w:lineRule="auto"/>
        <w:ind w:firstLine="709"/>
        <w:jc w:val="both"/>
        <w:rPr>
          <w:rFonts w:ascii="Times New Roman" w:hAnsi="Times New Roman" w:cs="Times New Roman"/>
          <w:sz w:val="24"/>
          <w:szCs w:val="24"/>
        </w:rPr>
      </w:pPr>
      <w:r w:rsidRPr="00E329D8">
        <w:rPr>
          <w:rFonts w:ascii="Times New Roman" w:hAnsi="Times New Roman" w:cs="Times New Roman"/>
          <w:sz w:val="24"/>
          <w:szCs w:val="24"/>
        </w:rPr>
        <w:t>Odsouzená, která využívá služeb studovny, je povinna dodržovat řád studovny. Řád studovny je vyvěšen v prostorách studovny a k dispozici u vychovatelů jednotlivých oddílů.</w:t>
      </w:r>
    </w:p>
    <w:p w14:paraId="5C54274F" w14:textId="77777777" w:rsidR="00CD2C3E" w:rsidRPr="00E329D8" w:rsidRDefault="00CD2C3E" w:rsidP="006E1CD5">
      <w:pPr>
        <w:numPr>
          <w:ilvl w:val="0"/>
          <w:numId w:val="39"/>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 xml:space="preserve">Výpůjční doba beletrie i odborné literatury je maximálně 1 měsíc. Studium </w:t>
      </w:r>
      <w:r w:rsidR="000F74D5" w:rsidRPr="00E329D8">
        <w:rPr>
          <w:rFonts w:ascii="Times New Roman" w:hAnsi="Times New Roman" w:cs="Times New Roman"/>
          <w:sz w:val="24"/>
          <w:szCs w:val="24"/>
        </w:rPr>
        <w:t>vyjmenovaných knižních titulů</w:t>
      </w:r>
      <w:r w:rsidRPr="00E329D8">
        <w:rPr>
          <w:rFonts w:ascii="Times New Roman" w:hAnsi="Times New Roman" w:cs="Times New Roman"/>
          <w:sz w:val="24"/>
          <w:szCs w:val="24"/>
        </w:rPr>
        <w:t xml:space="preserve"> je umožněno pouze v prostoru knihovny. Odsouzená může mít </w:t>
      </w:r>
      <w:r w:rsidRPr="00E329D8">
        <w:rPr>
          <w:rFonts w:ascii="Times New Roman" w:hAnsi="Times New Roman" w:cs="Times New Roman"/>
          <w:sz w:val="24"/>
          <w:szCs w:val="24"/>
        </w:rPr>
        <w:lastRenderedPageBreak/>
        <w:t>vypůjčeno maximálně 5 knih. Žadatelka o výpůjčku potvrzuje výpůjčku svým podpisem na knižním lístku</w:t>
      </w:r>
    </w:p>
    <w:p w14:paraId="2374EF06" w14:textId="77777777" w:rsidR="00CD2C3E" w:rsidRPr="00E329D8" w:rsidRDefault="00CD2C3E" w:rsidP="006E1CD5">
      <w:pPr>
        <w:numPr>
          <w:ilvl w:val="0"/>
          <w:numId w:val="39"/>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Odsouzená je seznamována s provozem knihovny a přehledem knihovního fondu prostřednictvím letáčků na nástěnkách jednotlivých ubytoven. V knihovně je k dispozici seznam knihovního fondu, knihovnice na požádání poskytne doplňující informace o knihovním fondu.</w:t>
      </w:r>
    </w:p>
    <w:p w14:paraId="58026D2E" w14:textId="77777777" w:rsidR="00CD2C3E" w:rsidRPr="00E329D8" w:rsidRDefault="00CD2C3E" w:rsidP="006E1CD5">
      <w:pPr>
        <w:numPr>
          <w:ilvl w:val="0"/>
          <w:numId w:val="39"/>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 xml:space="preserve">Odsouzená je povinna zacházet s knihami šetrně, chránit je před poškozením </w:t>
      </w:r>
      <w:r w:rsidRPr="00E329D8">
        <w:rPr>
          <w:rFonts w:ascii="Times New Roman" w:hAnsi="Times New Roman" w:cs="Times New Roman"/>
          <w:sz w:val="24"/>
          <w:szCs w:val="24"/>
        </w:rPr>
        <w:br/>
        <w:t>a zničením. Škodu vzniklou ztrátou, zničením nebo poškozením knihy je odsouzená povinna uhradit.</w:t>
      </w:r>
    </w:p>
    <w:p w14:paraId="702359CC" w14:textId="77777777" w:rsidR="00CD2C3E" w:rsidRPr="00E329D8" w:rsidRDefault="00CD2C3E" w:rsidP="006E1CD5">
      <w:pPr>
        <w:numPr>
          <w:ilvl w:val="0"/>
          <w:numId w:val="39"/>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 xml:space="preserve">Odsouzená při ukončení </w:t>
      </w:r>
      <w:r w:rsidR="00047E57" w:rsidRPr="00E329D8">
        <w:rPr>
          <w:rFonts w:ascii="Times New Roman" w:hAnsi="Times New Roman" w:cs="Times New Roman"/>
          <w:sz w:val="24"/>
          <w:szCs w:val="24"/>
        </w:rPr>
        <w:t xml:space="preserve">výkonu </w:t>
      </w:r>
      <w:r w:rsidRPr="00E329D8">
        <w:rPr>
          <w:rFonts w:ascii="Times New Roman" w:hAnsi="Times New Roman" w:cs="Times New Roman"/>
          <w:sz w:val="24"/>
          <w:szCs w:val="24"/>
        </w:rPr>
        <w:t>trestu a před eskortou neprodleně odevzdá vypůjčené knihy.</w:t>
      </w:r>
    </w:p>
    <w:p w14:paraId="1738CA04" w14:textId="305ABF1B" w:rsidR="004D7B34" w:rsidRPr="00E329D8" w:rsidRDefault="00E4680D" w:rsidP="00400DDB">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w:t>
      </w:r>
      <w:r w:rsidR="009A0F4F" w:rsidRPr="00E329D8">
        <w:rPr>
          <w:rFonts w:ascii="Times New Roman" w:eastAsiaTheme="minorEastAsia" w:hAnsi="Times New Roman" w:cs="Times New Roman"/>
          <w:sz w:val="24"/>
          <w:szCs w:val="24"/>
          <w:lang w:eastAsia="cs-CZ"/>
        </w:rPr>
        <w:t xml:space="preserve">24 </w:t>
      </w:r>
      <w:r w:rsidR="004D7B34" w:rsidRPr="00E329D8">
        <w:rPr>
          <w:rFonts w:ascii="Times New Roman" w:eastAsiaTheme="minorEastAsia" w:hAnsi="Times New Roman" w:cs="Times New Roman"/>
          <w:sz w:val="24"/>
          <w:szCs w:val="24"/>
          <w:lang w:eastAsia="cs-CZ"/>
        </w:rPr>
        <w:br/>
      </w:r>
      <w:r w:rsidR="004D7B34" w:rsidRPr="00E329D8">
        <w:rPr>
          <w:rFonts w:ascii="Times New Roman" w:eastAsiaTheme="minorEastAsia" w:hAnsi="Times New Roman" w:cs="Times New Roman"/>
          <w:b/>
          <w:bCs/>
          <w:sz w:val="24"/>
          <w:szCs w:val="24"/>
          <w:lang w:eastAsia="cs-CZ"/>
        </w:rPr>
        <w:t>Podmínky pro užívání radiopřijímačů, televizních přijímačů a dalších věcí</w:t>
      </w:r>
    </w:p>
    <w:p w14:paraId="78AACC4C" w14:textId="55C6C994" w:rsidR="00E4680D" w:rsidRPr="00FC68C5" w:rsidRDefault="006008B4" w:rsidP="006E1CD5">
      <w:pPr>
        <w:widowControl w:val="0"/>
        <w:numPr>
          <w:ilvl w:val="0"/>
          <w:numId w:val="24"/>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FC68C5">
        <w:rPr>
          <w:rFonts w:ascii="Times New Roman" w:hAnsi="Times New Roman" w:cs="Times New Roman"/>
          <w:sz w:val="24"/>
          <w:szCs w:val="24"/>
        </w:rPr>
        <w:t>Odsouzeným nebude umožněno používání rozhlasových přijímačů</w:t>
      </w:r>
      <w:r w:rsidR="00A3611B" w:rsidRPr="00FC68C5">
        <w:rPr>
          <w:rFonts w:ascii="Times New Roman" w:hAnsi="Times New Roman" w:cs="Times New Roman"/>
          <w:sz w:val="24"/>
          <w:szCs w:val="24"/>
        </w:rPr>
        <w:t xml:space="preserve"> a dalších věcí</w:t>
      </w:r>
      <w:r w:rsidRPr="00FC68C5">
        <w:rPr>
          <w:rFonts w:ascii="Times New Roman" w:hAnsi="Times New Roman" w:cs="Times New Roman"/>
          <w:sz w:val="24"/>
          <w:szCs w:val="24"/>
        </w:rPr>
        <w:t>,</w:t>
      </w:r>
      <w:r w:rsidR="00AD1196" w:rsidRPr="00157A8A">
        <w:rPr>
          <w:rFonts w:ascii="Times New Roman" w:hAnsi="Times New Roman" w:cs="Times New Roman"/>
          <w:sz w:val="24"/>
          <w:szCs w:val="24"/>
        </w:rPr>
        <w:t xml:space="preserve"> které umožňují nahrávání nebo ukládání záznamu, nebo jejichž součástí je paměťové médium pro záznam, nebo přehrávání dat nebo hlasové komunikace, nebo jejichž součástí je aktivní zařízení nebo konektor, umožňující datovou, hlasovou, optickou či bezdrátovou komunikaci s jiným zařízením nebo napájení jiného zařízení, mimo možnosti připojení analogových sluchátek pomocí standardního konektoru (např. typu Jack), včetně podmínek uvedených v ustanovení § 4 odst. 3 řádu výkonu trestu.</w:t>
      </w:r>
    </w:p>
    <w:p w14:paraId="77A57D6D" w14:textId="77777777" w:rsidR="004D7B34" w:rsidRPr="00E329D8" w:rsidRDefault="004D7B34" w:rsidP="006E1CD5">
      <w:pPr>
        <w:widowControl w:val="0"/>
        <w:numPr>
          <w:ilvl w:val="0"/>
          <w:numId w:val="24"/>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Podmínky stanovené v předchozím odstavci se vztahují rovněž na zařízení, jejichž užívání již bylo povoleno. </w:t>
      </w:r>
    </w:p>
    <w:p w14:paraId="22C9C326" w14:textId="77777777" w:rsidR="004D7B34" w:rsidRPr="00E329D8" w:rsidRDefault="004D7B34" w:rsidP="006E1CD5">
      <w:pPr>
        <w:widowControl w:val="0"/>
        <w:numPr>
          <w:ilvl w:val="0"/>
          <w:numId w:val="24"/>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V případě zjištění nedovolených parametrů u zařízení, jehož užív</w:t>
      </w:r>
      <w:r w:rsidR="00E4680D" w:rsidRPr="00E329D8">
        <w:rPr>
          <w:rFonts w:ascii="Times New Roman" w:eastAsiaTheme="minorEastAsia" w:hAnsi="Times New Roman" w:cs="Times New Roman"/>
          <w:sz w:val="24"/>
          <w:szCs w:val="24"/>
          <w:lang w:eastAsia="cs-CZ"/>
        </w:rPr>
        <w:t>ání již bylo povoleno, odsouzená</w:t>
      </w:r>
      <w:r w:rsidRPr="00E329D8">
        <w:rPr>
          <w:rFonts w:ascii="Times New Roman" w:eastAsiaTheme="minorEastAsia" w:hAnsi="Times New Roman" w:cs="Times New Roman"/>
          <w:sz w:val="24"/>
          <w:szCs w:val="24"/>
          <w:lang w:eastAsia="cs-CZ"/>
        </w:rPr>
        <w:t xml:space="preserve"> zařízení odevzdá do úschovy věznice ke svým osobním věcem na základě podmínek stanovených v ustanovení § 28 odst. 2 písm. j) </w:t>
      </w:r>
      <w:r w:rsidR="00F27B9E" w:rsidRPr="00E329D8">
        <w:rPr>
          <w:rFonts w:ascii="Times New Roman" w:eastAsiaTheme="minorEastAsia" w:hAnsi="Times New Roman" w:cs="Times New Roman"/>
          <w:sz w:val="24"/>
          <w:szCs w:val="24"/>
          <w:lang w:eastAsia="cs-CZ"/>
        </w:rPr>
        <w:t>ZVTOS</w:t>
      </w:r>
      <w:r w:rsidRPr="00E329D8">
        <w:rPr>
          <w:rFonts w:ascii="Times New Roman" w:eastAsiaTheme="minorEastAsia" w:hAnsi="Times New Roman" w:cs="Times New Roman"/>
          <w:sz w:val="24"/>
          <w:szCs w:val="24"/>
          <w:lang w:eastAsia="cs-CZ"/>
        </w:rPr>
        <w:t xml:space="preserve">. </w:t>
      </w:r>
    </w:p>
    <w:p w14:paraId="315048B8" w14:textId="77777777" w:rsidR="004D7B34" w:rsidRPr="00E329D8" w:rsidRDefault="004D7B34" w:rsidP="00640EFE">
      <w:pPr>
        <w:widowControl w:val="0"/>
        <w:numPr>
          <w:ilvl w:val="0"/>
          <w:numId w:val="24"/>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U elektrospotřebiče napájeného z vlastního zdroje, který je jeho součástí, musí být provedena kontrola technických parametrů, ke zjištění, zda nebylo instalováno nežádoucí zařízení, a to na náklady od</w:t>
      </w:r>
      <w:r w:rsidR="00E4680D" w:rsidRPr="00E329D8">
        <w:rPr>
          <w:rFonts w:ascii="Times New Roman" w:eastAsiaTheme="minorEastAsia" w:hAnsi="Times New Roman" w:cs="Times New Roman"/>
          <w:sz w:val="24"/>
          <w:szCs w:val="24"/>
          <w:lang w:eastAsia="cs-CZ"/>
        </w:rPr>
        <w:t>souzené</w:t>
      </w:r>
      <w:r w:rsidRPr="00E329D8">
        <w:rPr>
          <w:rFonts w:ascii="Times New Roman" w:eastAsiaTheme="minorEastAsia" w:hAnsi="Times New Roman" w:cs="Times New Roman"/>
          <w:sz w:val="24"/>
          <w:szCs w:val="24"/>
          <w:lang w:eastAsia="cs-CZ"/>
        </w:rPr>
        <w:t>. V případě možnosti věznice připojení elektrospotřebiče k</w:t>
      </w:r>
      <w:r w:rsidR="00971910" w:rsidRPr="00E329D8">
        <w:rPr>
          <w:rFonts w:ascii="Times New Roman" w:eastAsiaTheme="minorEastAsia" w:hAnsi="Times New Roman" w:cs="Times New Roman"/>
          <w:sz w:val="24"/>
          <w:szCs w:val="24"/>
          <w:lang w:eastAsia="cs-CZ"/>
        </w:rPr>
        <w:t> </w:t>
      </w:r>
      <w:r w:rsidRPr="00E329D8">
        <w:rPr>
          <w:rFonts w:ascii="Times New Roman" w:eastAsiaTheme="minorEastAsia" w:hAnsi="Times New Roman" w:cs="Times New Roman"/>
          <w:sz w:val="24"/>
          <w:szCs w:val="24"/>
          <w:lang w:eastAsia="cs-CZ"/>
        </w:rPr>
        <w:t xml:space="preserve">elektrické síti a povolení takového elektrospotřebiče je postup provedení kontroly stejný. </w:t>
      </w:r>
    </w:p>
    <w:p w14:paraId="7002925B" w14:textId="30C53302" w:rsidR="004D7B34" w:rsidRPr="00E329D8" w:rsidRDefault="004D7B34" w:rsidP="00640EFE">
      <w:pPr>
        <w:widowControl w:val="0"/>
        <w:numPr>
          <w:ilvl w:val="0"/>
          <w:numId w:val="24"/>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V případě povolení</w:t>
      </w:r>
      <w:r w:rsidR="00790D27">
        <w:rPr>
          <w:rFonts w:ascii="Times New Roman" w:eastAsiaTheme="minorEastAsia" w:hAnsi="Times New Roman" w:cs="Times New Roman"/>
          <w:sz w:val="24"/>
          <w:szCs w:val="24"/>
          <w:lang w:eastAsia="cs-CZ"/>
        </w:rPr>
        <w:t xml:space="preserve"> elektrospotřebiče</w:t>
      </w:r>
      <w:r w:rsidR="00AD1196" w:rsidRPr="00E329D8">
        <w:rPr>
          <w:rFonts w:ascii="Times New Roman" w:eastAsiaTheme="minorEastAsia" w:hAnsi="Times New Roman" w:cs="Times New Roman"/>
          <w:sz w:val="24"/>
          <w:szCs w:val="24"/>
          <w:lang w:eastAsia="cs-CZ"/>
        </w:rPr>
        <w:t xml:space="preserve"> </w:t>
      </w:r>
      <w:r w:rsidRPr="00E329D8">
        <w:rPr>
          <w:rFonts w:ascii="Times New Roman" w:eastAsiaTheme="minorEastAsia" w:hAnsi="Times New Roman" w:cs="Times New Roman"/>
          <w:sz w:val="24"/>
          <w:szCs w:val="24"/>
          <w:lang w:eastAsia="cs-CZ"/>
        </w:rPr>
        <w:t xml:space="preserve">do elektrické sítě s příkonem vyšším než 60 W </w:t>
      </w:r>
      <w:r w:rsidR="00E4680D" w:rsidRPr="00E329D8">
        <w:rPr>
          <w:rFonts w:ascii="Times New Roman" w:eastAsiaTheme="minorEastAsia" w:hAnsi="Times New Roman" w:cs="Times New Roman"/>
          <w:sz w:val="24"/>
          <w:szCs w:val="24"/>
          <w:lang w:eastAsia="cs-CZ"/>
        </w:rPr>
        <w:t>bude s odsouzenou</w:t>
      </w:r>
      <w:r w:rsidRPr="00E329D8">
        <w:rPr>
          <w:rFonts w:ascii="Times New Roman" w:eastAsiaTheme="minorEastAsia" w:hAnsi="Times New Roman" w:cs="Times New Roman"/>
          <w:sz w:val="24"/>
          <w:szCs w:val="24"/>
          <w:lang w:eastAsia="cs-CZ"/>
        </w:rPr>
        <w:t xml:space="preserve"> uzavřena písemná dohoda o úhradě paušální finanční náhrady za spotřebu elektřiny v souvislosti s používáním takových elektrospotřebičů. </w:t>
      </w:r>
    </w:p>
    <w:p w14:paraId="2DB5B342" w14:textId="77777777" w:rsidR="004D7B34" w:rsidRPr="00E329D8" w:rsidRDefault="004D7B34" w:rsidP="00640EFE">
      <w:pPr>
        <w:widowControl w:val="0"/>
        <w:numPr>
          <w:ilvl w:val="0"/>
          <w:numId w:val="24"/>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Pečeti dokumentující kontrolu elektrospotřebiče musí být neporušené. V případě, že budou kontrolou na nich zjištěny závady nebo poškození přívodních kabelů bude elektrospotřebič okamžitě odebrán a ulo</w:t>
      </w:r>
      <w:r w:rsidR="00E4680D" w:rsidRPr="00E329D8">
        <w:rPr>
          <w:rFonts w:ascii="Times New Roman" w:eastAsiaTheme="minorEastAsia" w:hAnsi="Times New Roman" w:cs="Times New Roman"/>
          <w:sz w:val="24"/>
          <w:szCs w:val="24"/>
          <w:lang w:eastAsia="cs-CZ"/>
        </w:rPr>
        <w:t>žen do osobních věcí odsouzené</w:t>
      </w:r>
      <w:r w:rsidRPr="00E329D8">
        <w:rPr>
          <w:rFonts w:ascii="Times New Roman" w:eastAsiaTheme="minorEastAsia" w:hAnsi="Times New Roman" w:cs="Times New Roman"/>
          <w:sz w:val="24"/>
          <w:szCs w:val="24"/>
          <w:lang w:eastAsia="cs-CZ"/>
        </w:rPr>
        <w:t xml:space="preserve">. Porušení pečetě, jakožto i zjištění jiných závad </w:t>
      </w:r>
      <w:r w:rsidR="00E4680D" w:rsidRPr="00E329D8">
        <w:rPr>
          <w:rFonts w:ascii="Times New Roman" w:eastAsiaTheme="minorEastAsia" w:hAnsi="Times New Roman" w:cs="Times New Roman"/>
          <w:sz w:val="24"/>
          <w:szCs w:val="24"/>
          <w:lang w:eastAsia="cs-CZ"/>
        </w:rPr>
        <w:t>na elektroinstalaci je odsouzená povin</w:t>
      </w:r>
      <w:r w:rsidRPr="00E329D8">
        <w:rPr>
          <w:rFonts w:ascii="Times New Roman" w:eastAsiaTheme="minorEastAsia" w:hAnsi="Times New Roman" w:cs="Times New Roman"/>
          <w:sz w:val="24"/>
          <w:szCs w:val="24"/>
          <w:lang w:eastAsia="cs-CZ"/>
        </w:rPr>
        <w:t>n</w:t>
      </w:r>
      <w:r w:rsidR="00E4680D" w:rsidRPr="00E329D8">
        <w:rPr>
          <w:rFonts w:ascii="Times New Roman" w:eastAsiaTheme="minorEastAsia" w:hAnsi="Times New Roman" w:cs="Times New Roman"/>
          <w:sz w:val="24"/>
          <w:szCs w:val="24"/>
          <w:lang w:eastAsia="cs-CZ"/>
        </w:rPr>
        <w:t>a</w:t>
      </w:r>
      <w:r w:rsidRPr="00E329D8">
        <w:rPr>
          <w:rFonts w:ascii="Times New Roman" w:eastAsiaTheme="minorEastAsia" w:hAnsi="Times New Roman" w:cs="Times New Roman"/>
          <w:sz w:val="24"/>
          <w:szCs w:val="24"/>
          <w:lang w:eastAsia="cs-CZ"/>
        </w:rPr>
        <w:t xml:space="preserve"> bezprostředně po zjištění této skutečnosti nahlásit příslušnému zaměstnanci věznice. </w:t>
      </w:r>
    </w:p>
    <w:p w14:paraId="2EAAAABE" w14:textId="76E1BE09" w:rsidR="004D7B34" w:rsidRPr="00E329D8" w:rsidRDefault="00AD1196" w:rsidP="00640EFE">
      <w:pPr>
        <w:widowControl w:val="0"/>
        <w:numPr>
          <w:ilvl w:val="0"/>
          <w:numId w:val="24"/>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hAnsi="Times New Roman" w:cs="Times New Roman"/>
          <w:sz w:val="23"/>
          <w:szCs w:val="23"/>
        </w:rPr>
        <w:t xml:space="preserve">V případě žádosti o povolení vlastního televizního přijímače nesmí jeho uhlopříčka přesáhnout </w:t>
      </w:r>
      <w:r w:rsidR="00790D27">
        <w:rPr>
          <w:rFonts w:ascii="Times New Roman" w:hAnsi="Times New Roman" w:cs="Times New Roman"/>
          <w:sz w:val="23"/>
          <w:szCs w:val="23"/>
        </w:rPr>
        <w:t>24“(</w:t>
      </w:r>
      <w:proofErr w:type="gramStart"/>
      <w:r w:rsidR="00790D27">
        <w:rPr>
          <w:rFonts w:ascii="Times New Roman" w:hAnsi="Times New Roman" w:cs="Times New Roman"/>
          <w:sz w:val="23"/>
          <w:szCs w:val="23"/>
        </w:rPr>
        <w:t>61cm</w:t>
      </w:r>
      <w:proofErr w:type="gramEnd"/>
      <w:r w:rsidR="00790D27">
        <w:rPr>
          <w:rFonts w:ascii="Times New Roman" w:hAnsi="Times New Roman" w:cs="Times New Roman"/>
          <w:sz w:val="23"/>
          <w:szCs w:val="23"/>
        </w:rPr>
        <w:t>)</w:t>
      </w:r>
      <w:r w:rsidR="00157A8A">
        <w:rPr>
          <w:rFonts w:ascii="Times New Roman" w:hAnsi="Times New Roman" w:cs="Times New Roman"/>
          <w:sz w:val="23"/>
          <w:szCs w:val="23"/>
        </w:rPr>
        <w:t>.</w:t>
      </w:r>
      <w:r w:rsidR="004D7B34" w:rsidRPr="00E329D8">
        <w:rPr>
          <w:rFonts w:ascii="Times New Roman" w:eastAsiaTheme="minorEastAsia" w:hAnsi="Times New Roman" w:cs="Times New Roman"/>
          <w:sz w:val="24"/>
          <w:szCs w:val="24"/>
          <w:lang w:eastAsia="cs-CZ"/>
        </w:rPr>
        <w:t xml:space="preserve"> </w:t>
      </w:r>
    </w:p>
    <w:p w14:paraId="6465049A" w14:textId="23ACB09D" w:rsidR="004D7B34" w:rsidRPr="00E329D8" w:rsidRDefault="00391F00" w:rsidP="00640EFE">
      <w:pPr>
        <w:widowControl w:val="0"/>
        <w:numPr>
          <w:ilvl w:val="0"/>
          <w:numId w:val="24"/>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lastRenderedPageBreak/>
        <w:t>O případném používání či nepoužívání dálkového ovládání, které umožňuje přístup na datové služby (např. teletext), rozhoduje ředitel</w:t>
      </w:r>
      <w:r w:rsidR="00C81AEA" w:rsidRPr="00E329D8">
        <w:rPr>
          <w:rFonts w:ascii="Times New Roman" w:eastAsiaTheme="minorEastAsia" w:hAnsi="Times New Roman" w:cs="Times New Roman"/>
          <w:sz w:val="24"/>
          <w:szCs w:val="24"/>
          <w:lang w:eastAsia="cs-CZ"/>
        </w:rPr>
        <w:t>ka</w:t>
      </w:r>
      <w:r w:rsidRPr="00E329D8">
        <w:rPr>
          <w:rFonts w:ascii="Times New Roman" w:eastAsiaTheme="minorEastAsia" w:hAnsi="Times New Roman" w:cs="Times New Roman"/>
          <w:sz w:val="24"/>
          <w:szCs w:val="24"/>
          <w:lang w:eastAsia="cs-CZ"/>
        </w:rPr>
        <w:t xml:space="preserve"> věznice.</w:t>
      </w:r>
    </w:p>
    <w:p w14:paraId="33004616" w14:textId="709F16DC" w:rsidR="00AD1196" w:rsidRPr="00157A8A" w:rsidRDefault="00AD1196" w:rsidP="00640EFE">
      <w:pPr>
        <w:widowControl w:val="0"/>
        <w:numPr>
          <w:ilvl w:val="0"/>
          <w:numId w:val="24"/>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8"/>
          <w:szCs w:val="28"/>
          <w:lang w:eastAsia="cs-CZ"/>
        </w:rPr>
      </w:pPr>
      <w:r w:rsidRPr="00157A8A">
        <w:rPr>
          <w:rFonts w:ascii="Times New Roman" w:hAnsi="Times New Roman" w:cs="Times New Roman"/>
          <w:sz w:val="24"/>
          <w:szCs w:val="24"/>
        </w:rPr>
        <w:t>V případě, že televizní přijímač je vybaven USB portem, či jinými vstupy a výstupy, věznice tyto porty zabezpečí proti zneužití. Uvedené zabezpečení bude učiněno odbornou firmou na náklady odsouzeného. Odsouzen</w:t>
      </w:r>
      <w:r w:rsidR="00BB5A23" w:rsidRPr="00157A8A">
        <w:rPr>
          <w:rFonts w:ascii="Times New Roman" w:hAnsi="Times New Roman" w:cs="Times New Roman"/>
          <w:sz w:val="24"/>
          <w:szCs w:val="24"/>
        </w:rPr>
        <w:t>á</w:t>
      </w:r>
      <w:r w:rsidRPr="00157A8A">
        <w:rPr>
          <w:rFonts w:ascii="Times New Roman" w:hAnsi="Times New Roman" w:cs="Times New Roman"/>
          <w:sz w:val="24"/>
          <w:szCs w:val="24"/>
        </w:rPr>
        <w:t xml:space="preserve"> musí s tímto zásahem do televizního přijímače písemně souhlasit – ztráta záruční lhůty na spotřebič.</w:t>
      </w:r>
    </w:p>
    <w:p w14:paraId="78ACF2F9" w14:textId="0A0768D8" w:rsidR="001556C5" w:rsidRPr="001556C5" w:rsidRDefault="00AD1196" w:rsidP="001556C5">
      <w:pPr>
        <w:widowControl w:val="0"/>
        <w:numPr>
          <w:ilvl w:val="0"/>
          <w:numId w:val="24"/>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157A8A">
        <w:rPr>
          <w:rFonts w:ascii="Times New Roman" w:hAnsi="Times New Roman" w:cs="Times New Roman"/>
          <w:color w:val="000000"/>
          <w:sz w:val="24"/>
          <w:szCs w:val="24"/>
        </w:rPr>
        <w:t xml:space="preserve">Odsouzené nebude umožněno používání televizního přijímače: </w:t>
      </w:r>
    </w:p>
    <w:p w14:paraId="352BC003" w14:textId="77777777" w:rsidR="00AD1196" w:rsidRPr="00157A8A" w:rsidRDefault="00AD1196" w:rsidP="00157A8A">
      <w:pPr>
        <w:autoSpaceDE w:val="0"/>
        <w:autoSpaceDN w:val="0"/>
        <w:adjustRightInd w:val="0"/>
        <w:spacing w:after="148" w:line="240" w:lineRule="auto"/>
        <w:jc w:val="both"/>
        <w:rPr>
          <w:rFonts w:ascii="Times New Roman" w:hAnsi="Times New Roman" w:cs="Times New Roman"/>
          <w:color w:val="000000"/>
          <w:sz w:val="24"/>
          <w:szCs w:val="24"/>
        </w:rPr>
      </w:pPr>
      <w:r w:rsidRPr="00157A8A">
        <w:rPr>
          <w:rFonts w:ascii="Times New Roman" w:hAnsi="Times New Roman" w:cs="Times New Roman"/>
          <w:color w:val="000000"/>
          <w:sz w:val="24"/>
          <w:szCs w:val="24"/>
        </w:rPr>
        <w:t xml:space="preserve">a) který umožňuje nahrávání nebo ukládání záznamu, </w:t>
      </w:r>
    </w:p>
    <w:p w14:paraId="6A71F76C" w14:textId="6292D04D" w:rsidR="00AD1196" w:rsidRPr="00157A8A" w:rsidRDefault="00AD1196" w:rsidP="00157A8A">
      <w:pPr>
        <w:autoSpaceDE w:val="0"/>
        <w:autoSpaceDN w:val="0"/>
        <w:adjustRightInd w:val="0"/>
        <w:spacing w:after="0" w:line="240" w:lineRule="auto"/>
        <w:jc w:val="both"/>
        <w:rPr>
          <w:rFonts w:ascii="Times New Roman" w:hAnsi="Times New Roman" w:cs="Times New Roman"/>
          <w:color w:val="000000"/>
          <w:sz w:val="24"/>
          <w:szCs w:val="24"/>
        </w:rPr>
      </w:pPr>
      <w:r w:rsidRPr="00157A8A">
        <w:rPr>
          <w:rFonts w:ascii="Times New Roman" w:hAnsi="Times New Roman" w:cs="Times New Roman"/>
          <w:color w:val="000000"/>
          <w:sz w:val="24"/>
          <w:szCs w:val="24"/>
        </w:rPr>
        <w:t xml:space="preserve">b) jehož součástí je paměťové médium pro záznam nebo přehrávání dat nebo hlasové komunikace, </w:t>
      </w:r>
    </w:p>
    <w:p w14:paraId="24E6B028" w14:textId="77777777" w:rsidR="000A4F74" w:rsidRPr="00790D27" w:rsidRDefault="000A4F74" w:rsidP="00157A8A">
      <w:pPr>
        <w:autoSpaceDE w:val="0"/>
        <w:autoSpaceDN w:val="0"/>
        <w:adjustRightInd w:val="0"/>
        <w:spacing w:after="0" w:line="240" w:lineRule="auto"/>
        <w:jc w:val="both"/>
        <w:rPr>
          <w:rFonts w:ascii="Times New Roman" w:hAnsi="Times New Roman" w:cs="Times New Roman"/>
          <w:color w:val="000000"/>
          <w:sz w:val="24"/>
          <w:szCs w:val="24"/>
        </w:rPr>
      </w:pPr>
    </w:p>
    <w:p w14:paraId="68181260" w14:textId="4A37B5A9" w:rsidR="00AD1196" w:rsidRPr="00157A8A" w:rsidRDefault="000A4F74" w:rsidP="00157A8A">
      <w:pPr>
        <w:numPr>
          <w:ilvl w:val="0"/>
          <w:numId w:val="103"/>
        </w:numPr>
        <w:autoSpaceDE w:val="0"/>
        <w:autoSpaceDN w:val="0"/>
        <w:adjustRightInd w:val="0"/>
        <w:spacing w:after="0" w:line="240" w:lineRule="auto"/>
        <w:jc w:val="both"/>
        <w:rPr>
          <w:rFonts w:ascii="Times New Roman" w:hAnsi="Times New Roman" w:cs="Times New Roman"/>
          <w:color w:val="000000"/>
          <w:sz w:val="24"/>
          <w:szCs w:val="24"/>
        </w:rPr>
      </w:pPr>
      <w:r w:rsidRPr="00157A8A">
        <w:rPr>
          <w:rFonts w:ascii="Times New Roman" w:hAnsi="Times New Roman" w:cs="Times New Roman"/>
          <w:color w:val="000000"/>
          <w:sz w:val="24"/>
          <w:szCs w:val="24"/>
        </w:rPr>
        <w:t xml:space="preserve">c) jehož součástí je aktivní zařízení nebo konektor umožňující datovou, hlasovou, optickou či bezdrátovou komunikaci s jiným zařízením nebo napájení jiného zařízení, mimo možnosti připojení analogových sluchátek pomocí standardního konektoru (např. typu Jack). </w:t>
      </w:r>
    </w:p>
    <w:p w14:paraId="31CC551F" w14:textId="77777777" w:rsidR="006008B4" w:rsidRPr="00790D27" w:rsidRDefault="006008B4" w:rsidP="00640EFE">
      <w:pPr>
        <w:widowControl w:val="0"/>
        <w:numPr>
          <w:ilvl w:val="0"/>
          <w:numId w:val="24"/>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790D27">
        <w:rPr>
          <w:rFonts w:ascii="Times New Roman" w:hAnsi="Times New Roman" w:cs="Times New Roman"/>
          <w:sz w:val="24"/>
          <w:szCs w:val="24"/>
        </w:rPr>
        <w:t>Radiobudíky a další zařízení, jejichž součástí je laserový projektor není odsouzené povoleno užívat.</w:t>
      </w:r>
    </w:p>
    <w:p w14:paraId="06EA4FEC" w14:textId="77777777" w:rsidR="004D7B34" w:rsidRPr="00E329D8" w:rsidRDefault="00CD2C3E" w:rsidP="00640EFE">
      <w:pPr>
        <w:widowControl w:val="0"/>
        <w:numPr>
          <w:ilvl w:val="0"/>
          <w:numId w:val="24"/>
        </w:numPr>
        <w:tabs>
          <w:tab w:val="left" w:pos="1134"/>
        </w:tabs>
        <w:autoSpaceDE w:val="0"/>
        <w:autoSpaceDN w:val="0"/>
        <w:adjustRightInd w:val="0"/>
        <w:spacing w:before="240" w:after="0" w:line="240" w:lineRule="auto"/>
        <w:ind w:left="0" w:firstLine="567"/>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Odsouzená</w:t>
      </w:r>
      <w:r w:rsidR="004D7B34" w:rsidRPr="00E329D8">
        <w:rPr>
          <w:rFonts w:ascii="Times New Roman" w:eastAsiaTheme="minorEastAsia" w:hAnsi="Times New Roman" w:cs="Times New Roman"/>
          <w:sz w:val="24"/>
          <w:szCs w:val="24"/>
          <w:lang w:eastAsia="cs-CZ"/>
        </w:rPr>
        <w:t xml:space="preserve"> se při používání elektrospotřebiče chová tak, aby jeho používání zásadním způsobem nerušilo ostatní odsouzené. Při odchodu </w:t>
      </w:r>
      <w:r w:rsidRPr="00E329D8">
        <w:rPr>
          <w:rFonts w:ascii="Times New Roman" w:eastAsiaTheme="minorEastAsia" w:hAnsi="Times New Roman" w:cs="Times New Roman"/>
          <w:sz w:val="24"/>
          <w:szCs w:val="24"/>
          <w:lang w:eastAsia="cs-CZ"/>
        </w:rPr>
        <w:t>z cely nebo ložnice je odsouzená povin</w:t>
      </w:r>
      <w:r w:rsidR="004D7B34" w:rsidRPr="00E329D8">
        <w:rPr>
          <w:rFonts w:ascii="Times New Roman" w:eastAsiaTheme="minorEastAsia" w:hAnsi="Times New Roman" w:cs="Times New Roman"/>
          <w:sz w:val="24"/>
          <w:szCs w:val="24"/>
          <w:lang w:eastAsia="cs-CZ"/>
        </w:rPr>
        <w:t>n</w:t>
      </w:r>
      <w:r w:rsidRPr="00E329D8">
        <w:rPr>
          <w:rFonts w:ascii="Times New Roman" w:eastAsiaTheme="minorEastAsia" w:hAnsi="Times New Roman" w:cs="Times New Roman"/>
          <w:sz w:val="24"/>
          <w:szCs w:val="24"/>
          <w:lang w:eastAsia="cs-CZ"/>
        </w:rPr>
        <w:t>a</w:t>
      </w:r>
      <w:r w:rsidR="004D7B34" w:rsidRPr="00E329D8">
        <w:rPr>
          <w:rFonts w:ascii="Times New Roman" w:eastAsiaTheme="minorEastAsia" w:hAnsi="Times New Roman" w:cs="Times New Roman"/>
          <w:sz w:val="24"/>
          <w:szCs w:val="24"/>
          <w:lang w:eastAsia="cs-CZ"/>
        </w:rPr>
        <w:t xml:space="preserve"> učinit taková opatření, aby nedošlo (zejména u ponorných vařičů) ke vzniku požáru. </w:t>
      </w:r>
    </w:p>
    <w:p w14:paraId="6608B30D" w14:textId="24623565" w:rsidR="004D7B34" w:rsidRPr="00E329D8" w:rsidRDefault="00117359" w:rsidP="00400DDB">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w:t>
      </w:r>
      <w:r w:rsidR="009A0F4F" w:rsidRPr="00E329D8">
        <w:rPr>
          <w:rFonts w:ascii="Times New Roman" w:eastAsiaTheme="minorEastAsia" w:hAnsi="Times New Roman" w:cs="Times New Roman"/>
          <w:sz w:val="24"/>
          <w:szCs w:val="24"/>
          <w:lang w:eastAsia="cs-CZ"/>
        </w:rPr>
        <w:t xml:space="preserve">25 </w:t>
      </w:r>
      <w:r w:rsidR="004D7B34" w:rsidRPr="00E329D8">
        <w:rPr>
          <w:rFonts w:ascii="Times New Roman" w:eastAsiaTheme="minorEastAsia" w:hAnsi="Times New Roman" w:cs="Times New Roman"/>
          <w:sz w:val="24"/>
          <w:szCs w:val="24"/>
          <w:lang w:eastAsia="cs-CZ"/>
        </w:rPr>
        <w:br/>
      </w:r>
      <w:r w:rsidR="004D7B34" w:rsidRPr="00E329D8">
        <w:rPr>
          <w:rFonts w:ascii="Times New Roman" w:eastAsiaTheme="minorEastAsia" w:hAnsi="Times New Roman" w:cs="Times New Roman"/>
          <w:b/>
          <w:bCs/>
          <w:sz w:val="24"/>
          <w:szCs w:val="24"/>
          <w:lang w:eastAsia="cs-CZ"/>
        </w:rPr>
        <w:t>Organizovaná činnost odsouzených</w:t>
      </w:r>
    </w:p>
    <w:p w14:paraId="76C9DAE7" w14:textId="77777777" w:rsidR="00117359" w:rsidRPr="00E329D8" w:rsidRDefault="00117359" w:rsidP="006E1CD5">
      <w:pPr>
        <w:numPr>
          <w:ilvl w:val="0"/>
          <w:numId w:val="41"/>
        </w:numPr>
        <w:shd w:val="clear" w:color="auto" w:fill="FFFFFF" w:themeFill="background1"/>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Odsouzená, která se účastní akcí, na nichž je účast odsouzených zajišťována organizovaně, je v přiměřené době před konáním hromadné akce připravena k předvedení, pokud není její účast na hromadné akci dobrovolná a nevyužije svého práva se hromadné akce nezúčastnit.</w:t>
      </w:r>
    </w:p>
    <w:p w14:paraId="38DFC050" w14:textId="77777777" w:rsidR="00117359" w:rsidRPr="00E329D8" w:rsidRDefault="00117359" w:rsidP="006E1CD5">
      <w:pPr>
        <w:numPr>
          <w:ilvl w:val="0"/>
          <w:numId w:val="41"/>
        </w:numPr>
        <w:shd w:val="clear" w:color="auto" w:fill="FFFFFF" w:themeFill="background1"/>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Při pohybu mimo oddíl odsouzená zachovává kázeň a pořádek a dále dbá pokynů zaměstnance věznice, který určuje způsob přesunu. Dále je odsouzená povinna při pohybu mimo oddíl nosit viditelně na hrudi identifikační štítek vydaný věznicí.</w:t>
      </w:r>
    </w:p>
    <w:p w14:paraId="7AE18238" w14:textId="66A71B36" w:rsidR="004D7B34" w:rsidRPr="00E329D8" w:rsidRDefault="00117359" w:rsidP="007458CA">
      <w:pPr>
        <w:widowControl w:val="0"/>
        <w:tabs>
          <w:tab w:val="left" w:pos="1134"/>
        </w:tabs>
        <w:autoSpaceDE w:val="0"/>
        <w:autoSpaceDN w:val="0"/>
        <w:adjustRightInd w:val="0"/>
        <w:spacing w:before="24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w:t>
      </w:r>
      <w:r w:rsidR="00AE5107" w:rsidRPr="00E329D8">
        <w:rPr>
          <w:rFonts w:ascii="Times New Roman" w:eastAsiaTheme="minorEastAsia" w:hAnsi="Times New Roman" w:cs="Times New Roman"/>
          <w:sz w:val="24"/>
          <w:szCs w:val="24"/>
          <w:lang w:eastAsia="cs-CZ"/>
        </w:rPr>
        <w:t xml:space="preserve">26 </w:t>
      </w:r>
      <w:r w:rsidR="004D7B34" w:rsidRPr="00E329D8">
        <w:rPr>
          <w:rFonts w:ascii="Times New Roman" w:eastAsiaTheme="minorEastAsia" w:hAnsi="Times New Roman" w:cs="Times New Roman"/>
          <w:sz w:val="24"/>
          <w:szCs w:val="24"/>
          <w:lang w:eastAsia="cs-CZ"/>
        </w:rPr>
        <w:br/>
      </w:r>
      <w:r w:rsidR="004D7B34" w:rsidRPr="00E329D8">
        <w:rPr>
          <w:rFonts w:ascii="Times New Roman" w:eastAsiaTheme="minorEastAsia" w:hAnsi="Times New Roman" w:cs="Times New Roman"/>
          <w:b/>
          <w:bCs/>
          <w:sz w:val="24"/>
          <w:szCs w:val="24"/>
          <w:lang w:eastAsia="cs-CZ"/>
        </w:rPr>
        <w:t>Program zacházení, nabídka aktivit programu zacházení</w:t>
      </w:r>
    </w:p>
    <w:p w14:paraId="384D9149" w14:textId="77777777" w:rsidR="004D7B34" w:rsidRPr="00E329D8" w:rsidRDefault="004D7B34" w:rsidP="006E1CD5">
      <w:pPr>
        <w:widowControl w:val="0"/>
        <w:numPr>
          <w:ilvl w:val="0"/>
          <w:numId w:val="25"/>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Program zacházení je výchovný prostředek vedoucí k přijetí odpovědnosti za spáchaný trestný čin, ke snižování nebezpečí recidivy kriminálního chování a k přípravě na soběstačný život v souladu se zákonem po propuštění. Tímto je naplňován stanovený účel výkonu trestu. Program zacházení se skládá z cílů, které jsou v jednotlivých oblastech podporovány konkrétními aktivitami v návaznosti na výstupy z komplexní zprávy a skladbu odsouzených. Seznam aktuálně platných aktivit je vydaný ředitel</w:t>
      </w:r>
      <w:r w:rsidR="00672C9E" w:rsidRPr="00E329D8">
        <w:rPr>
          <w:rFonts w:ascii="Times New Roman" w:eastAsiaTheme="minorEastAsia" w:hAnsi="Times New Roman" w:cs="Times New Roman"/>
          <w:sz w:val="24"/>
          <w:szCs w:val="24"/>
          <w:lang w:eastAsia="cs-CZ"/>
        </w:rPr>
        <w:t>kou</w:t>
      </w:r>
      <w:r w:rsidRPr="00E329D8">
        <w:rPr>
          <w:rFonts w:ascii="Times New Roman" w:eastAsiaTheme="minorEastAsia" w:hAnsi="Times New Roman" w:cs="Times New Roman"/>
          <w:sz w:val="24"/>
          <w:szCs w:val="24"/>
          <w:lang w:eastAsia="cs-CZ"/>
        </w:rPr>
        <w:t xml:space="preserve"> věznice. Cílem programu zacházení je příprava odsouzeného na soběstačný život v souladu se zákonem po</w:t>
      </w:r>
      <w:r w:rsidR="00D032C4" w:rsidRPr="00E329D8">
        <w:rPr>
          <w:rFonts w:ascii="Times New Roman" w:eastAsiaTheme="minorEastAsia" w:hAnsi="Times New Roman" w:cs="Times New Roman"/>
          <w:sz w:val="24"/>
          <w:szCs w:val="24"/>
          <w:lang w:eastAsia="cs-CZ"/>
        </w:rPr>
        <w:t> </w:t>
      </w:r>
      <w:r w:rsidRPr="00E329D8">
        <w:rPr>
          <w:rFonts w:ascii="Times New Roman" w:eastAsiaTheme="minorEastAsia" w:hAnsi="Times New Roman" w:cs="Times New Roman"/>
          <w:sz w:val="24"/>
          <w:szCs w:val="24"/>
          <w:lang w:eastAsia="cs-CZ"/>
        </w:rPr>
        <w:t xml:space="preserve">propuštění z výkonu trestu. Účel výkonu trestu je stanoven v ustanovení § 1 odst. 2 </w:t>
      </w:r>
      <w:r w:rsidR="005838A8" w:rsidRPr="00E329D8">
        <w:rPr>
          <w:rFonts w:ascii="Times New Roman" w:eastAsiaTheme="minorEastAsia" w:hAnsi="Times New Roman" w:cs="Times New Roman"/>
          <w:sz w:val="24"/>
          <w:szCs w:val="24"/>
          <w:lang w:eastAsia="cs-CZ"/>
        </w:rPr>
        <w:t>ZVTOS</w:t>
      </w:r>
      <w:r w:rsidRPr="00E329D8">
        <w:rPr>
          <w:rFonts w:ascii="Times New Roman" w:eastAsiaTheme="minorEastAsia" w:hAnsi="Times New Roman" w:cs="Times New Roman"/>
          <w:sz w:val="24"/>
          <w:szCs w:val="24"/>
          <w:lang w:eastAsia="cs-CZ"/>
        </w:rPr>
        <w:t xml:space="preserve">. </w:t>
      </w:r>
    </w:p>
    <w:p w14:paraId="12CB6993" w14:textId="77777777" w:rsidR="004D7B34" w:rsidRPr="00E329D8" w:rsidRDefault="004D7B34" w:rsidP="006E1CD5">
      <w:pPr>
        <w:widowControl w:val="0"/>
        <w:numPr>
          <w:ilvl w:val="0"/>
          <w:numId w:val="25"/>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Program zacházení, jež sestavuje vždy speciální pedagog, vychází z poznat</w:t>
      </w:r>
      <w:r w:rsidR="007458CA" w:rsidRPr="00E329D8">
        <w:rPr>
          <w:rFonts w:ascii="Times New Roman" w:eastAsiaTheme="minorEastAsia" w:hAnsi="Times New Roman" w:cs="Times New Roman"/>
          <w:sz w:val="24"/>
          <w:szCs w:val="24"/>
          <w:lang w:eastAsia="cs-CZ"/>
        </w:rPr>
        <w:t>ků komplexní zprávy o odsouzené. Odsouzené</w:t>
      </w:r>
      <w:r w:rsidRPr="00E329D8">
        <w:rPr>
          <w:rFonts w:ascii="Times New Roman" w:eastAsiaTheme="minorEastAsia" w:hAnsi="Times New Roman" w:cs="Times New Roman"/>
          <w:sz w:val="24"/>
          <w:szCs w:val="24"/>
          <w:lang w:eastAsia="cs-CZ"/>
        </w:rPr>
        <w:t xml:space="preserve"> je stanoven </w:t>
      </w:r>
      <w:r w:rsidR="007458CA" w:rsidRPr="00E329D8">
        <w:rPr>
          <w:rFonts w:ascii="Times New Roman" w:eastAsiaTheme="minorEastAsia" w:hAnsi="Times New Roman" w:cs="Times New Roman"/>
          <w:sz w:val="24"/>
          <w:szCs w:val="24"/>
          <w:lang w:eastAsia="cs-CZ"/>
        </w:rPr>
        <w:t xml:space="preserve">základně druh programu a jsou jí ve </w:t>
      </w:r>
      <w:r w:rsidR="007458CA" w:rsidRPr="00E329D8">
        <w:rPr>
          <w:rFonts w:ascii="Times New Roman" w:eastAsiaTheme="minorEastAsia" w:hAnsi="Times New Roman" w:cs="Times New Roman"/>
          <w:sz w:val="24"/>
          <w:szCs w:val="24"/>
          <w:lang w:eastAsia="cs-CZ"/>
        </w:rPr>
        <w:lastRenderedPageBreak/>
        <w:t>spolupráci s ní</w:t>
      </w:r>
      <w:r w:rsidRPr="00E329D8">
        <w:rPr>
          <w:rFonts w:ascii="Times New Roman" w:eastAsiaTheme="minorEastAsia" w:hAnsi="Times New Roman" w:cs="Times New Roman"/>
          <w:sz w:val="24"/>
          <w:szCs w:val="24"/>
          <w:lang w:eastAsia="cs-CZ"/>
        </w:rPr>
        <w:t xml:space="preserve"> stanoveny konkrétní aktivity. V průběhu výkonu trestu se aktivity a</w:t>
      </w:r>
      <w:r w:rsidR="00E50C4D" w:rsidRPr="00E329D8">
        <w:rPr>
          <w:rFonts w:ascii="Times New Roman" w:eastAsiaTheme="minorEastAsia" w:hAnsi="Times New Roman" w:cs="Times New Roman"/>
          <w:sz w:val="24"/>
          <w:szCs w:val="24"/>
          <w:lang w:eastAsia="cs-CZ"/>
        </w:rPr>
        <w:t> </w:t>
      </w:r>
      <w:r w:rsidRPr="00E329D8">
        <w:rPr>
          <w:rFonts w:ascii="Times New Roman" w:eastAsiaTheme="minorEastAsia" w:hAnsi="Times New Roman" w:cs="Times New Roman"/>
          <w:sz w:val="24"/>
          <w:szCs w:val="24"/>
          <w:lang w:eastAsia="cs-CZ"/>
        </w:rPr>
        <w:t>cíle programu zacházení podle potř</w:t>
      </w:r>
      <w:r w:rsidR="007458CA" w:rsidRPr="00E329D8">
        <w:rPr>
          <w:rFonts w:ascii="Times New Roman" w:eastAsiaTheme="minorEastAsia" w:hAnsi="Times New Roman" w:cs="Times New Roman"/>
          <w:sz w:val="24"/>
          <w:szCs w:val="24"/>
          <w:lang w:eastAsia="cs-CZ"/>
        </w:rPr>
        <w:t>eby a ve spolupráci s odsouzenou</w:t>
      </w:r>
      <w:r w:rsidRPr="00E329D8">
        <w:rPr>
          <w:rFonts w:ascii="Times New Roman" w:eastAsiaTheme="minorEastAsia" w:hAnsi="Times New Roman" w:cs="Times New Roman"/>
          <w:sz w:val="24"/>
          <w:szCs w:val="24"/>
          <w:lang w:eastAsia="cs-CZ"/>
        </w:rPr>
        <w:t xml:space="preserve"> aktualizují. </w:t>
      </w:r>
    </w:p>
    <w:p w14:paraId="209DEDE4" w14:textId="77777777" w:rsidR="004D7B34" w:rsidRPr="00E329D8" w:rsidRDefault="004D7B34" w:rsidP="006E1CD5">
      <w:pPr>
        <w:widowControl w:val="0"/>
        <w:numPr>
          <w:ilvl w:val="0"/>
          <w:numId w:val="25"/>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Průběžné vyhodnocení programu zacházení prováděné vychovatelem je celkové vyhodnocení všech jeho oblastí, včetně plnění cíle v příslušných intervalech pro daný typ a stupeň zabezpečení věznice a kategorii odsouzených. Vyhodnocení je podkladem pro</w:t>
      </w:r>
      <w:r w:rsidR="00D032C4" w:rsidRPr="00E329D8">
        <w:rPr>
          <w:rFonts w:ascii="Times New Roman" w:eastAsiaTheme="minorEastAsia" w:hAnsi="Times New Roman" w:cs="Times New Roman"/>
          <w:sz w:val="24"/>
          <w:szCs w:val="24"/>
          <w:lang w:eastAsia="cs-CZ"/>
        </w:rPr>
        <w:t> </w:t>
      </w:r>
      <w:r w:rsidRPr="00E329D8">
        <w:rPr>
          <w:rFonts w:ascii="Times New Roman" w:eastAsiaTheme="minorEastAsia" w:hAnsi="Times New Roman" w:cs="Times New Roman"/>
          <w:sz w:val="24"/>
          <w:szCs w:val="24"/>
          <w:lang w:eastAsia="cs-CZ"/>
        </w:rPr>
        <w:t>rozhodování o odsouzené v průběhu výkonu trestu a pro komplexní hodnocení naplňování účelu výkonu trestu pro potřeby soudu při jednání o podmíněném propuštění či o př</w:t>
      </w:r>
      <w:r w:rsidR="00D032C4" w:rsidRPr="00E329D8">
        <w:rPr>
          <w:rFonts w:ascii="Times New Roman" w:eastAsiaTheme="minorEastAsia" w:hAnsi="Times New Roman" w:cs="Times New Roman"/>
          <w:sz w:val="24"/>
          <w:szCs w:val="24"/>
          <w:lang w:eastAsia="cs-CZ"/>
        </w:rPr>
        <w:t>eřazení do jiného typu věznice.</w:t>
      </w:r>
    </w:p>
    <w:p w14:paraId="65BC1439" w14:textId="77777777" w:rsidR="004D7B34" w:rsidRPr="00E329D8" w:rsidRDefault="004D7B34" w:rsidP="006E1CD5">
      <w:pPr>
        <w:widowControl w:val="0"/>
        <w:numPr>
          <w:ilvl w:val="0"/>
          <w:numId w:val="25"/>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Program základního motiv</w:t>
      </w:r>
      <w:r w:rsidR="007458CA" w:rsidRPr="00E329D8">
        <w:rPr>
          <w:rFonts w:ascii="Times New Roman" w:eastAsiaTheme="minorEastAsia" w:hAnsi="Times New Roman" w:cs="Times New Roman"/>
          <w:sz w:val="24"/>
          <w:szCs w:val="24"/>
          <w:lang w:eastAsia="cs-CZ"/>
        </w:rPr>
        <w:t>ačního zacházení pro odsouzenou, která</w:t>
      </w:r>
      <w:r w:rsidRPr="00E329D8">
        <w:rPr>
          <w:rFonts w:ascii="Times New Roman" w:eastAsiaTheme="minorEastAsia" w:hAnsi="Times New Roman" w:cs="Times New Roman"/>
          <w:sz w:val="24"/>
          <w:szCs w:val="24"/>
          <w:lang w:eastAsia="cs-CZ"/>
        </w:rPr>
        <w:t xml:space="preserve"> odmítne stvrdit stanovený program zacházení svým podpisem, klade důraz na dodržování pořádku a bezpečnosti a na pracovní aktivity k zajištění každodenního provozu věznice. </w:t>
      </w:r>
    </w:p>
    <w:p w14:paraId="7B60CB16" w14:textId="77777777" w:rsidR="004D7B34" w:rsidRPr="00E329D8" w:rsidRDefault="004D7B34" w:rsidP="006E1CD5">
      <w:pPr>
        <w:widowControl w:val="0"/>
        <w:numPr>
          <w:ilvl w:val="0"/>
          <w:numId w:val="25"/>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Program zacházení nebo jeho část není vyhodnocována jako neplněná v případě, nemůže-li být do konkrétní aktivity nebo stan</w:t>
      </w:r>
      <w:r w:rsidR="007458CA" w:rsidRPr="00E329D8">
        <w:rPr>
          <w:rFonts w:ascii="Times New Roman" w:eastAsiaTheme="minorEastAsia" w:hAnsi="Times New Roman" w:cs="Times New Roman"/>
          <w:sz w:val="24"/>
          <w:szCs w:val="24"/>
          <w:lang w:eastAsia="cs-CZ"/>
        </w:rPr>
        <w:t>dardizovaného programu odsouzená</w:t>
      </w:r>
      <w:r w:rsidRPr="00E329D8">
        <w:rPr>
          <w:rFonts w:ascii="Times New Roman" w:eastAsiaTheme="minorEastAsia" w:hAnsi="Times New Roman" w:cs="Times New Roman"/>
          <w:sz w:val="24"/>
          <w:szCs w:val="24"/>
          <w:lang w:eastAsia="cs-CZ"/>
        </w:rPr>
        <w:t xml:space="preserve"> zařazen</w:t>
      </w:r>
      <w:r w:rsidR="007458CA" w:rsidRPr="00E329D8">
        <w:rPr>
          <w:rFonts w:ascii="Times New Roman" w:eastAsiaTheme="minorEastAsia" w:hAnsi="Times New Roman" w:cs="Times New Roman"/>
          <w:sz w:val="24"/>
          <w:szCs w:val="24"/>
          <w:lang w:eastAsia="cs-CZ"/>
        </w:rPr>
        <w:t>a</w:t>
      </w:r>
      <w:r w:rsidRPr="00E329D8">
        <w:rPr>
          <w:rFonts w:ascii="Times New Roman" w:eastAsiaTheme="minorEastAsia" w:hAnsi="Times New Roman" w:cs="Times New Roman"/>
          <w:sz w:val="24"/>
          <w:szCs w:val="24"/>
          <w:lang w:eastAsia="cs-CZ"/>
        </w:rPr>
        <w:t xml:space="preserve"> z kapacitních důvodů nebo z jiných závažných překážek na straně Vězeňské služby.</w:t>
      </w:r>
    </w:p>
    <w:p w14:paraId="4B5BF8E9" w14:textId="77777777" w:rsidR="004D7B34" w:rsidRPr="00E329D8" w:rsidRDefault="00B00B7D" w:rsidP="006E1CD5">
      <w:pPr>
        <w:widowControl w:val="0"/>
        <w:numPr>
          <w:ilvl w:val="0"/>
          <w:numId w:val="25"/>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S nabídkou aktivit programu zacházení seznámí odsouzenou v rámci vstupního pohovoru speciální pedagog. S případnými změnami seznámí odsouzené vychovatel.</w:t>
      </w:r>
    </w:p>
    <w:p w14:paraId="14C16DFD" w14:textId="77777777" w:rsidR="007269D4" w:rsidRPr="00E329D8" w:rsidRDefault="007269D4" w:rsidP="00636DD8">
      <w:pPr>
        <w:widowControl w:val="0"/>
        <w:autoSpaceDE w:val="0"/>
        <w:autoSpaceDN w:val="0"/>
        <w:adjustRightInd w:val="0"/>
        <w:spacing w:before="120" w:after="0" w:line="240" w:lineRule="auto"/>
        <w:jc w:val="center"/>
        <w:rPr>
          <w:rFonts w:ascii="Times New Roman" w:eastAsiaTheme="minorEastAsia" w:hAnsi="Times New Roman" w:cs="Times New Roman"/>
          <w:sz w:val="24"/>
          <w:szCs w:val="24"/>
          <w:lang w:eastAsia="cs-CZ"/>
        </w:rPr>
      </w:pPr>
    </w:p>
    <w:p w14:paraId="32B9839D" w14:textId="029A9C8E" w:rsidR="0071566E" w:rsidRPr="00E329D8" w:rsidRDefault="00B00B7D" w:rsidP="00636DD8">
      <w:pPr>
        <w:widowControl w:val="0"/>
        <w:autoSpaceDE w:val="0"/>
        <w:autoSpaceDN w:val="0"/>
        <w:adjustRightInd w:val="0"/>
        <w:spacing w:before="12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w:t>
      </w:r>
      <w:r w:rsidR="007D430D" w:rsidRPr="00E329D8">
        <w:rPr>
          <w:rFonts w:ascii="Times New Roman" w:eastAsiaTheme="minorEastAsia" w:hAnsi="Times New Roman" w:cs="Times New Roman"/>
          <w:sz w:val="24"/>
          <w:szCs w:val="24"/>
          <w:lang w:eastAsia="cs-CZ"/>
        </w:rPr>
        <w:t>2</w:t>
      </w:r>
      <w:r w:rsidR="00C45D9E" w:rsidRPr="00E329D8">
        <w:rPr>
          <w:rFonts w:ascii="Times New Roman" w:eastAsiaTheme="minorEastAsia" w:hAnsi="Times New Roman" w:cs="Times New Roman"/>
          <w:sz w:val="24"/>
          <w:szCs w:val="24"/>
          <w:lang w:eastAsia="cs-CZ"/>
        </w:rPr>
        <w:t>7</w:t>
      </w:r>
      <w:r w:rsidR="007D430D" w:rsidRPr="00E329D8">
        <w:rPr>
          <w:rFonts w:ascii="Times New Roman" w:eastAsiaTheme="minorEastAsia" w:hAnsi="Times New Roman" w:cs="Times New Roman"/>
          <w:sz w:val="24"/>
          <w:szCs w:val="24"/>
          <w:lang w:eastAsia="cs-CZ"/>
        </w:rPr>
        <w:t xml:space="preserve"> </w:t>
      </w:r>
    </w:p>
    <w:p w14:paraId="3AD0F809" w14:textId="44744821" w:rsidR="0071566E" w:rsidRPr="00BB5A23" w:rsidRDefault="0071566E" w:rsidP="0071566E">
      <w:pPr>
        <w:autoSpaceDE w:val="0"/>
        <w:autoSpaceDN w:val="0"/>
        <w:adjustRightInd w:val="0"/>
        <w:spacing w:after="0" w:line="240" w:lineRule="auto"/>
        <w:jc w:val="center"/>
        <w:rPr>
          <w:rFonts w:ascii="Times New Roman" w:hAnsi="Times New Roman" w:cs="Times New Roman"/>
          <w:b/>
          <w:bCs/>
          <w:color w:val="000000"/>
          <w:sz w:val="24"/>
          <w:szCs w:val="24"/>
        </w:rPr>
      </w:pPr>
      <w:r w:rsidRPr="00BB5A23">
        <w:rPr>
          <w:rFonts w:ascii="Times New Roman" w:hAnsi="Times New Roman" w:cs="Times New Roman"/>
          <w:b/>
          <w:bCs/>
          <w:color w:val="000000"/>
          <w:sz w:val="24"/>
          <w:szCs w:val="24"/>
        </w:rPr>
        <w:t>Změna stupně zabezpečení</w:t>
      </w:r>
    </w:p>
    <w:p w14:paraId="3BFFF554" w14:textId="77777777" w:rsidR="0071566E" w:rsidRPr="00E329D8" w:rsidRDefault="0071566E" w:rsidP="00BB5A23">
      <w:pPr>
        <w:autoSpaceDE w:val="0"/>
        <w:autoSpaceDN w:val="0"/>
        <w:adjustRightInd w:val="0"/>
        <w:spacing w:after="0" w:line="240" w:lineRule="auto"/>
        <w:jc w:val="both"/>
        <w:rPr>
          <w:rFonts w:ascii="Times New Roman" w:hAnsi="Times New Roman" w:cs="Times New Roman"/>
          <w:color w:val="000000"/>
          <w:sz w:val="24"/>
          <w:szCs w:val="24"/>
        </w:rPr>
      </w:pPr>
    </w:p>
    <w:p w14:paraId="7DC84ACE" w14:textId="77777777" w:rsidR="0071566E" w:rsidRPr="00157A8A" w:rsidRDefault="0071566E" w:rsidP="00157A8A">
      <w:pPr>
        <w:autoSpaceDE w:val="0"/>
        <w:autoSpaceDN w:val="0"/>
        <w:adjustRightInd w:val="0"/>
        <w:spacing w:before="240" w:after="0" w:line="240" w:lineRule="auto"/>
        <w:ind w:firstLine="284"/>
        <w:jc w:val="both"/>
        <w:rPr>
          <w:rFonts w:ascii="Times New Roman" w:hAnsi="Times New Roman" w:cs="Times New Roman"/>
          <w:color w:val="000000"/>
          <w:sz w:val="24"/>
          <w:szCs w:val="24"/>
        </w:rPr>
      </w:pPr>
      <w:r w:rsidRPr="00E329D8">
        <w:rPr>
          <w:rFonts w:ascii="Times New Roman" w:hAnsi="Times New Roman" w:cs="Times New Roman"/>
          <w:color w:val="000000"/>
          <w:sz w:val="23"/>
          <w:szCs w:val="23"/>
        </w:rPr>
        <w:t xml:space="preserve">(1) </w:t>
      </w:r>
      <w:r w:rsidRPr="00157A8A">
        <w:rPr>
          <w:rFonts w:ascii="Times New Roman" w:hAnsi="Times New Roman" w:cs="Times New Roman"/>
          <w:color w:val="000000"/>
          <w:sz w:val="24"/>
          <w:szCs w:val="24"/>
        </w:rPr>
        <w:t xml:space="preserve">Změna stupně zabezpečení u odsouzených zařazených soudem do věznice s ostrahou je možná pouze na základě změny vnějších nebo vnitřních rizik. Vyhodnocení míry těchto rizik se posuzuje za podmínek stanovených v § 11a odst. 2 písm. a) až d) řádu výkonu trestu. Z výše uvedených ustanovení řádu výkonu trestu vyplývá, že kromě jiných možností, je dle ustanovení § 11a odst. 2 písm. a) vyhodnocení míry vnějších a vnitřních rizik prováděno vždy při hodnocení plnění programu zacházení. </w:t>
      </w:r>
    </w:p>
    <w:p w14:paraId="76C1D8F0" w14:textId="2F719D92" w:rsidR="0071566E" w:rsidRPr="00157A8A" w:rsidRDefault="0071566E" w:rsidP="00157A8A">
      <w:pPr>
        <w:widowControl w:val="0"/>
        <w:autoSpaceDE w:val="0"/>
        <w:autoSpaceDN w:val="0"/>
        <w:adjustRightInd w:val="0"/>
        <w:spacing w:before="240" w:after="0" w:line="240" w:lineRule="auto"/>
        <w:ind w:firstLine="284"/>
        <w:jc w:val="both"/>
        <w:rPr>
          <w:rFonts w:ascii="Times New Roman" w:hAnsi="Times New Roman" w:cs="Times New Roman"/>
          <w:color w:val="000000"/>
          <w:sz w:val="24"/>
          <w:szCs w:val="24"/>
        </w:rPr>
      </w:pPr>
      <w:r w:rsidRPr="00157A8A">
        <w:rPr>
          <w:rFonts w:ascii="Times New Roman" w:hAnsi="Times New Roman" w:cs="Times New Roman"/>
          <w:color w:val="000000"/>
          <w:sz w:val="24"/>
          <w:szCs w:val="24"/>
        </w:rPr>
        <w:t>(2) Právo podat návrh na změnu stupně zabezpečení má pouze odsouzen</w:t>
      </w:r>
      <w:r w:rsidR="00BB5A23" w:rsidRPr="00157A8A">
        <w:rPr>
          <w:rFonts w:ascii="Times New Roman" w:hAnsi="Times New Roman" w:cs="Times New Roman"/>
          <w:color w:val="000000"/>
          <w:sz w:val="24"/>
          <w:szCs w:val="24"/>
        </w:rPr>
        <w:t>á</w:t>
      </w:r>
      <w:r w:rsidRPr="00157A8A">
        <w:rPr>
          <w:rFonts w:ascii="Times New Roman" w:hAnsi="Times New Roman" w:cs="Times New Roman"/>
          <w:color w:val="000000"/>
          <w:sz w:val="24"/>
          <w:szCs w:val="24"/>
        </w:rPr>
        <w:t xml:space="preserve"> zařazen</w:t>
      </w:r>
      <w:r w:rsidR="00BB5A23" w:rsidRPr="00157A8A">
        <w:rPr>
          <w:rFonts w:ascii="Times New Roman" w:hAnsi="Times New Roman" w:cs="Times New Roman"/>
          <w:color w:val="000000"/>
          <w:sz w:val="24"/>
          <w:szCs w:val="24"/>
        </w:rPr>
        <w:t>á</w:t>
      </w:r>
      <w:r w:rsidRPr="00157A8A">
        <w:rPr>
          <w:rFonts w:ascii="Times New Roman" w:hAnsi="Times New Roman" w:cs="Times New Roman"/>
          <w:color w:val="000000"/>
          <w:sz w:val="24"/>
          <w:szCs w:val="24"/>
        </w:rPr>
        <w:t xml:space="preserve"> ve vysokém nebo středním stupni zabezpečení, a to ve smyslu podání písemného návrhu na umístění do nižšího stupně zabezpečení. Toto může učinit jen v návaznosti na doručení písemně vyhotoveného rozhodnutí ředitele věznice o umístění do stupně zabezpečení, a to do tří dnů od doručení takového rozhodnutí (§ 12b odst. 3 a 4 zákona o výkonu trestu odnětí svobody). Na návrh se nekladou žádné formální požadavky a nemusí být odůvodněn. Návrh odsouzen</w:t>
      </w:r>
      <w:r w:rsidR="00BB5A23" w:rsidRPr="00157A8A">
        <w:rPr>
          <w:rFonts w:ascii="Times New Roman" w:hAnsi="Times New Roman" w:cs="Times New Roman"/>
          <w:color w:val="000000"/>
          <w:sz w:val="24"/>
          <w:szCs w:val="24"/>
        </w:rPr>
        <w:t>á</w:t>
      </w:r>
      <w:r w:rsidRPr="00157A8A">
        <w:rPr>
          <w:rFonts w:ascii="Times New Roman" w:hAnsi="Times New Roman" w:cs="Times New Roman"/>
          <w:color w:val="000000"/>
          <w:sz w:val="24"/>
          <w:szCs w:val="24"/>
        </w:rPr>
        <w:t xml:space="preserve"> odesílá prostřednictvím příslušného vychovatele (čl. 2 odst. 2). Podání návrhu na umístění do nižšího stupně zabezpečení proti rozhodnutí o umístění do příslušného stupně zabezpečení nemá odkladný účinek a je tudíž vykonatelné. Návrh odsouzené včetně relevantních materiálů je věznicí neprodleně odeslán příslušnému soudu k dalšímu postupu.      </w:t>
      </w:r>
    </w:p>
    <w:p w14:paraId="5F9CE1E7" w14:textId="77777777" w:rsidR="00BB5A23" w:rsidRDefault="00BB5A23" w:rsidP="0071566E">
      <w:pPr>
        <w:widowControl w:val="0"/>
        <w:autoSpaceDE w:val="0"/>
        <w:autoSpaceDN w:val="0"/>
        <w:adjustRightInd w:val="0"/>
        <w:spacing w:before="120" w:after="0" w:line="240" w:lineRule="auto"/>
        <w:jc w:val="center"/>
        <w:rPr>
          <w:rFonts w:ascii="Times New Roman" w:eastAsiaTheme="minorEastAsia" w:hAnsi="Times New Roman" w:cs="Times New Roman"/>
          <w:sz w:val="24"/>
          <w:szCs w:val="24"/>
          <w:lang w:eastAsia="cs-CZ"/>
        </w:rPr>
      </w:pPr>
    </w:p>
    <w:p w14:paraId="1AC379D1" w14:textId="34B6B079" w:rsidR="0071566E" w:rsidRPr="00E329D8" w:rsidRDefault="0071566E" w:rsidP="00FD7D4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2</w:t>
      </w:r>
      <w:r w:rsidR="00C45D9E" w:rsidRPr="00E329D8">
        <w:rPr>
          <w:rFonts w:ascii="Times New Roman" w:eastAsiaTheme="minorEastAsia" w:hAnsi="Times New Roman" w:cs="Times New Roman"/>
          <w:sz w:val="24"/>
          <w:szCs w:val="24"/>
          <w:lang w:eastAsia="cs-CZ"/>
        </w:rPr>
        <w:t>8</w:t>
      </w:r>
    </w:p>
    <w:p w14:paraId="0146A534" w14:textId="209353DB" w:rsidR="004D7B34" w:rsidRPr="00E329D8" w:rsidRDefault="004D7B34" w:rsidP="00FD7D46">
      <w:pPr>
        <w:widowControl w:val="0"/>
        <w:autoSpaceDE w:val="0"/>
        <w:autoSpaceDN w:val="0"/>
        <w:adjustRightInd w:val="0"/>
        <w:spacing w:after="0" w:line="240" w:lineRule="auto"/>
        <w:ind w:firstLine="284"/>
        <w:jc w:val="center"/>
        <w:rPr>
          <w:rFonts w:ascii="Times New Roman" w:eastAsiaTheme="minorEastAsia" w:hAnsi="Times New Roman" w:cs="Times New Roman"/>
          <w:b/>
          <w:bCs/>
          <w:sz w:val="24"/>
          <w:szCs w:val="24"/>
          <w:lang w:eastAsia="cs-CZ"/>
        </w:rPr>
      </w:pPr>
      <w:r w:rsidRPr="00E329D8">
        <w:rPr>
          <w:rFonts w:ascii="Times New Roman" w:eastAsiaTheme="minorEastAsia" w:hAnsi="Times New Roman" w:cs="Times New Roman"/>
          <w:b/>
          <w:bCs/>
          <w:sz w:val="24"/>
          <w:szCs w:val="24"/>
          <w:lang w:eastAsia="cs-CZ"/>
        </w:rPr>
        <w:t>Vnitřní diferenciace</w:t>
      </w:r>
    </w:p>
    <w:p w14:paraId="0E3C5DD6" w14:textId="77777777" w:rsidR="00B07906" w:rsidRPr="00E329D8" w:rsidRDefault="00B07906" w:rsidP="00636DD8">
      <w:pPr>
        <w:pStyle w:val="Odstavecseseznamem"/>
        <w:numPr>
          <w:ilvl w:val="0"/>
          <w:numId w:val="68"/>
        </w:numPr>
        <w:tabs>
          <w:tab w:val="left" w:pos="284"/>
        </w:tabs>
        <w:suppressAutoHyphens/>
        <w:spacing w:before="120" w:after="0" w:line="240" w:lineRule="auto"/>
        <w:ind w:left="0" w:firstLine="285"/>
        <w:jc w:val="both"/>
        <w:rPr>
          <w:rFonts w:ascii="Times New Roman" w:eastAsia="Times New Roman" w:hAnsi="Times New Roman"/>
          <w:sz w:val="24"/>
          <w:szCs w:val="24"/>
          <w:lang w:eastAsia="ar-SA"/>
        </w:rPr>
      </w:pPr>
      <w:r w:rsidRPr="00E329D8">
        <w:rPr>
          <w:rFonts w:ascii="Times New Roman" w:eastAsia="Times New Roman" w:hAnsi="Times New Roman"/>
          <w:sz w:val="24"/>
          <w:szCs w:val="24"/>
          <w:lang w:eastAsia="ar-SA"/>
        </w:rPr>
        <w:t xml:space="preserve">Vnitřní diferenciace je motivační systém zařazování </w:t>
      </w:r>
      <w:r w:rsidR="00F24B24" w:rsidRPr="00E329D8">
        <w:rPr>
          <w:rFonts w:ascii="Times New Roman" w:eastAsia="Times New Roman" w:hAnsi="Times New Roman"/>
          <w:sz w:val="24"/>
          <w:szCs w:val="24"/>
          <w:lang w:eastAsia="ar-SA"/>
        </w:rPr>
        <w:t>odsouzené</w:t>
      </w:r>
      <w:r w:rsidRPr="00E329D8">
        <w:rPr>
          <w:rFonts w:ascii="Times New Roman" w:eastAsia="Times New Roman" w:hAnsi="Times New Roman"/>
          <w:sz w:val="24"/>
          <w:szCs w:val="24"/>
          <w:lang w:eastAsia="ar-SA"/>
        </w:rPr>
        <w:t xml:space="preserve"> do tří prostupných skupin vnitřní diferenciace (dále jen „PSVD“)</w:t>
      </w:r>
      <w:r w:rsidRPr="00E329D8">
        <w:rPr>
          <w:rFonts w:ascii="Times New Roman" w:eastAsia="Times New Roman" w:hAnsi="Times New Roman"/>
          <w:b/>
          <w:sz w:val="24"/>
          <w:szCs w:val="24"/>
          <w:lang w:eastAsia="ar-SA"/>
        </w:rPr>
        <w:t xml:space="preserve"> </w:t>
      </w:r>
      <w:r w:rsidRPr="00E329D8">
        <w:rPr>
          <w:rFonts w:ascii="Times New Roman" w:eastAsia="Times New Roman" w:hAnsi="Times New Roman"/>
          <w:sz w:val="24"/>
          <w:szCs w:val="24"/>
          <w:lang w:eastAsia="ar-SA"/>
        </w:rPr>
        <w:t xml:space="preserve">podle </w:t>
      </w:r>
      <w:r w:rsidR="00F24B24" w:rsidRPr="00E329D8">
        <w:rPr>
          <w:rFonts w:ascii="Times New Roman" w:eastAsia="Times New Roman" w:hAnsi="Times New Roman"/>
          <w:sz w:val="24"/>
          <w:szCs w:val="24"/>
          <w:lang w:eastAsia="ar-SA"/>
        </w:rPr>
        <w:t>jejího</w:t>
      </w:r>
      <w:r w:rsidRPr="00E329D8">
        <w:rPr>
          <w:rFonts w:ascii="Times New Roman" w:eastAsia="Times New Roman" w:hAnsi="Times New Roman"/>
          <w:sz w:val="24"/>
          <w:szCs w:val="24"/>
          <w:lang w:eastAsia="ar-SA"/>
        </w:rPr>
        <w:t xml:space="preserve"> přístupu k naplňování stanoveného cíle programu zacházení, </w:t>
      </w:r>
      <w:r w:rsidR="00A10E57" w:rsidRPr="00E329D8">
        <w:rPr>
          <w:rFonts w:ascii="Times New Roman" w:hAnsi="Times New Roman"/>
          <w:sz w:val="24"/>
          <w:szCs w:val="24"/>
        </w:rPr>
        <w:t xml:space="preserve">charakteristiky osobnosti, možnosti resocializace a dále dle jejího </w:t>
      </w:r>
      <w:r w:rsidRPr="00E329D8">
        <w:rPr>
          <w:rFonts w:ascii="Times New Roman" w:eastAsia="Times New Roman" w:hAnsi="Times New Roman"/>
          <w:sz w:val="24"/>
          <w:szCs w:val="24"/>
          <w:lang w:eastAsia="ar-SA"/>
        </w:rPr>
        <w:lastRenderedPageBreak/>
        <w:t>chování, jednání, postoje ke spáchanému trestnému činu a přístupu k plnění povinností v</w:t>
      </w:r>
      <w:r w:rsidR="00A10E57" w:rsidRPr="00E329D8">
        <w:rPr>
          <w:rFonts w:ascii="Times New Roman" w:eastAsia="Times New Roman" w:hAnsi="Times New Roman"/>
          <w:sz w:val="24"/>
          <w:szCs w:val="24"/>
          <w:lang w:eastAsia="ar-SA"/>
        </w:rPr>
        <w:t> </w:t>
      </w:r>
      <w:r w:rsidRPr="00E329D8">
        <w:rPr>
          <w:rFonts w:ascii="Times New Roman" w:eastAsia="Times New Roman" w:hAnsi="Times New Roman"/>
          <w:sz w:val="24"/>
          <w:szCs w:val="24"/>
          <w:lang w:eastAsia="ar-SA"/>
        </w:rPr>
        <w:t>průběhu výkonu trestu.</w:t>
      </w:r>
    </w:p>
    <w:p w14:paraId="3CE89916" w14:textId="77777777" w:rsidR="00C753B8" w:rsidRPr="00E329D8" w:rsidRDefault="00C753B8" w:rsidP="00C753B8">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4245A4C4" w14:textId="77777777" w:rsidR="00B07906" w:rsidRPr="00E329D8" w:rsidRDefault="00C753B8" w:rsidP="00C753B8">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ab/>
        <w:t xml:space="preserve">(2) </w:t>
      </w:r>
      <w:r w:rsidR="00B07906" w:rsidRPr="00E329D8">
        <w:rPr>
          <w:rFonts w:ascii="Times New Roman" w:eastAsia="Times New Roman" w:hAnsi="Times New Roman" w:cs="Times New Roman"/>
          <w:sz w:val="24"/>
          <w:szCs w:val="24"/>
          <w:lang w:eastAsia="ar-SA"/>
        </w:rPr>
        <w:t>Vnitřní diferenciace se zpravidla neuplatňuje v oddíle nástupním, výstupním a</w:t>
      </w:r>
      <w:r w:rsidR="00426DC8" w:rsidRPr="00E329D8">
        <w:rPr>
          <w:rFonts w:ascii="Times New Roman" w:eastAsia="Times New Roman" w:hAnsi="Times New Roman" w:cs="Times New Roman"/>
          <w:sz w:val="24"/>
          <w:szCs w:val="24"/>
          <w:lang w:eastAsia="ar-SA"/>
        </w:rPr>
        <w:t> </w:t>
      </w:r>
      <w:r w:rsidR="00B07906" w:rsidRPr="00E329D8">
        <w:rPr>
          <w:rFonts w:ascii="Times New Roman" w:eastAsia="Times New Roman" w:hAnsi="Times New Roman" w:cs="Times New Roman"/>
          <w:sz w:val="24"/>
          <w:szCs w:val="24"/>
          <w:lang w:eastAsia="ar-SA"/>
        </w:rPr>
        <w:t>krizovém a zpravidla jsou využívány zásady I. a II. PSVD. V odůvodněných případech lze rozhodnout o využití zásady III. PSVD.</w:t>
      </w:r>
    </w:p>
    <w:p w14:paraId="04CEC52E" w14:textId="77777777" w:rsidR="00C753B8" w:rsidRPr="00E329D8" w:rsidRDefault="00C753B8" w:rsidP="00C753B8">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0B6F1E40" w14:textId="77777777" w:rsidR="00C753B8" w:rsidRPr="00E329D8" w:rsidRDefault="00C753B8" w:rsidP="00C753B8">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ab/>
        <w:t xml:space="preserve">(3) </w:t>
      </w:r>
      <w:r w:rsidR="005400B2" w:rsidRPr="00E329D8">
        <w:rPr>
          <w:rFonts w:ascii="Times New Roman" w:eastAsia="Times New Roman" w:hAnsi="Times New Roman" w:cs="Times New Roman"/>
          <w:sz w:val="24"/>
          <w:szCs w:val="24"/>
          <w:lang w:eastAsia="ar-SA"/>
        </w:rPr>
        <w:t>Odsouzená</w:t>
      </w:r>
      <w:r w:rsidR="00B07906" w:rsidRPr="00E329D8">
        <w:rPr>
          <w:rFonts w:ascii="Times New Roman" w:eastAsia="Times New Roman" w:hAnsi="Times New Roman" w:cs="Times New Roman"/>
          <w:sz w:val="24"/>
          <w:szCs w:val="24"/>
          <w:lang w:eastAsia="ar-SA"/>
        </w:rPr>
        <w:t xml:space="preserve"> se po ukončení pobytu v nástupním oddíle zařadí na návrh odborné komise rozhodnutím ředitel</w:t>
      </w:r>
      <w:r w:rsidR="00735B1F" w:rsidRPr="00E329D8">
        <w:rPr>
          <w:rFonts w:ascii="Times New Roman" w:eastAsia="Times New Roman" w:hAnsi="Times New Roman" w:cs="Times New Roman"/>
          <w:sz w:val="24"/>
          <w:szCs w:val="24"/>
          <w:lang w:eastAsia="ar-SA"/>
        </w:rPr>
        <w:t>ky</w:t>
      </w:r>
      <w:r w:rsidR="00B07906" w:rsidRPr="00E329D8">
        <w:rPr>
          <w:rFonts w:ascii="Times New Roman" w:eastAsia="Times New Roman" w:hAnsi="Times New Roman" w:cs="Times New Roman"/>
          <w:sz w:val="24"/>
          <w:szCs w:val="24"/>
          <w:lang w:eastAsia="ar-SA"/>
        </w:rPr>
        <w:t xml:space="preserve"> věznice do II. PSVD, ve zvlášť odůvod</w:t>
      </w:r>
      <w:r w:rsidR="005400B2" w:rsidRPr="00E329D8">
        <w:rPr>
          <w:rFonts w:ascii="Times New Roman" w:eastAsia="Times New Roman" w:hAnsi="Times New Roman" w:cs="Times New Roman"/>
          <w:sz w:val="24"/>
          <w:szCs w:val="24"/>
          <w:lang w:eastAsia="ar-SA"/>
        </w:rPr>
        <w:t>něných případech lze</w:t>
      </w:r>
      <w:r w:rsidR="00426DC8" w:rsidRPr="00E329D8">
        <w:rPr>
          <w:rFonts w:ascii="Times New Roman" w:eastAsia="Times New Roman" w:hAnsi="Times New Roman" w:cs="Times New Roman"/>
          <w:sz w:val="24"/>
          <w:szCs w:val="24"/>
          <w:lang w:eastAsia="ar-SA"/>
        </w:rPr>
        <w:t> </w:t>
      </w:r>
      <w:r w:rsidR="005400B2" w:rsidRPr="00E329D8">
        <w:rPr>
          <w:rFonts w:ascii="Times New Roman" w:eastAsia="Times New Roman" w:hAnsi="Times New Roman" w:cs="Times New Roman"/>
          <w:sz w:val="24"/>
          <w:szCs w:val="24"/>
          <w:lang w:eastAsia="ar-SA"/>
        </w:rPr>
        <w:t>odsouzenou</w:t>
      </w:r>
      <w:r w:rsidR="00B07906" w:rsidRPr="00E329D8">
        <w:rPr>
          <w:rFonts w:ascii="Times New Roman" w:eastAsia="Times New Roman" w:hAnsi="Times New Roman" w:cs="Times New Roman"/>
          <w:sz w:val="24"/>
          <w:szCs w:val="24"/>
          <w:lang w:eastAsia="ar-SA"/>
        </w:rPr>
        <w:t xml:space="preserve"> zařadit do I. nebo III. PSVD, např. při přemístění z jiného oddělení stejného stupně zabezpečení s přihlédnutím k dosavadnímu hodnoce</w:t>
      </w:r>
      <w:r w:rsidR="005400B2" w:rsidRPr="00E329D8">
        <w:rPr>
          <w:rFonts w:ascii="Times New Roman" w:eastAsia="Times New Roman" w:hAnsi="Times New Roman" w:cs="Times New Roman"/>
          <w:sz w:val="24"/>
          <w:szCs w:val="24"/>
          <w:lang w:eastAsia="ar-SA"/>
        </w:rPr>
        <w:t>ní odsouzené</w:t>
      </w:r>
      <w:r w:rsidR="00B07906" w:rsidRPr="00E329D8">
        <w:rPr>
          <w:rFonts w:ascii="Times New Roman" w:eastAsia="Times New Roman" w:hAnsi="Times New Roman" w:cs="Times New Roman"/>
          <w:sz w:val="24"/>
          <w:szCs w:val="24"/>
          <w:lang w:eastAsia="ar-SA"/>
        </w:rPr>
        <w:t>. Ředitel</w:t>
      </w:r>
      <w:r w:rsidR="00947061" w:rsidRPr="00E329D8">
        <w:rPr>
          <w:rFonts w:ascii="Times New Roman" w:eastAsia="Times New Roman" w:hAnsi="Times New Roman" w:cs="Times New Roman"/>
          <w:sz w:val="24"/>
          <w:szCs w:val="24"/>
          <w:lang w:eastAsia="ar-SA"/>
        </w:rPr>
        <w:t>ka</w:t>
      </w:r>
      <w:r w:rsidR="00B07906" w:rsidRPr="00E329D8">
        <w:rPr>
          <w:rFonts w:ascii="Times New Roman" w:eastAsia="Times New Roman" w:hAnsi="Times New Roman" w:cs="Times New Roman"/>
          <w:sz w:val="24"/>
          <w:szCs w:val="24"/>
          <w:lang w:eastAsia="ar-SA"/>
        </w:rPr>
        <w:t xml:space="preserve"> věznice může rozhodnout o uplatnění pozitivního motivačního činitele z jiné PSVD.</w:t>
      </w:r>
      <w:r w:rsidRPr="00E329D8">
        <w:rPr>
          <w:rFonts w:ascii="Times New Roman" w:eastAsia="Times New Roman" w:hAnsi="Times New Roman" w:cs="Times New Roman"/>
          <w:sz w:val="24"/>
          <w:szCs w:val="24"/>
          <w:lang w:eastAsia="ar-SA"/>
        </w:rPr>
        <w:t xml:space="preserve"> </w:t>
      </w:r>
    </w:p>
    <w:p w14:paraId="40E83AFE" w14:textId="77777777" w:rsidR="00C753B8" w:rsidRPr="00E329D8" w:rsidRDefault="00C753B8" w:rsidP="00C753B8">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82BEF87" w14:textId="77777777" w:rsidR="00C753B8" w:rsidRPr="00E329D8" w:rsidRDefault="00C753B8" w:rsidP="00C753B8">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ab/>
        <w:t xml:space="preserve">(4) </w:t>
      </w:r>
      <w:r w:rsidR="006D43E3" w:rsidRPr="00E329D8">
        <w:rPr>
          <w:rFonts w:ascii="Times New Roman" w:eastAsia="Times New Roman" w:hAnsi="Times New Roman" w:cs="Times New Roman"/>
          <w:sz w:val="24"/>
          <w:szCs w:val="24"/>
          <w:lang w:eastAsia="ar-SA"/>
        </w:rPr>
        <w:t>Přeřazení odsouzené</w:t>
      </w:r>
      <w:r w:rsidR="00B07906" w:rsidRPr="00E329D8">
        <w:rPr>
          <w:rFonts w:ascii="Times New Roman" w:eastAsia="Times New Roman" w:hAnsi="Times New Roman" w:cs="Times New Roman"/>
          <w:sz w:val="24"/>
          <w:szCs w:val="24"/>
          <w:lang w:eastAsia="ar-SA"/>
        </w:rPr>
        <w:t xml:space="preserve"> v rámci PSVD se provádí zpravidla při hodnocení programu zacházení, pokud se nejedná o přeřazení v souvislosti s uložením kázeňského trestu. Návrhy na přeřazení odsouzených v rámci PSVD jsou podávány příslušným vychovatelem nejdříve po uplynutí lhůt stanovených pro jednotlivé PSVD na základě individuálního posouzení odsouzených.</w:t>
      </w:r>
    </w:p>
    <w:p w14:paraId="3890CBEF" w14:textId="77777777" w:rsidR="00C753B8" w:rsidRPr="00E329D8" w:rsidRDefault="00C753B8" w:rsidP="00C753B8">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5EC6B04" w14:textId="77777777" w:rsidR="00C753B8" w:rsidRPr="00E329D8" w:rsidRDefault="00C753B8" w:rsidP="00C753B8">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ab/>
        <w:t xml:space="preserve">(5) </w:t>
      </w:r>
      <w:r w:rsidR="00B07906" w:rsidRPr="00E329D8">
        <w:rPr>
          <w:rFonts w:ascii="Times New Roman" w:eastAsia="Times New Roman" w:hAnsi="Times New Roman" w:cs="Times New Roman"/>
          <w:sz w:val="24"/>
          <w:szCs w:val="24"/>
          <w:lang w:eastAsia="ar-SA"/>
        </w:rPr>
        <w:t>Překročení stanovené doby sledování televize v jednotlivých PSVD u významných politických, společenských, kulturních anebo sportovních programů může povolit vedoucí OV</w:t>
      </w:r>
      <w:r w:rsidR="00F0150A" w:rsidRPr="00E329D8">
        <w:rPr>
          <w:rFonts w:ascii="Times New Roman" w:eastAsia="Times New Roman" w:hAnsi="Times New Roman" w:cs="Times New Roman"/>
          <w:sz w:val="24"/>
          <w:szCs w:val="24"/>
          <w:lang w:eastAsia="ar-SA"/>
        </w:rPr>
        <w:t>Va</w:t>
      </w:r>
      <w:r w:rsidR="00B07906" w:rsidRPr="00E329D8">
        <w:rPr>
          <w:rFonts w:ascii="Times New Roman" w:eastAsia="Times New Roman" w:hAnsi="Times New Roman" w:cs="Times New Roman"/>
          <w:sz w:val="24"/>
          <w:szCs w:val="24"/>
          <w:lang w:eastAsia="ar-SA"/>
        </w:rPr>
        <w:t>T.</w:t>
      </w:r>
      <w:r w:rsidRPr="00E329D8">
        <w:rPr>
          <w:rFonts w:ascii="Times New Roman" w:eastAsia="Times New Roman" w:hAnsi="Times New Roman" w:cs="Times New Roman"/>
          <w:sz w:val="24"/>
          <w:szCs w:val="24"/>
          <w:lang w:eastAsia="ar-SA"/>
        </w:rPr>
        <w:t xml:space="preserve"> </w:t>
      </w:r>
    </w:p>
    <w:p w14:paraId="79D22E19" w14:textId="77777777" w:rsidR="00C753B8" w:rsidRPr="00E329D8" w:rsidRDefault="00C753B8" w:rsidP="00C753B8">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0F3F7763" w14:textId="77777777" w:rsidR="00C753B8" w:rsidRPr="00E329D8" w:rsidRDefault="00C753B8" w:rsidP="00C753B8">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ab/>
        <w:t>(6)</w:t>
      </w:r>
      <w:r w:rsidRPr="00E329D8">
        <w:rPr>
          <w:rFonts w:ascii="Times New Roman" w:eastAsia="Times New Roman" w:hAnsi="Times New Roman" w:cs="Times New Roman"/>
          <w:sz w:val="24"/>
          <w:szCs w:val="24"/>
          <w:lang w:eastAsia="ar-SA"/>
        </w:rPr>
        <w:tab/>
      </w:r>
      <w:r w:rsidR="00FE7448" w:rsidRPr="00E329D8">
        <w:rPr>
          <w:rFonts w:ascii="Times New Roman" w:eastAsia="Times New Roman" w:hAnsi="Times New Roman" w:cs="Times New Roman"/>
          <w:sz w:val="24"/>
          <w:szCs w:val="24"/>
          <w:lang w:eastAsia="ar-SA"/>
        </w:rPr>
        <w:t>Do I. PSVD se zařazují odsouzené, které</w:t>
      </w:r>
      <w:r w:rsidR="00B07906" w:rsidRPr="00E329D8">
        <w:rPr>
          <w:rFonts w:ascii="Times New Roman" w:eastAsia="Times New Roman" w:hAnsi="Times New Roman" w:cs="Times New Roman"/>
          <w:sz w:val="24"/>
          <w:szCs w:val="24"/>
          <w:lang w:eastAsia="ar-SA"/>
        </w:rPr>
        <w:t xml:space="preserve"> převážně aktivně plní program zacházení i</w:t>
      </w:r>
      <w:r w:rsidRPr="00E329D8">
        <w:rPr>
          <w:rFonts w:ascii="Times New Roman" w:eastAsia="Times New Roman" w:hAnsi="Times New Roman" w:cs="Times New Roman"/>
          <w:sz w:val="24"/>
          <w:szCs w:val="24"/>
          <w:lang w:eastAsia="ar-SA"/>
        </w:rPr>
        <w:t> </w:t>
      </w:r>
      <w:r w:rsidR="00B07906" w:rsidRPr="00E329D8">
        <w:rPr>
          <w:rFonts w:ascii="Times New Roman" w:eastAsia="Times New Roman" w:hAnsi="Times New Roman" w:cs="Times New Roman"/>
          <w:sz w:val="24"/>
          <w:szCs w:val="24"/>
          <w:lang w:eastAsia="ar-SA"/>
        </w:rPr>
        <w:t>své další povinnosti, chovají se a jednají v souladu s v</w:t>
      </w:r>
      <w:r w:rsidR="00FE7448" w:rsidRPr="00E329D8">
        <w:rPr>
          <w:rFonts w:ascii="Times New Roman" w:eastAsia="Times New Roman" w:hAnsi="Times New Roman" w:cs="Times New Roman"/>
          <w:sz w:val="24"/>
          <w:szCs w:val="24"/>
          <w:lang w:eastAsia="ar-SA"/>
        </w:rPr>
        <w:t xml:space="preserve">nitřním řádem, a které </w:t>
      </w:r>
      <w:r w:rsidR="00B07906" w:rsidRPr="00E329D8">
        <w:rPr>
          <w:rFonts w:ascii="Times New Roman" w:eastAsia="Times New Roman" w:hAnsi="Times New Roman" w:cs="Times New Roman"/>
          <w:sz w:val="24"/>
          <w:szCs w:val="24"/>
          <w:lang w:eastAsia="ar-SA"/>
        </w:rPr>
        <w:t>se aktivně ve</w:t>
      </w:r>
      <w:r w:rsidRPr="00E329D8">
        <w:rPr>
          <w:rFonts w:ascii="Times New Roman" w:eastAsia="Times New Roman" w:hAnsi="Times New Roman" w:cs="Times New Roman"/>
          <w:sz w:val="24"/>
          <w:szCs w:val="24"/>
          <w:lang w:eastAsia="ar-SA"/>
        </w:rPr>
        <w:t> </w:t>
      </w:r>
      <w:r w:rsidR="00B07906" w:rsidRPr="00E329D8">
        <w:rPr>
          <w:rFonts w:ascii="Times New Roman" w:eastAsia="Times New Roman" w:hAnsi="Times New Roman" w:cs="Times New Roman"/>
          <w:sz w:val="24"/>
          <w:szCs w:val="24"/>
          <w:lang w:eastAsia="ar-SA"/>
        </w:rPr>
        <w:t>spolupráci se zaměstnanci podílí na činnostech souvisejících s organizací života ve věznici nebo mimo ni.</w:t>
      </w:r>
      <w:r w:rsidRPr="00E329D8">
        <w:rPr>
          <w:rFonts w:ascii="Times New Roman" w:eastAsia="Times New Roman" w:hAnsi="Times New Roman" w:cs="Times New Roman"/>
          <w:sz w:val="24"/>
          <w:szCs w:val="24"/>
          <w:lang w:eastAsia="ar-SA"/>
        </w:rPr>
        <w:t xml:space="preserve"> </w:t>
      </w:r>
    </w:p>
    <w:p w14:paraId="10D3BFA6" w14:textId="77777777" w:rsidR="00C753B8" w:rsidRPr="00E329D8" w:rsidRDefault="00C753B8" w:rsidP="00C753B8">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66BFD00" w14:textId="77777777" w:rsidR="0096459A" w:rsidRPr="00E329D8" w:rsidRDefault="00C753B8" w:rsidP="0096459A">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ab/>
        <w:t xml:space="preserve">(7) </w:t>
      </w:r>
      <w:r w:rsidR="00B07906" w:rsidRPr="00E329D8">
        <w:rPr>
          <w:rFonts w:ascii="Times New Roman" w:eastAsia="Times New Roman" w:hAnsi="Times New Roman" w:cs="Times New Roman"/>
          <w:sz w:val="24"/>
          <w:szCs w:val="24"/>
          <w:lang w:eastAsia="ar-SA"/>
        </w:rPr>
        <w:t>D</w:t>
      </w:r>
      <w:r w:rsidR="00FE7448" w:rsidRPr="00E329D8">
        <w:rPr>
          <w:rFonts w:ascii="Times New Roman" w:eastAsia="Times New Roman" w:hAnsi="Times New Roman" w:cs="Times New Roman"/>
          <w:sz w:val="24"/>
          <w:szCs w:val="24"/>
          <w:lang w:eastAsia="ar-SA"/>
        </w:rPr>
        <w:t>o II. PSVD se zařazují odsouzené, které</w:t>
      </w:r>
      <w:r w:rsidR="00B07906" w:rsidRPr="00E329D8">
        <w:rPr>
          <w:rFonts w:ascii="Times New Roman" w:eastAsia="Times New Roman" w:hAnsi="Times New Roman" w:cs="Times New Roman"/>
          <w:sz w:val="24"/>
          <w:szCs w:val="24"/>
          <w:lang w:eastAsia="ar-SA"/>
        </w:rPr>
        <w:t xml:space="preserve"> částečně plní program zacházení a převážně se chovají a jednají v soulad</w:t>
      </w:r>
      <w:r w:rsidR="00FE7448" w:rsidRPr="00E329D8">
        <w:rPr>
          <w:rFonts w:ascii="Times New Roman" w:eastAsia="Times New Roman" w:hAnsi="Times New Roman" w:cs="Times New Roman"/>
          <w:sz w:val="24"/>
          <w:szCs w:val="24"/>
          <w:lang w:eastAsia="ar-SA"/>
        </w:rPr>
        <w:t xml:space="preserve">u s vnitřním řádem, a které </w:t>
      </w:r>
      <w:r w:rsidR="00B07906" w:rsidRPr="00E329D8">
        <w:rPr>
          <w:rFonts w:ascii="Times New Roman" w:eastAsia="Times New Roman" w:hAnsi="Times New Roman" w:cs="Times New Roman"/>
          <w:sz w:val="24"/>
          <w:szCs w:val="24"/>
          <w:lang w:eastAsia="ar-SA"/>
        </w:rPr>
        <w:t>se občasně ve spolupráci se</w:t>
      </w:r>
      <w:r w:rsidRPr="00E329D8">
        <w:rPr>
          <w:rFonts w:ascii="Times New Roman" w:eastAsia="Times New Roman" w:hAnsi="Times New Roman" w:cs="Times New Roman"/>
          <w:sz w:val="24"/>
          <w:szCs w:val="24"/>
          <w:lang w:eastAsia="ar-SA"/>
        </w:rPr>
        <w:t> </w:t>
      </w:r>
      <w:r w:rsidR="00B07906" w:rsidRPr="00E329D8">
        <w:rPr>
          <w:rFonts w:ascii="Times New Roman" w:eastAsia="Times New Roman" w:hAnsi="Times New Roman" w:cs="Times New Roman"/>
          <w:sz w:val="24"/>
          <w:szCs w:val="24"/>
          <w:lang w:eastAsia="ar-SA"/>
        </w:rPr>
        <w:t xml:space="preserve">zaměstnanci podílí na činnostech souvisejících s organizací života ve věznici i mimo ni. </w:t>
      </w:r>
    </w:p>
    <w:p w14:paraId="17D5BD99" w14:textId="77777777" w:rsidR="0096459A" w:rsidRPr="00E329D8" w:rsidRDefault="0096459A" w:rsidP="0096459A">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7DD74CD4" w14:textId="77777777" w:rsidR="00B07906" w:rsidRPr="00E329D8" w:rsidRDefault="0096459A" w:rsidP="0096459A">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ab/>
        <w:t xml:space="preserve">(8) </w:t>
      </w:r>
      <w:r w:rsidR="00B07906" w:rsidRPr="00E329D8">
        <w:rPr>
          <w:rFonts w:ascii="Times New Roman" w:eastAsia="Times New Roman" w:hAnsi="Times New Roman" w:cs="Times New Roman"/>
          <w:sz w:val="24"/>
          <w:szCs w:val="24"/>
          <w:lang w:eastAsia="ar-SA"/>
        </w:rPr>
        <w:t>Do</w:t>
      </w:r>
      <w:r w:rsidR="00FE7448" w:rsidRPr="00E329D8">
        <w:rPr>
          <w:rFonts w:ascii="Times New Roman" w:eastAsia="Times New Roman" w:hAnsi="Times New Roman" w:cs="Times New Roman"/>
          <w:sz w:val="24"/>
          <w:szCs w:val="24"/>
          <w:lang w:eastAsia="ar-SA"/>
        </w:rPr>
        <w:t xml:space="preserve"> III. PSVD se zařazují odsouzené, které</w:t>
      </w:r>
      <w:r w:rsidR="00B07906" w:rsidRPr="00E329D8">
        <w:rPr>
          <w:rFonts w:ascii="Times New Roman" w:eastAsia="Times New Roman" w:hAnsi="Times New Roman" w:cs="Times New Roman"/>
          <w:sz w:val="24"/>
          <w:szCs w:val="24"/>
          <w:lang w:eastAsia="ar-SA"/>
        </w:rPr>
        <w:t xml:space="preserve"> převážně odmítají přijmout nebo neplní program zacházení, neplní své povinnosti či se chovají a jednají v rozporu s vnitřním řádem.</w:t>
      </w:r>
    </w:p>
    <w:p w14:paraId="47AB4E56" w14:textId="77777777" w:rsidR="00B07906" w:rsidRPr="00E329D8" w:rsidRDefault="0096459A" w:rsidP="0096459A">
      <w:pPr>
        <w:tabs>
          <w:tab w:val="num" w:pos="284"/>
        </w:tabs>
        <w:suppressAutoHyphens/>
        <w:spacing w:before="120" w:after="0" w:line="240" w:lineRule="auto"/>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ab/>
        <w:t xml:space="preserve">(9) </w:t>
      </w:r>
      <w:r w:rsidR="00B07906" w:rsidRPr="00E329D8">
        <w:rPr>
          <w:rFonts w:ascii="Times New Roman" w:eastAsia="Times New Roman" w:hAnsi="Times New Roman" w:cs="Times New Roman"/>
          <w:sz w:val="24"/>
          <w:szCs w:val="24"/>
          <w:lang w:eastAsia="ar-SA"/>
        </w:rPr>
        <w:t>Do I. ne</w:t>
      </w:r>
      <w:r w:rsidR="00FE7448" w:rsidRPr="00E329D8">
        <w:rPr>
          <w:rFonts w:ascii="Times New Roman" w:eastAsia="Times New Roman" w:hAnsi="Times New Roman" w:cs="Times New Roman"/>
          <w:sz w:val="24"/>
          <w:szCs w:val="24"/>
          <w:lang w:eastAsia="ar-SA"/>
        </w:rPr>
        <w:t>bo II. PSVD se přeřadí odsouzené</w:t>
      </w:r>
      <w:r w:rsidR="00B07906" w:rsidRPr="00E329D8">
        <w:rPr>
          <w:rFonts w:ascii="Times New Roman" w:eastAsia="Times New Roman" w:hAnsi="Times New Roman" w:cs="Times New Roman"/>
          <w:sz w:val="24"/>
          <w:szCs w:val="24"/>
          <w:lang w:eastAsia="ar-SA"/>
        </w:rPr>
        <w:t xml:space="preserve"> vždy o jeden stupeň, přičemž:</w:t>
      </w:r>
    </w:p>
    <w:p w14:paraId="11E913AF" w14:textId="77777777" w:rsidR="00B07906" w:rsidRPr="00E329D8" w:rsidRDefault="00B07906" w:rsidP="00B07906">
      <w:pPr>
        <w:numPr>
          <w:ilvl w:val="1"/>
          <w:numId w:val="49"/>
        </w:numPr>
        <w:suppressAutoHyphens/>
        <w:spacing w:before="120" w:after="0" w:line="240" w:lineRule="auto"/>
        <w:ind w:left="993" w:hanging="426"/>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lhůta pro přeřazení z III. do II. PSVD je nejdříve po uplynutí dvou hod</w:t>
      </w:r>
      <w:r w:rsidR="00715F0A" w:rsidRPr="00E329D8">
        <w:rPr>
          <w:rFonts w:ascii="Times New Roman" w:eastAsia="Times New Roman" w:hAnsi="Times New Roman" w:cs="Times New Roman"/>
          <w:sz w:val="24"/>
          <w:szCs w:val="24"/>
          <w:lang w:eastAsia="ar-SA"/>
        </w:rPr>
        <w:t>notících období, pokud odsouzené vzorně plnily</w:t>
      </w:r>
      <w:r w:rsidRPr="00E329D8">
        <w:rPr>
          <w:rFonts w:ascii="Times New Roman" w:eastAsia="Times New Roman" w:hAnsi="Times New Roman" w:cs="Times New Roman"/>
          <w:sz w:val="24"/>
          <w:szCs w:val="24"/>
          <w:lang w:eastAsia="ar-SA"/>
        </w:rPr>
        <w:t xml:space="preserve"> všechny </w:t>
      </w:r>
      <w:r w:rsidR="00715F0A" w:rsidRPr="00E329D8">
        <w:rPr>
          <w:rFonts w:ascii="Times New Roman" w:eastAsia="Times New Roman" w:hAnsi="Times New Roman" w:cs="Times New Roman"/>
          <w:sz w:val="24"/>
          <w:szCs w:val="24"/>
          <w:lang w:eastAsia="ar-SA"/>
        </w:rPr>
        <w:t>stanovené povinnosti, nespáchaly</w:t>
      </w:r>
      <w:r w:rsidRPr="00E329D8">
        <w:rPr>
          <w:rFonts w:ascii="Times New Roman" w:eastAsia="Times New Roman" w:hAnsi="Times New Roman" w:cs="Times New Roman"/>
          <w:sz w:val="24"/>
          <w:szCs w:val="24"/>
          <w:lang w:eastAsia="ar-SA"/>
        </w:rPr>
        <w:t xml:space="preserve"> žádný další kázeňský přestupek nebo jim byly dříve uložené kázeňské tresty zahlazeny a vyhovují stanoveným kritériím, a nejedná se o odsouzené k výjimečnému trestu odnětí svobody. U odsouzených k výjimečnému trestu odnětí svobody je to po uplynutí nejdříve čtyř hodnotí</w:t>
      </w:r>
      <w:r w:rsidR="00715F0A" w:rsidRPr="00E329D8">
        <w:rPr>
          <w:rFonts w:ascii="Times New Roman" w:eastAsia="Times New Roman" w:hAnsi="Times New Roman" w:cs="Times New Roman"/>
          <w:sz w:val="24"/>
          <w:szCs w:val="24"/>
          <w:lang w:eastAsia="ar-SA"/>
        </w:rPr>
        <w:t>cích období, pokud jsou zařazeny</w:t>
      </w:r>
      <w:r w:rsidRPr="00E329D8">
        <w:rPr>
          <w:rFonts w:ascii="Times New Roman" w:eastAsia="Times New Roman" w:hAnsi="Times New Roman" w:cs="Times New Roman"/>
          <w:sz w:val="24"/>
          <w:szCs w:val="24"/>
          <w:lang w:eastAsia="ar-SA"/>
        </w:rPr>
        <w:t xml:space="preserve"> do věznice s ostrahou do oddělení s vysokým stupněm zabezpečení a do věznice se zvýšenou ostrahou,</w:t>
      </w:r>
    </w:p>
    <w:p w14:paraId="35A4DD44" w14:textId="77777777" w:rsidR="00B07906" w:rsidRPr="00E329D8" w:rsidRDefault="00B07906" w:rsidP="00B07906">
      <w:pPr>
        <w:numPr>
          <w:ilvl w:val="1"/>
          <w:numId w:val="49"/>
        </w:numPr>
        <w:suppressAutoHyphens/>
        <w:spacing w:before="120" w:after="0" w:line="240" w:lineRule="auto"/>
        <w:ind w:left="993" w:hanging="426"/>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 xml:space="preserve">lhůta pro přeřazení z II. do I. PSVD je nejdříve po dvou hodnotících obdobích, pokud vzorně plní všechny </w:t>
      </w:r>
      <w:r w:rsidR="009B6A0E" w:rsidRPr="00E329D8">
        <w:rPr>
          <w:rFonts w:ascii="Times New Roman" w:eastAsia="Times New Roman" w:hAnsi="Times New Roman" w:cs="Times New Roman"/>
          <w:sz w:val="24"/>
          <w:szCs w:val="24"/>
          <w:lang w:eastAsia="ar-SA"/>
        </w:rPr>
        <w:t>stanovené povinnosti, nespáchaly</w:t>
      </w:r>
      <w:r w:rsidRPr="00E329D8">
        <w:rPr>
          <w:rFonts w:ascii="Times New Roman" w:eastAsia="Times New Roman" w:hAnsi="Times New Roman" w:cs="Times New Roman"/>
          <w:sz w:val="24"/>
          <w:szCs w:val="24"/>
          <w:lang w:eastAsia="ar-SA"/>
        </w:rPr>
        <w:t xml:space="preserve"> žádný kázeňský přestupek nebo jim byly dříve uložené kázeňské tresty zahlazeny a vyhovují kritériím, a nejedná se o odsouzené k výjimečnému trestu odnětí svobody. U</w:t>
      </w:r>
      <w:r w:rsidR="00E02C5B" w:rsidRPr="00E329D8">
        <w:rPr>
          <w:rFonts w:ascii="Times New Roman" w:eastAsia="Times New Roman" w:hAnsi="Times New Roman" w:cs="Times New Roman"/>
          <w:sz w:val="24"/>
          <w:szCs w:val="24"/>
          <w:lang w:eastAsia="ar-SA"/>
        </w:rPr>
        <w:t> </w:t>
      </w:r>
      <w:r w:rsidRPr="00E329D8">
        <w:rPr>
          <w:rFonts w:ascii="Times New Roman" w:eastAsia="Times New Roman" w:hAnsi="Times New Roman" w:cs="Times New Roman"/>
          <w:sz w:val="24"/>
          <w:szCs w:val="24"/>
          <w:lang w:eastAsia="ar-SA"/>
        </w:rPr>
        <w:t>odsouzených k výjimečnému trestu odnětí svobody je to po uplynutí nejdříve čtyř hodnotí</w:t>
      </w:r>
      <w:r w:rsidR="009B6A0E" w:rsidRPr="00E329D8">
        <w:rPr>
          <w:rFonts w:ascii="Times New Roman" w:eastAsia="Times New Roman" w:hAnsi="Times New Roman" w:cs="Times New Roman"/>
          <w:sz w:val="24"/>
          <w:szCs w:val="24"/>
          <w:lang w:eastAsia="ar-SA"/>
        </w:rPr>
        <w:t xml:space="preserve">cích </w:t>
      </w:r>
      <w:r w:rsidR="009B6A0E" w:rsidRPr="00E329D8">
        <w:rPr>
          <w:rFonts w:ascii="Times New Roman" w:eastAsia="Times New Roman" w:hAnsi="Times New Roman" w:cs="Times New Roman"/>
          <w:sz w:val="24"/>
          <w:szCs w:val="24"/>
          <w:lang w:eastAsia="ar-SA"/>
        </w:rPr>
        <w:lastRenderedPageBreak/>
        <w:t>období, pokud jsou zařazeny</w:t>
      </w:r>
      <w:r w:rsidRPr="00E329D8">
        <w:rPr>
          <w:rFonts w:ascii="Times New Roman" w:eastAsia="Times New Roman" w:hAnsi="Times New Roman" w:cs="Times New Roman"/>
          <w:sz w:val="24"/>
          <w:szCs w:val="24"/>
          <w:lang w:eastAsia="ar-SA"/>
        </w:rPr>
        <w:t xml:space="preserve"> do věznice s ostrahou do oddělení s vysokým stupněm zabezpečení a do věznice se zvýšenou ostrahou.</w:t>
      </w:r>
    </w:p>
    <w:p w14:paraId="3C634783" w14:textId="430E59BC" w:rsidR="00230CA4" w:rsidRPr="00E329D8" w:rsidRDefault="00B07906" w:rsidP="00BB5A23">
      <w:pPr>
        <w:pStyle w:val="Odstavecseseznamem"/>
        <w:numPr>
          <w:ilvl w:val="0"/>
          <w:numId w:val="104"/>
        </w:numPr>
        <w:suppressAutoHyphens/>
        <w:spacing w:before="120" w:after="0" w:line="240" w:lineRule="auto"/>
        <w:jc w:val="both"/>
        <w:rPr>
          <w:rFonts w:ascii="Times New Roman" w:eastAsia="Times New Roman" w:hAnsi="Times New Roman"/>
          <w:sz w:val="24"/>
          <w:szCs w:val="24"/>
          <w:lang w:eastAsia="ar-SA"/>
        </w:rPr>
      </w:pPr>
      <w:r w:rsidRPr="00E329D8">
        <w:rPr>
          <w:rFonts w:ascii="Times New Roman" w:eastAsia="Times New Roman" w:hAnsi="Times New Roman"/>
          <w:sz w:val="24"/>
          <w:szCs w:val="24"/>
          <w:lang w:eastAsia="ar-SA"/>
        </w:rPr>
        <w:t>Do II. neb</w:t>
      </w:r>
      <w:r w:rsidR="003B2A90" w:rsidRPr="00E329D8">
        <w:rPr>
          <w:rFonts w:ascii="Times New Roman" w:eastAsia="Times New Roman" w:hAnsi="Times New Roman"/>
          <w:sz w:val="24"/>
          <w:szCs w:val="24"/>
          <w:lang w:eastAsia="ar-SA"/>
        </w:rPr>
        <w:t>o III. PSVD se přeřadí odsouzené</w:t>
      </w:r>
      <w:r w:rsidRPr="00E329D8">
        <w:rPr>
          <w:rFonts w:ascii="Times New Roman" w:eastAsia="Times New Roman" w:hAnsi="Times New Roman"/>
          <w:sz w:val="24"/>
          <w:szCs w:val="24"/>
          <w:lang w:eastAsia="ar-SA"/>
        </w:rPr>
        <w:t>:</w:t>
      </w:r>
    </w:p>
    <w:p w14:paraId="175484A3" w14:textId="77777777" w:rsidR="00B07906" w:rsidRPr="00E329D8" w:rsidRDefault="00B07906" w:rsidP="00B07906">
      <w:pPr>
        <w:numPr>
          <w:ilvl w:val="0"/>
          <w:numId w:val="59"/>
        </w:numPr>
        <w:suppressAutoHyphens/>
        <w:spacing w:before="120" w:after="0" w:line="240" w:lineRule="auto"/>
        <w:contextualSpacing/>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z I. do II. PSVD při uložení ká</w:t>
      </w:r>
      <w:r w:rsidR="003B2A90" w:rsidRPr="00E329D8">
        <w:rPr>
          <w:rFonts w:ascii="Times New Roman" w:eastAsia="Times New Roman" w:hAnsi="Times New Roman" w:cs="Times New Roman"/>
          <w:sz w:val="24"/>
          <w:szCs w:val="24"/>
          <w:lang w:eastAsia="ar-SA"/>
        </w:rPr>
        <w:t>zeňského trestu a dále odsouzené, které</w:t>
      </w:r>
      <w:r w:rsidRPr="00E329D8">
        <w:rPr>
          <w:rFonts w:ascii="Times New Roman" w:eastAsia="Times New Roman" w:hAnsi="Times New Roman" w:cs="Times New Roman"/>
          <w:sz w:val="24"/>
          <w:szCs w:val="24"/>
          <w:lang w:eastAsia="ar-SA"/>
        </w:rPr>
        <w:t xml:space="preserve"> nevyhovují kritériím pro zařazení do I. PSVD.</w:t>
      </w:r>
    </w:p>
    <w:p w14:paraId="67B156EE" w14:textId="77777777" w:rsidR="00BB5A23" w:rsidRDefault="00B07906" w:rsidP="00BB5A23">
      <w:pPr>
        <w:numPr>
          <w:ilvl w:val="0"/>
          <w:numId w:val="59"/>
        </w:numPr>
        <w:suppressAutoHyphens/>
        <w:spacing w:before="120" w:after="0" w:line="240" w:lineRule="auto"/>
        <w:contextualSpacing/>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 xml:space="preserve">z I. do III. PSVD při uložení kázeňského trestu </w:t>
      </w:r>
      <w:r w:rsidR="00472B58" w:rsidRPr="00E329D8">
        <w:rPr>
          <w:rFonts w:ascii="Times New Roman" w:eastAsia="Times New Roman" w:hAnsi="Times New Roman" w:cs="Times New Roman"/>
          <w:sz w:val="24"/>
          <w:szCs w:val="24"/>
          <w:lang w:eastAsia="ar-SA"/>
        </w:rPr>
        <w:t xml:space="preserve">celodenního </w:t>
      </w:r>
      <w:r w:rsidRPr="00E329D8">
        <w:rPr>
          <w:rFonts w:ascii="Times New Roman" w:eastAsia="Times New Roman" w:hAnsi="Times New Roman" w:cs="Times New Roman"/>
          <w:sz w:val="24"/>
          <w:szCs w:val="24"/>
          <w:lang w:eastAsia="ar-SA"/>
        </w:rPr>
        <w:t>umístění do</w:t>
      </w:r>
      <w:r w:rsidR="00472B58" w:rsidRPr="00E329D8">
        <w:rPr>
          <w:rFonts w:ascii="Times New Roman" w:eastAsia="Times New Roman" w:hAnsi="Times New Roman" w:cs="Times New Roman"/>
          <w:sz w:val="24"/>
          <w:szCs w:val="24"/>
          <w:lang w:eastAsia="ar-SA"/>
        </w:rPr>
        <w:t> </w:t>
      </w:r>
      <w:r w:rsidRPr="00E329D8">
        <w:rPr>
          <w:rFonts w:ascii="Times New Roman" w:eastAsia="Times New Roman" w:hAnsi="Times New Roman" w:cs="Times New Roman"/>
          <w:sz w:val="24"/>
          <w:szCs w:val="24"/>
          <w:lang w:eastAsia="ar-SA"/>
        </w:rPr>
        <w:t>uzavřeného oddí</w:t>
      </w:r>
      <w:r w:rsidR="0039174C" w:rsidRPr="00E329D8">
        <w:rPr>
          <w:rFonts w:ascii="Times New Roman" w:eastAsia="Times New Roman" w:hAnsi="Times New Roman" w:cs="Times New Roman"/>
          <w:sz w:val="24"/>
          <w:szCs w:val="24"/>
          <w:lang w:eastAsia="ar-SA"/>
        </w:rPr>
        <w:t>lu</w:t>
      </w:r>
      <w:r w:rsidRPr="00E329D8">
        <w:rPr>
          <w:rFonts w:ascii="Times New Roman" w:eastAsia="Times New Roman" w:hAnsi="Times New Roman" w:cs="Times New Roman"/>
          <w:sz w:val="24"/>
          <w:szCs w:val="24"/>
          <w:lang w:eastAsia="ar-SA"/>
        </w:rPr>
        <w:t xml:space="preserve"> nebo samovazby anebo při důvodném podezření ze spáchání trestného činu.</w:t>
      </w:r>
    </w:p>
    <w:p w14:paraId="650B1654" w14:textId="0074B17B" w:rsidR="00FB3A32" w:rsidRPr="00E329D8" w:rsidRDefault="003B2A90" w:rsidP="00731CF2">
      <w:pPr>
        <w:suppressAutoHyphens/>
        <w:spacing w:before="120" w:line="240" w:lineRule="auto"/>
        <w:ind w:left="720"/>
        <w:contextualSpacing/>
        <w:jc w:val="both"/>
        <w:rPr>
          <w:rFonts w:ascii="Times New Roman" w:eastAsia="Times New Roman" w:hAnsi="Times New Roman" w:cs="Times New Roman"/>
          <w:sz w:val="24"/>
          <w:szCs w:val="24"/>
          <w:lang w:eastAsia="ar-SA"/>
        </w:rPr>
      </w:pPr>
      <w:r w:rsidRPr="00BB5A23">
        <w:rPr>
          <w:rFonts w:ascii="Times New Roman" w:eastAsia="Times New Roman" w:hAnsi="Times New Roman" w:cs="Times New Roman"/>
          <w:sz w:val="24"/>
          <w:szCs w:val="24"/>
          <w:lang w:eastAsia="ar-SA"/>
        </w:rPr>
        <w:t>z II. do III. PSVD, které</w:t>
      </w:r>
      <w:r w:rsidR="00B07906" w:rsidRPr="00BB5A23">
        <w:rPr>
          <w:rFonts w:ascii="Times New Roman" w:eastAsia="Times New Roman" w:hAnsi="Times New Roman" w:cs="Times New Roman"/>
          <w:sz w:val="24"/>
          <w:szCs w:val="24"/>
          <w:lang w:eastAsia="ar-SA"/>
        </w:rPr>
        <w:t xml:space="preserve"> po uplynutí zpravidla jednoho hodnotícího období neplní program zacházení nebo jej odmítají, soustavně neplní své základní povinnosti, chovají se a jednají v rozporu se ZVTOS, </w:t>
      </w:r>
      <w:r w:rsidRPr="00BB5A23">
        <w:rPr>
          <w:rFonts w:ascii="Times New Roman" w:eastAsia="Times New Roman" w:hAnsi="Times New Roman" w:cs="Times New Roman"/>
          <w:sz w:val="24"/>
          <w:szCs w:val="24"/>
          <w:lang w:eastAsia="ar-SA"/>
        </w:rPr>
        <w:t>ŘVTOS a vnitřním řádem nebo byly</w:t>
      </w:r>
      <w:r w:rsidR="00B07906" w:rsidRPr="00BB5A23">
        <w:rPr>
          <w:rFonts w:ascii="Times New Roman" w:eastAsia="Times New Roman" w:hAnsi="Times New Roman" w:cs="Times New Roman"/>
          <w:sz w:val="24"/>
          <w:szCs w:val="24"/>
          <w:lang w:eastAsia="ar-SA"/>
        </w:rPr>
        <w:t xml:space="preserve"> za</w:t>
      </w:r>
      <w:r w:rsidR="0039174C" w:rsidRPr="00BB5A23">
        <w:rPr>
          <w:rFonts w:ascii="Times New Roman" w:eastAsia="Times New Roman" w:hAnsi="Times New Roman" w:cs="Times New Roman"/>
          <w:sz w:val="24"/>
          <w:szCs w:val="24"/>
          <w:lang w:eastAsia="ar-SA"/>
        </w:rPr>
        <w:t> </w:t>
      </w:r>
      <w:r w:rsidR="00B07906" w:rsidRPr="00BB5A23">
        <w:rPr>
          <w:rFonts w:ascii="Times New Roman" w:eastAsia="Times New Roman" w:hAnsi="Times New Roman" w:cs="Times New Roman"/>
          <w:sz w:val="24"/>
          <w:szCs w:val="24"/>
          <w:lang w:eastAsia="ar-SA"/>
        </w:rPr>
        <w:t>závažný p</w:t>
      </w:r>
      <w:r w:rsidRPr="00BB5A23">
        <w:rPr>
          <w:rFonts w:ascii="Times New Roman" w:eastAsia="Times New Roman" w:hAnsi="Times New Roman" w:cs="Times New Roman"/>
          <w:sz w:val="24"/>
          <w:szCs w:val="24"/>
          <w:lang w:eastAsia="ar-SA"/>
        </w:rPr>
        <w:t>řestupek kázeňsky trestány</w:t>
      </w:r>
      <w:r w:rsidR="00B07906" w:rsidRPr="00BB5A23">
        <w:rPr>
          <w:rFonts w:ascii="Times New Roman" w:eastAsia="Times New Roman" w:hAnsi="Times New Roman" w:cs="Times New Roman"/>
          <w:sz w:val="24"/>
          <w:szCs w:val="24"/>
          <w:lang w:eastAsia="ar-SA"/>
        </w:rPr>
        <w:t xml:space="preserve"> celodenním umístěním do uzavřeného oddí</w:t>
      </w:r>
      <w:r w:rsidR="0039174C" w:rsidRPr="00BB5A23">
        <w:rPr>
          <w:rFonts w:ascii="Times New Roman" w:eastAsia="Times New Roman" w:hAnsi="Times New Roman" w:cs="Times New Roman"/>
          <w:sz w:val="24"/>
          <w:szCs w:val="24"/>
          <w:lang w:eastAsia="ar-SA"/>
        </w:rPr>
        <w:t>lu</w:t>
      </w:r>
      <w:r w:rsidR="00B07906" w:rsidRPr="00BB5A23">
        <w:rPr>
          <w:rFonts w:ascii="Times New Roman" w:eastAsia="Times New Roman" w:hAnsi="Times New Roman" w:cs="Times New Roman"/>
          <w:sz w:val="24"/>
          <w:szCs w:val="24"/>
          <w:lang w:eastAsia="ar-SA"/>
        </w:rPr>
        <w:t xml:space="preserve"> nebo</w:t>
      </w:r>
      <w:r w:rsidR="0039174C" w:rsidRPr="00BB5A23">
        <w:rPr>
          <w:rFonts w:ascii="Times New Roman" w:eastAsia="Times New Roman" w:hAnsi="Times New Roman" w:cs="Times New Roman"/>
          <w:sz w:val="24"/>
          <w:szCs w:val="24"/>
          <w:lang w:eastAsia="ar-SA"/>
        </w:rPr>
        <w:t> </w:t>
      </w:r>
      <w:r w:rsidR="00B07906" w:rsidRPr="00BB5A23">
        <w:rPr>
          <w:rFonts w:ascii="Times New Roman" w:eastAsia="Times New Roman" w:hAnsi="Times New Roman" w:cs="Times New Roman"/>
          <w:sz w:val="24"/>
          <w:szCs w:val="24"/>
          <w:lang w:eastAsia="ar-SA"/>
        </w:rPr>
        <w:t>umístěním do samovazby.</w:t>
      </w:r>
    </w:p>
    <w:p w14:paraId="38463CBF" w14:textId="77777777" w:rsidR="00731CF2" w:rsidRDefault="00731CF2" w:rsidP="00731CF2">
      <w:pPr>
        <w:tabs>
          <w:tab w:val="left" w:pos="4536"/>
        </w:tabs>
        <w:suppressAutoHyphens/>
        <w:spacing w:before="120" w:line="240" w:lineRule="auto"/>
        <w:ind w:left="360"/>
        <w:contextualSpacing/>
        <w:jc w:val="center"/>
        <w:rPr>
          <w:rFonts w:ascii="Times New Roman" w:hAnsi="Times New Roman" w:cs="Times New Roman"/>
          <w:sz w:val="24"/>
          <w:szCs w:val="24"/>
        </w:rPr>
      </w:pPr>
    </w:p>
    <w:p w14:paraId="273C8A3C" w14:textId="2C6005EF" w:rsidR="00295F49" w:rsidRPr="00BB5A23" w:rsidRDefault="00295F49" w:rsidP="00731CF2">
      <w:pPr>
        <w:tabs>
          <w:tab w:val="left" w:pos="4536"/>
        </w:tabs>
        <w:suppressAutoHyphens/>
        <w:spacing w:before="120" w:line="240" w:lineRule="auto"/>
        <w:ind w:left="360"/>
        <w:contextualSpacing/>
        <w:jc w:val="center"/>
        <w:rPr>
          <w:rFonts w:ascii="Times New Roman" w:hAnsi="Times New Roman" w:cs="Times New Roman"/>
          <w:sz w:val="24"/>
          <w:szCs w:val="24"/>
        </w:rPr>
      </w:pPr>
      <w:r w:rsidRPr="00BB5A23">
        <w:rPr>
          <w:rFonts w:ascii="Times New Roman" w:hAnsi="Times New Roman" w:cs="Times New Roman"/>
          <w:sz w:val="24"/>
          <w:szCs w:val="24"/>
        </w:rPr>
        <w:t>Čl. </w:t>
      </w:r>
      <w:r w:rsidR="003F753C">
        <w:rPr>
          <w:rFonts w:ascii="Times New Roman" w:hAnsi="Times New Roman" w:cs="Times New Roman"/>
          <w:sz w:val="24"/>
          <w:szCs w:val="24"/>
        </w:rPr>
        <w:t>29</w:t>
      </w:r>
    </w:p>
    <w:p w14:paraId="7EEFA083" w14:textId="77777777" w:rsidR="00B07906" w:rsidRPr="00E329D8" w:rsidRDefault="00B07906" w:rsidP="00BB5A23">
      <w:pPr>
        <w:tabs>
          <w:tab w:val="left" w:pos="720"/>
        </w:tabs>
        <w:spacing w:after="0" w:line="240" w:lineRule="auto"/>
        <w:jc w:val="center"/>
        <w:rPr>
          <w:rFonts w:ascii="Times New Roman" w:eastAsia="Times New Roman" w:hAnsi="Times New Roman" w:cs="Times New Roman"/>
          <w:b/>
          <w:bCs/>
          <w:sz w:val="24"/>
          <w:szCs w:val="24"/>
          <w:lang w:eastAsia="cs-CZ"/>
        </w:rPr>
      </w:pPr>
      <w:r w:rsidRPr="00E329D8">
        <w:rPr>
          <w:rFonts w:ascii="Times New Roman" w:eastAsia="Times New Roman" w:hAnsi="Times New Roman" w:cs="Times New Roman"/>
          <w:b/>
          <w:bCs/>
          <w:sz w:val="24"/>
          <w:szCs w:val="24"/>
          <w:lang w:eastAsia="cs-CZ"/>
        </w:rPr>
        <w:t>Motivační činitelé ve věznici s ostrahou v oddělení s nízkým stupněm zabezpečení</w:t>
      </w:r>
    </w:p>
    <w:p w14:paraId="49EDAB04" w14:textId="64691184" w:rsidR="00B07906" w:rsidRPr="00E329D8" w:rsidRDefault="00E30EDC" w:rsidP="00560907">
      <w:pPr>
        <w:suppressAutoHyphens/>
        <w:spacing w:before="120" w:after="0" w:line="240" w:lineRule="auto"/>
        <w:ind w:firstLine="284"/>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 xml:space="preserve">(1) </w:t>
      </w:r>
      <w:r w:rsidR="00B07906" w:rsidRPr="00E329D8">
        <w:rPr>
          <w:rFonts w:ascii="Times New Roman" w:eastAsia="Times New Roman" w:hAnsi="Times New Roman" w:cs="Times New Roman"/>
          <w:sz w:val="24"/>
          <w:szCs w:val="24"/>
          <w:lang w:eastAsia="ar-SA"/>
        </w:rPr>
        <w:t>Motivačními činiteli uplatňovanými v I. PSVD se rozumí možnost:</w:t>
      </w:r>
    </w:p>
    <w:p w14:paraId="3DC681CF" w14:textId="77777777" w:rsidR="00B07906" w:rsidRPr="00E329D8" w:rsidRDefault="00B07906" w:rsidP="00B07906">
      <w:pPr>
        <w:numPr>
          <w:ilvl w:val="0"/>
          <w:numId w:val="50"/>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podání návrhu ředitel</w:t>
      </w:r>
      <w:r w:rsidR="00496711" w:rsidRPr="00E329D8">
        <w:rPr>
          <w:rFonts w:ascii="Times New Roman" w:eastAsia="Times New Roman" w:hAnsi="Times New Roman" w:cs="Times New Roman"/>
          <w:sz w:val="24"/>
          <w:szCs w:val="24"/>
          <w:lang w:eastAsia="ar-SA"/>
        </w:rPr>
        <w:t>ky</w:t>
      </w:r>
      <w:r w:rsidRPr="00E329D8">
        <w:rPr>
          <w:rFonts w:ascii="Times New Roman" w:eastAsia="Times New Roman" w:hAnsi="Times New Roman" w:cs="Times New Roman"/>
          <w:sz w:val="24"/>
          <w:szCs w:val="24"/>
          <w:lang w:eastAsia="ar-SA"/>
        </w:rPr>
        <w:t xml:space="preserve"> věznice k podmíněnému propuštění nebo připojení se</w:t>
      </w:r>
      <w:r w:rsidR="00636DD8" w:rsidRPr="00E329D8">
        <w:rPr>
          <w:rFonts w:ascii="Times New Roman" w:eastAsia="Times New Roman" w:hAnsi="Times New Roman" w:cs="Times New Roman"/>
          <w:sz w:val="24"/>
          <w:szCs w:val="24"/>
          <w:lang w:eastAsia="ar-SA"/>
        </w:rPr>
        <w:t> </w:t>
      </w:r>
      <w:r w:rsidRPr="00E329D8">
        <w:rPr>
          <w:rFonts w:ascii="Times New Roman" w:eastAsia="Times New Roman" w:hAnsi="Times New Roman" w:cs="Times New Roman"/>
          <w:sz w:val="24"/>
          <w:szCs w:val="24"/>
          <w:lang w:eastAsia="ar-SA"/>
        </w:rPr>
        <w:t>k takovému návrhu,</w:t>
      </w:r>
    </w:p>
    <w:p w14:paraId="036EB560" w14:textId="77777777" w:rsidR="00B07906" w:rsidRPr="00E329D8" w:rsidRDefault="00B07906" w:rsidP="00B07906">
      <w:pPr>
        <w:numPr>
          <w:ilvl w:val="0"/>
          <w:numId w:val="50"/>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udělení odměny podle § 45 odst. 2, písm. h) ZVTOS,</w:t>
      </w:r>
    </w:p>
    <w:p w14:paraId="4930C8D0" w14:textId="77777777" w:rsidR="00B07906" w:rsidRPr="00E329D8" w:rsidRDefault="00B07906" w:rsidP="00B07906">
      <w:pPr>
        <w:numPr>
          <w:ilvl w:val="0"/>
          <w:numId w:val="50"/>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udělení odměny podle § 45 odst. 2, písm. g) ZVTOS,</w:t>
      </w:r>
    </w:p>
    <w:p w14:paraId="6F94C274" w14:textId="77777777" w:rsidR="00B07906" w:rsidRPr="00E329D8" w:rsidRDefault="00B07906" w:rsidP="00B07906">
      <w:pPr>
        <w:numPr>
          <w:ilvl w:val="0"/>
          <w:numId w:val="50"/>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předložení návrhu k realizaci opuštění věznice v souvislosti s návštěvou podle § 19 odst. 8 ZVTOS,</w:t>
      </w:r>
    </w:p>
    <w:p w14:paraId="38F4D5C0" w14:textId="77777777" w:rsidR="00B07906" w:rsidRPr="00E329D8" w:rsidRDefault="00B07906" w:rsidP="00B07906">
      <w:pPr>
        <w:numPr>
          <w:ilvl w:val="0"/>
          <w:numId w:val="50"/>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udělení volného pohybu k návštěvě akcí realizovaných mimo věznici nebo za účelem plnění programu zacházení anebo k docházce do školy, při plnění pracovních úkolů podle příslušných ustanovení ŘVTOS,</w:t>
      </w:r>
    </w:p>
    <w:p w14:paraId="23B8F919" w14:textId="77777777" w:rsidR="00B07906" w:rsidRPr="00E329D8" w:rsidRDefault="00B07906" w:rsidP="00B07906">
      <w:pPr>
        <w:numPr>
          <w:ilvl w:val="0"/>
          <w:numId w:val="50"/>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realizace vycházek podle možností věznice v maximální možné míře,</w:t>
      </w:r>
    </w:p>
    <w:p w14:paraId="0A38FF77" w14:textId="77777777" w:rsidR="00B07906" w:rsidRPr="00E329D8" w:rsidRDefault="00B07906" w:rsidP="00B07906">
      <w:pPr>
        <w:numPr>
          <w:ilvl w:val="0"/>
          <w:numId w:val="50"/>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povolení návštěv až 6 osob,</w:t>
      </w:r>
    </w:p>
    <w:p w14:paraId="47AD215E" w14:textId="77777777" w:rsidR="00B07906" w:rsidRPr="00E329D8" w:rsidRDefault="00B07906" w:rsidP="00B07906">
      <w:pPr>
        <w:numPr>
          <w:ilvl w:val="0"/>
          <w:numId w:val="50"/>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 xml:space="preserve">povolení návštěv bez zrakové a sluchové kontroly zaměstnanců věznice podle § 19 odst. 5 ZVTOS, </w:t>
      </w:r>
    </w:p>
    <w:p w14:paraId="29266A14" w14:textId="77777777" w:rsidR="00B07906" w:rsidRPr="00E329D8" w:rsidRDefault="00B07906" w:rsidP="00B07906">
      <w:pPr>
        <w:numPr>
          <w:ilvl w:val="0"/>
          <w:numId w:val="50"/>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realizace nákupu potravin a věcí osobní potřeby minimálně dvakrát týdně,</w:t>
      </w:r>
    </w:p>
    <w:p w14:paraId="41C04227" w14:textId="25EE1E3D" w:rsidR="00B07906" w:rsidRPr="00E329D8" w:rsidRDefault="00B07906" w:rsidP="00B07906">
      <w:pPr>
        <w:numPr>
          <w:ilvl w:val="0"/>
          <w:numId w:val="50"/>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 xml:space="preserve">jednorázového nákupu do výše </w:t>
      </w:r>
      <w:r w:rsidR="00FB3A32" w:rsidRPr="00E329D8">
        <w:rPr>
          <w:rFonts w:ascii="Times New Roman" w:eastAsia="Times New Roman" w:hAnsi="Times New Roman" w:cs="Times New Roman"/>
          <w:sz w:val="24"/>
          <w:szCs w:val="24"/>
          <w:lang w:eastAsia="ar-SA"/>
        </w:rPr>
        <w:t>1200</w:t>
      </w:r>
      <w:r w:rsidRPr="00E329D8">
        <w:rPr>
          <w:rFonts w:ascii="Times New Roman" w:eastAsia="Times New Roman" w:hAnsi="Times New Roman" w:cs="Times New Roman"/>
          <w:sz w:val="24"/>
          <w:szCs w:val="24"/>
          <w:lang w:eastAsia="ar-SA"/>
        </w:rPr>
        <w:t>,- Kč,</w:t>
      </w:r>
    </w:p>
    <w:p w14:paraId="07B6B78D" w14:textId="77777777" w:rsidR="00B07906" w:rsidRPr="00E329D8" w:rsidRDefault="00B07906" w:rsidP="00B07906">
      <w:pPr>
        <w:numPr>
          <w:ilvl w:val="0"/>
          <w:numId w:val="50"/>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účasti na pořádaných kulturních akcích ve věznici bez omezení,</w:t>
      </w:r>
    </w:p>
    <w:p w14:paraId="07AC467C" w14:textId="77777777" w:rsidR="00B07906" w:rsidRPr="00E329D8" w:rsidRDefault="00B07906" w:rsidP="00B07906">
      <w:pPr>
        <w:numPr>
          <w:ilvl w:val="0"/>
          <w:numId w:val="50"/>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využívání místnosti pro kondiční cvičení,</w:t>
      </w:r>
    </w:p>
    <w:p w14:paraId="7718C79A" w14:textId="77777777" w:rsidR="00B07906" w:rsidRPr="00E329D8" w:rsidRDefault="00B07906" w:rsidP="00B07906">
      <w:pPr>
        <w:numPr>
          <w:ilvl w:val="0"/>
          <w:numId w:val="50"/>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sledování televizních programů bez omezení,</w:t>
      </w:r>
    </w:p>
    <w:p w14:paraId="0CAE66DE" w14:textId="77777777" w:rsidR="00B07906" w:rsidRPr="00E329D8" w:rsidRDefault="00B07906" w:rsidP="00B07906">
      <w:pPr>
        <w:numPr>
          <w:ilvl w:val="0"/>
          <w:numId w:val="50"/>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uplatnění estetických prvků v ubytovacím prostoru v maximálním rozsahu,</w:t>
      </w:r>
    </w:p>
    <w:p w14:paraId="19AD194F" w14:textId="77777777" w:rsidR="00B07906" w:rsidRPr="00E329D8" w:rsidRDefault="00B07906" w:rsidP="00B07906">
      <w:pPr>
        <w:numPr>
          <w:ilvl w:val="0"/>
          <w:numId w:val="50"/>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používání dalších věcí v maximálním rozsahu.</w:t>
      </w:r>
    </w:p>
    <w:p w14:paraId="20B0AA31" w14:textId="77777777" w:rsidR="00B07906" w:rsidRPr="00E329D8" w:rsidRDefault="00B07906" w:rsidP="00B07906">
      <w:pPr>
        <w:suppressAutoHyphens/>
        <w:spacing w:after="0" w:line="240" w:lineRule="auto"/>
        <w:jc w:val="both"/>
        <w:rPr>
          <w:rFonts w:ascii="Times New Roman" w:eastAsia="Times New Roman" w:hAnsi="Times New Roman" w:cs="Times New Roman"/>
          <w:sz w:val="24"/>
          <w:szCs w:val="24"/>
          <w:lang w:eastAsia="ar-SA"/>
        </w:rPr>
      </w:pPr>
    </w:p>
    <w:p w14:paraId="347DE002" w14:textId="77777777" w:rsidR="00B07906" w:rsidRPr="00E329D8" w:rsidRDefault="00B07906" w:rsidP="00BB5A23">
      <w:pPr>
        <w:numPr>
          <w:ilvl w:val="0"/>
          <w:numId w:val="105"/>
        </w:numPr>
        <w:tabs>
          <w:tab w:val="left" w:pos="142"/>
        </w:tabs>
        <w:suppressAutoHyphens/>
        <w:spacing w:before="120" w:after="0" w:line="240" w:lineRule="auto"/>
        <w:ind w:left="-142"/>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Motivační činitelé uvedené v předcházejícím odstavci se ve II. PSVD uplatňují ve výjimečných případech s tím, že:</w:t>
      </w:r>
    </w:p>
    <w:p w14:paraId="5C078E22" w14:textId="3B0AC9E8" w:rsidR="00B07906" w:rsidRPr="00E329D8" w:rsidRDefault="00B07906" w:rsidP="00B07906">
      <w:pPr>
        <w:numPr>
          <w:ilvl w:val="0"/>
          <w:numId w:val="51"/>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 xml:space="preserve">jednorázový nákup je umožněn do výše </w:t>
      </w:r>
      <w:r w:rsidR="00FB3A32" w:rsidRPr="00E329D8">
        <w:rPr>
          <w:rFonts w:ascii="Times New Roman" w:eastAsia="Times New Roman" w:hAnsi="Times New Roman" w:cs="Times New Roman"/>
          <w:sz w:val="24"/>
          <w:szCs w:val="24"/>
          <w:lang w:eastAsia="ar-SA"/>
        </w:rPr>
        <w:t>800</w:t>
      </w:r>
      <w:r w:rsidRPr="00E329D8">
        <w:rPr>
          <w:rFonts w:ascii="Times New Roman" w:eastAsia="Times New Roman" w:hAnsi="Times New Roman" w:cs="Times New Roman"/>
          <w:sz w:val="24"/>
          <w:szCs w:val="24"/>
          <w:lang w:eastAsia="ar-SA"/>
        </w:rPr>
        <w:t>,- Kč,</w:t>
      </w:r>
    </w:p>
    <w:p w14:paraId="28E48D4A" w14:textId="77777777" w:rsidR="00B07906" w:rsidRPr="00E329D8" w:rsidRDefault="00B07906" w:rsidP="00B07906">
      <w:pPr>
        <w:numPr>
          <w:ilvl w:val="0"/>
          <w:numId w:val="51"/>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rozsah sledování televizních programů je omezen do 24 hodin,</w:t>
      </w:r>
    </w:p>
    <w:p w14:paraId="630D08AD" w14:textId="77777777" w:rsidR="00B07906" w:rsidRPr="00E329D8" w:rsidRDefault="00B07906" w:rsidP="00B07906">
      <w:pPr>
        <w:numPr>
          <w:ilvl w:val="0"/>
          <w:numId w:val="51"/>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uplatnění estetických prvků více než 1 kusu od každého druhu v ubytovacím prostoru (např. květina, polička, obrázek).</w:t>
      </w:r>
    </w:p>
    <w:p w14:paraId="0612C8EA" w14:textId="77777777" w:rsidR="00B07906" w:rsidRPr="00E329D8" w:rsidRDefault="00B07906" w:rsidP="00B07906">
      <w:pPr>
        <w:suppressAutoHyphens/>
        <w:spacing w:after="0" w:line="240" w:lineRule="auto"/>
        <w:ind w:left="1080"/>
        <w:jc w:val="both"/>
        <w:rPr>
          <w:rFonts w:ascii="Times New Roman" w:eastAsia="Times New Roman" w:hAnsi="Times New Roman" w:cs="Times New Roman"/>
          <w:sz w:val="24"/>
          <w:szCs w:val="24"/>
          <w:lang w:eastAsia="ar-SA"/>
        </w:rPr>
      </w:pPr>
    </w:p>
    <w:p w14:paraId="19B27A59" w14:textId="77777777" w:rsidR="00B07906" w:rsidRPr="00E329D8" w:rsidRDefault="00B07906" w:rsidP="00FC68C5">
      <w:pPr>
        <w:numPr>
          <w:ilvl w:val="0"/>
          <w:numId w:val="105"/>
        </w:numPr>
        <w:suppressAutoHyphens/>
        <w:spacing w:before="120" w:after="0" w:line="240" w:lineRule="auto"/>
        <w:ind w:left="709" w:hanging="567"/>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Motivační činitelé uvedené v odstavci pro I. PSVD se ve III. PSVD neuplatňují s tím, že:</w:t>
      </w:r>
    </w:p>
    <w:p w14:paraId="6F0C6ACA" w14:textId="27F09ABB" w:rsidR="00B07906" w:rsidRPr="00E329D8" w:rsidRDefault="00B07906" w:rsidP="00FC68C5">
      <w:pPr>
        <w:numPr>
          <w:ilvl w:val="0"/>
          <w:numId w:val="52"/>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 xml:space="preserve">jednorázový nákup je umožněn do výše </w:t>
      </w:r>
      <w:r w:rsidR="00FB3A32" w:rsidRPr="00E329D8">
        <w:rPr>
          <w:rFonts w:ascii="Times New Roman" w:eastAsia="Times New Roman" w:hAnsi="Times New Roman" w:cs="Times New Roman"/>
          <w:sz w:val="24"/>
          <w:szCs w:val="24"/>
          <w:lang w:eastAsia="ar-SA"/>
        </w:rPr>
        <w:t>500</w:t>
      </w:r>
      <w:r w:rsidRPr="00E329D8">
        <w:rPr>
          <w:rFonts w:ascii="Times New Roman" w:eastAsia="Times New Roman" w:hAnsi="Times New Roman" w:cs="Times New Roman"/>
          <w:sz w:val="24"/>
          <w:szCs w:val="24"/>
          <w:lang w:eastAsia="ar-SA"/>
        </w:rPr>
        <w:t>,- Kč,</w:t>
      </w:r>
    </w:p>
    <w:p w14:paraId="4A69CC01" w14:textId="18955239" w:rsidR="00B07906" w:rsidRPr="00E329D8" w:rsidRDefault="00B07906" w:rsidP="00FC68C5">
      <w:pPr>
        <w:numPr>
          <w:ilvl w:val="0"/>
          <w:numId w:val="52"/>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rozsah sledování televizních programů je omezen do 22 hodin.</w:t>
      </w:r>
    </w:p>
    <w:p w14:paraId="432082AF" w14:textId="7C2BFED9" w:rsidR="00FB3A32" w:rsidRPr="00BB5A23" w:rsidRDefault="00FB3A32" w:rsidP="00157A8A">
      <w:pPr>
        <w:widowControl w:val="0"/>
        <w:tabs>
          <w:tab w:val="left" w:pos="4536"/>
        </w:tabs>
        <w:autoSpaceDE w:val="0"/>
        <w:autoSpaceDN w:val="0"/>
        <w:adjustRightInd w:val="0"/>
        <w:spacing w:before="120" w:after="0" w:line="240" w:lineRule="auto"/>
        <w:jc w:val="center"/>
        <w:rPr>
          <w:rFonts w:ascii="Times New Roman" w:hAnsi="Times New Roman" w:cs="Times New Roman"/>
          <w:sz w:val="24"/>
          <w:szCs w:val="24"/>
        </w:rPr>
      </w:pPr>
      <w:r w:rsidRPr="00BB5A23">
        <w:rPr>
          <w:rFonts w:ascii="Times New Roman" w:hAnsi="Times New Roman" w:cs="Times New Roman"/>
          <w:sz w:val="24"/>
          <w:szCs w:val="24"/>
        </w:rPr>
        <w:lastRenderedPageBreak/>
        <w:t>Čl. </w:t>
      </w:r>
      <w:r w:rsidR="003F753C">
        <w:rPr>
          <w:rFonts w:ascii="Times New Roman" w:hAnsi="Times New Roman" w:cs="Times New Roman"/>
          <w:sz w:val="24"/>
          <w:szCs w:val="24"/>
        </w:rPr>
        <w:t>30</w:t>
      </w:r>
    </w:p>
    <w:p w14:paraId="57C42FAF" w14:textId="77777777" w:rsidR="00B07906" w:rsidRPr="00E329D8" w:rsidRDefault="00B07906" w:rsidP="00157A8A">
      <w:pPr>
        <w:tabs>
          <w:tab w:val="left" w:pos="720"/>
        </w:tabs>
        <w:spacing w:after="0" w:line="240" w:lineRule="auto"/>
        <w:jc w:val="both"/>
        <w:rPr>
          <w:rFonts w:ascii="Times New Roman" w:eastAsia="Times New Roman" w:hAnsi="Times New Roman" w:cs="Times New Roman"/>
          <w:b/>
          <w:bCs/>
          <w:sz w:val="24"/>
          <w:szCs w:val="24"/>
          <w:lang w:eastAsia="cs-CZ"/>
        </w:rPr>
      </w:pPr>
      <w:r w:rsidRPr="00E329D8">
        <w:rPr>
          <w:rFonts w:ascii="Times New Roman" w:eastAsia="Times New Roman" w:hAnsi="Times New Roman" w:cs="Times New Roman"/>
          <w:b/>
          <w:bCs/>
          <w:sz w:val="24"/>
          <w:szCs w:val="24"/>
          <w:lang w:eastAsia="cs-CZ"/>
        </w:rPr>
        <w:t>Motivační činitelé ve věznici s ostrahou v oddělení se středním stupněm zabezpečení</w:t>
      </w:r>
    </w:p>
    <w:p w14:paraId="1C6626F1" w14:textId="77777777" w:rsidR="00B07906" w:rsidRPr="00E329D8" w:rsidRDefault="00B07906" w:rsidP="00FC68C5">
      <w:pPr>
        <w:numPr>
          <w:ilvl w:val="0"/>
          <w:numId w:val="109"/>
        </w:numPr>
        <w:suppressAutoHyphens/>
        <w:spacing w:before="120" w:after="0" w:line="240" w:lineRule="auto"/>
        <w:ind w:hanging="541"/>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Motivačními činiteli uplatňovanými v I. PSVD se rozumí možnost:</w:t>
      </w:r>
    </w:p>
    <w:p w14:paraId="15F0A147" w14:textId="77777777" w:rsidR="00B07906" w:rsidRPr="00E329D8" w:rsidRDefault="00B07906" w:rsidP="00FC68C5">
      <w:pPr>
        <w:numPr>
          <w:ilvl w:val="0"/>
          <w:numId w:val="53"/>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rozhodnutí ředitel</w:t>
      </w:r>
      <w:r w:rsidR="00496711" w:rsidRPr="00E329D8">
        <w:rPr>
          <w:rFonts w:ascii="Times New Roman" w:eastAsia="Times New Roman" w:hAnsi="Times New Roman" w:cs="Times New Roman"/>
          <w:sz w:val="24"/>
          <w:szCs w:val="24"/>
          <w:lang w:eastAsia="ar-SA"/>
        </w:rPr>
        <w:t>ky</w:t>
      </w:r>
      <w:r w:rsidRPr="00E329D8">
        <w:rPr>
          <w:rFonts w:ascii="Times New Roman" w:eastAsia="Times New Roman" w:hAnsi="Times New Roman" w:cs="Times New Roman"/>
          <w:sz w:val="24"/>
          <w:szCs w:val="24"/>
          <w:lang w:eastAsia="ar-SA"/>
        </w:rPr>
        <w:t xml:space="preserve"> věznice o umístění odsouzených do nízkého stupně zabezpečení,</w:t>
      </w:r>
    </w:p>
    <w:p w14:paraId="4B67DD56" w14:textId="77777777" w:rsidR="00B07906" w:rsidRPr="00E329D8" w:rsidRDefault="00B07906" w:rsidP="00FC68C5">
      <w:pPr>
        <w:numPr>
          <w:ilvl w:val="0"/>
          <w:numId w:val="53"/>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podání návrhu ředitel</w:t>
      </w:r>
      <w:r w:rsidR="00496711" w:rsidRPr="00E329D8">
        <w:rPr>
          <w:rFonts w:ascii="Times New Roman" w:eastAsia="Times New Roman" w:hAnsi="Times New Roman" w:cs="Times New Roman"/>
          <w:sz w:val="24"/>
          <w:szCs w:val="24"/>
          <w:lang w:eastAsia="ar-SA"/>
        </w:rPr>
        <w:t>ky</w:t>
      </w:r>
      <w:r w:rsidRPr="00E329D8">
        <w:rPr>
          <w:rFonts w:ascii="Times New Roman" w:eastAsia="Times New Roman" w:hAnsi="Times New Roman" w:cs="Times New Roman"/>
          <w:sz w:val="24"/>
          <w:szCs w:val="24"/>
          <w:lang w:eastAsia="ar-SA"/>
        </w:rPr>
        <w:t xml:space="preserve"> věznice k podmíněnému propuštění nebo připojení se k takovému návrhu,</w:t>
      </w:r>
    </w:p>
    <w:p w14:paraId="6AA2FD16" w14:textId="77777777" w:rsidR="00B07906" w:rsidRPr="00E329D8" w:rsidRDefault="00B07906" w:rsidP="00FC68C5">
      <w:pPr>
        <w:numPr>
          <w:ilvl w:val="0"/>
          <w:numId w:val="53"/>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udělení odměny podle § 45 odst. 2, písm. h) ZVTOS,</w:t>
      </w:r>
    </w:p>
    <w:p w14:paraId="09D434D3" w14:textId="77777777" w:rsidR="00B07906" w:rsidRPr="00E329D8" w:rsidRDefault="00B07906" w:rsidP="00FC68C5">
      <w:pPr>
        <w:numPr>
          <w:ilvl w:val="0"/>
          <w:numId w:val="53"/>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udělení odměny podle § 45 odst. 2, písm. g) ZVTOS,</w:t>
      </w:r>
    </w:p>
    <w:p w14:paraId="2CFB317C" w14:textId="77777777" w:rsidR="00B07906" w:rsidRPr="00E329D8" w:rsidRDefault="00B07906" w:rsidP="00FC68C5">
      <w:pPr>
        <w:numPr>
          <w:ilvl w:val="0"/>
          <w:numId w:val="53"/>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předložení návrhu k realizaci opuštění věznice v souvislosti s návštěvou podle § 19 odst. 8 ZVTOS,</w:t>
      </w:r>
    </w:p>
    <w:p w14:paraId="3BA629AE" w14:textId="77777777" w:rsidR="00B07906" w:rsidRPr="00E329D8" w:rsidRDefault="00B07906" w:rsidP="00FC68C5">
      <w:pPr>
        <w:numPr>
          <w:ilvl w:val="0"/>
          <w:numId w:val="53"/>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udělení volného pohybu k návštěvě akcí realizovaných mimo věznici nebo za účelem plnění programu zacházení anebo k docházce do školy, při plnění pracovních úkolů podle příslušných ustanovení ŘVTOS,</w:t>
      </w:r>
    </w:p>
    <w:p w14:paraId="7099C48F" w14:textId="77777777" w:rsidR="00B07906" w:rsidRPr="00E329D8" w:rsidRDefault="00B07906" w:rsidP="00FC68C5">
      <w:pPr>
        <w:numPr>
          <w:ilvl w:val="0"/>
          <w:numId w:val="53"/>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realizace vycházek podle možností věznice v rozsahu až 2 hodin,</w:t>
      </w:r>
    </w:p>
    <w:p w14:paraId="5616A5AC" w14:textId="77777777" w:rsidR="00B07906" w:rsidRPr="00E329D8" w:rsidRDefault="00B07906" w:rsidP="00FC68C5">
      <w:pPr>
        <w:numPr>
          <w:ilvl w:val="0"/>
          <w:numId w:val="53"/>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povolení návštěv až 5 osob,</w:t>
      </w:r>
    </w:p>
    <w:p w14:paraId="3DDE9DE9" w14:textId="77777777" w:rsidR="00B07906" w:rsidRPr="00E329D8" w:rsidRDefault="00B07906" w:rsidP="00FC68C5">
      <w:pPr>
        <w:numPr>
          <w:ilvl w:val="0"/>
          <w:numId w:val="53"/>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 xml:space="preserve">povolení návštěv bez zrakové a sluchové kontroly zaměstnanců věznice podle § 19 odst. 5 ZVTOS, </w:t>
      </w:r>
    </w:p>
    <w:p w14:paraId="25016BAD" w14:textId="77777777" w:rsidR="00B07906" w:rsidRPr="00E329D8" w:rsidRDefault="00B07906" w:rsidP="00FC68C5">
      <w:pPr>
        <w:numPr>
          <w:ilvl w:val="0"/>
          <w:numId w:val="53"/>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realizace nákupu potravin a věcí osobní potřeby minimálně dvakrát týdně,</w:t>
      </w:r>
    </w:p>
    <w:p w14:paraId="428C8C49" w14:textId="6A852F75" w:rsidR="00B07906" w:rsidRPr="00E329D8" w:rsidRDefault="00B07906" w:rsidP="00FC68C5">
      <w:pPr>
        <w:numPr>
          <w:ilvl w:val="0"/>
          <w:numId w:val="53"/>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 xml:space="preserve">jednorázového nákupu do výše </w:t>
      </w:r>
      <w:r w:rsidR="008C185B" w:rsidRPr="00E329D8">
        <w:rPr>
          <w:rFonts w:ascii="Times New Roman" w:eastAsia="Times New Roman" w:hAnsi="Times New Roman" w:cs="Times New Roman"/>
          <w:sz w:val="24"/>
          <w:szCs w:val="24"/>
          <w:lang w:eastAsia="ar-SA"/>
        </w:rPr>
        <w:t>1200</w:t>
      </w:r>
      <w:r w:rsidRPr="00E329D8">
        <w:rPr>
          <w:rFonts w:ascii="Times New Roman" w:eastAsia="Times New Roman" w:hAnsi="Times New Roman" w:cs="Times New Roman"/>
          <w:sz w:val="24"/>
          <w:szCs w:val="24"/>
          <w:lang w:eastAsia="ar-SA"/>
        </w:rPr>
        <w:t>,- Kč,</w:t>
      </w:r>
    </w:p>
    <w:p w14:paraId="24EEAE74" w14:textId="77777777" w:rsidR="00B07906" w:rsidRPr="00E329D8" w:rsidRDefault="00B07906" w:rsidP="00FC68C5">
      <w:pPr>
        <w:numPr>
          <w:ilvl w:val="0"/>
          <w:numId w:val="53"/>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účasti na pořádaných kulturních akcích ve věznici bez omezení,</w:t>
      </w:r>
    </w:p>
    <w:p w14:paraId="73A75B20" w14:textId="77777777" w:rsidR="00B07906" w:rsidRPr="00E329D8" w:rsidRDefault="00B07906" w:rsidP="00FC68C5">
      <w:pPr>
        <w:numPr>
          <w:ilvl w:val="0"/>
          <w:numId w:val="53"/>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využívání místnosti pro kondiční cvičení,</w:t>
      </w:r>
    </w:p>
    <w:p w14:paraId="765FC34C" w14:textId="77777777" w:rsidR="00B07906" w:rsidRPr="00E329D8" w:rsidRDefault="00B07906" w:rsidP="00FC68C5">
      <w:pPr>
        <w:numPr>
          <w:ilvl w:val="0"/>
          <w:numId w:val="53"/>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sledování televizních programů do 24 hodin,</w:t>
      </w:r>
    </w:p>
    <w:p w14:paraId="52D4315F" w14:textId="77777777" w:rsidR="00B07906" w:rsidRPr="00E329D8" w:rsidRDefault="00B07906" w:rsidP="00FC68C5">
      <w:pPr>
        <w:numPr>
          <w:ilvl w:val="0"/>
          <w:numId w:val="53"/>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uplatnění estetických prvků více než 1 kusu od každého druhu v ubytovacím prostoru (např. květina, polička, obrázek),</w:t>
      </w:r>
    </w:p>
    <w:p w14:paraId="3176DF9B" w14:textId="77777777" w:rsidR="00B07906" w:rsidRPr="00E329D8" w:rsidRDefault="00B07906" w:rsidP="00FC68C5">
      <w:pPr>
        <w:numPr>
          <w:ilvl w:val="0"/>
          <w:numId w:val="53"/>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používání dalších věcí.</w:t>
      </w:r>
    </w:p>
    <w:p w14:paraId="386D0BD6" w14:textId="77777777" w:rsidR="00B07906" w:rsidRPr="00E329D8" w:rsidRDefault="00560907" w:rsidP="00FC68C5">
      <w:pPr>
        <w:numPr>
          <w:ilvl w:val="0"/>
          <w:numId w:val="109"/>
        </w:numPr>
        <w:suppressAutoHyphens/>
        <w:spacing w:before="120" w:after="0" w:line="240" w:lineRule="auto"/>
        <w:ind w:hanging="541"/>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 xml:space="preserve"> </w:t>
      </w:r>
      <w:r w:rsidR="00B07906" w:rsidRPr="00E329D8">
        <w:rPr>
          <w:rFonts w:ascii="Times New Roman" w:eastAsia="Times New Roman" w:hAnsi="Times New Roman" w:cs="Times New Roman"/>
          <w:sz w:val="24"/>
          <w:szCs w:val="24"/>
          <w:lang w:eastAsia="ar-SA"/>
        </w:rPr>
        <w:t>Motivační činitelé uvedené v předcházejícím odstavci se ve II. PSVD uplatňují ve výjimečných případech s tím, že:</w:t>
      </w:r>
    </w:p>
    <w:p w14:paraId="4A6BD201" w14:textId="127A8C80" w:rsidR="00B07906" w:rsidRPr="00E329D8" w:rsidRDefault="00B07906" w:rsidP="00FC68C5">
      <w:pPr>
        <w:numPr>
          <w:ilvl w:val="0"/>
          <w:numId w:val="54"/>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 xml:space="preserve">jednorázový nákup je umožněn do výše </w:t>
      </w:r>
      <w:r w:rsidR="008C185B" w:rsidRPr="00E329D8">
        <w:rPr>
          <w:rFonts w:ascii="Times New Roman" w:eastAsia="Times New Roman" w:hAnsi="Times New Roman" w:cs="Times New Roman"/>
          <w:sz w:val="24"/>
          <w:szCs w:val="24"/>
          <w:lang w:eastAsia="ar-SA"/>
        </w:rPr>
        <w:t>800</w:t>
      </w:r>
      <w:r w:rsidRPr="00E329D8">
        <w:rPr>
          <w:rFonts w:ascii="Times New Roman" w:eastAsia="Times New Roman" w:hAnsi="Times New Roman" w:cs="Times New Roman"/>
          <w:sz w:val="24"/>
          <w:szCs w:val="24"/>
          <w:lang w:eastAsia="ar-SA"/>
        </w:rPr>
        <w:t>,- Kč,</w:t>
      </w:r>
    </w:p>
    <w:p w14:paraId="25645239" w14:textId="77777777" w:rsidR="00B07906" w:rsidRPr="00E329D8" w:rsidRDefault="00B07906" w:rsidP="00FC68C5">
      <w:pPr>
        <w:numPr>
          <w:ilvl w:val="0"/>
          <w:numId w:val="54"/>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rozsah sledování televizních programů je omezen do 23 hodin,</w:t>
      </w:r>
    </w:p>
    <w:p w14:paraId="14B310BA" w14:textId="77777777" w:rsidR="00B07906" w:rsidRPr="00E329D8" w:rsidRDefault="00B07906" w:rsidP="00FC68C5">
      <w:pPr>
        <w:numPr>
          <w:ilvl w:val="0"/>
          <w:numId w:val="54"/>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uplatnění estetických prvků 1 kusu od každého druhu v ubytovacím prostoru.</w:t>
      </w:r>
    </w:p>
    <w:p w14:paraId="34957601" w14:textId="77777777" w:rsidR="00B07906" w:rsidRPr="00E329D8" w:rsidRDefault="00B07906" w:rsidP="00FC68C5">
      <w:pPr>
        <w:numPr>
          <w:ilvl w:val="0"/>
          <w:numId w:val="109"/>
        </w:numPr>
        <w:suppressAutoHyphens/>
        <w:spacing w:before="120" w:after="0" w:line="240" w:lineRule="auto"/>
        <w:ind w:left="709" w:hanging="567"/>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Motivační činitelé uvedené v odstavci pro I. PSVD se ve III. PSVD neuplatňují s tím, že:</w:t>
      </w:r>
    </w:p>
    <w:p w14:paraId="64DCD44F" w14:textId="026CBAAF" w:rsidR="00B07906" w:rsidRPr="00E329D8" w:rsidRDefault="00B07906" w:rsidP="00FC68C5">
      <w:pPr>
        <w:numPr>
          <w:ilvl w:val="0"/>
          <w:numId w:val="55"/>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 xml:space="preserve">jednorázový nákup je umožněn do výše </w:t>
      </w:r>
      <w:r w:rsidR="008C185B" w:rsidRPr="00E329D8">
        <w:rPr>
          <w:rFonts w:ascii="Times New Roman" w:eastAsia="Times New Roman" w:hAnsi="Times New Roman" w:cs="Times New Roman"/>
          <w:sz w:val="24"/>
          <w:szCs w:val="24"/>
          <w:lang w:eastAsia="ar-SA"/>
        </w:rPr>
        <w:t>500</w:t>
      </w:r>
      <w:r w:rsidRPr="00E329D8">
        <w:rPr>
          <w:rFonts w:ascii="Times New Roman" w:eastAsia="Times New Roman" w:hAnsi="Times New Roman" w:cs="Times New Roman"/>
          <w:sz w:val="24"/>
          <w:szCs w:val="24"/>
          <w:lang w:eastAsia="ar-SA"/>
        </w:rPr>
        <w:t>,- Kč,</w:t>
      </w:r>
    </w:p>
    <w:p w14:paraId="74CD72D3" w14:textId="71D7E36E" w:rsidR="008C185B" w:rsidRPr="00E329D8" w:rsidRDefault="00B07906" w:rsidP="00FC68C5">
      <w:pPr>
        <w:numPr>
          <w:ilvl w:val="0"/>
          <w:numId w:val="55"/>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rozsah sledování televizních programů je omezen do 22 hodin.</w:t>
      </w:r>
    </w:p>
    <w:p w14:paraId="023CF723" w14:textId="77777777" w:rsidR="008C185B" w:rsidRPr="00E329D8" w:rsidRDefault="008C185B" w:rsidP="00BB5A23">
      <w:pPr>
        <w:suppressAutoHyphens/>
        <w:spacing w:after="0" w:line="240" w:lineRule="auto"/>
        <w:ind w:left="900"/>
        <w:jc w:val="both"/>
        <w:rPr>
          <w:rFonts w:ascii="Times New Roman" w:eastAsia="Times New Roman" w:hAnsi="Times New Roman" w:cs="Times New Roman"/>
          <w:sz w:val="24"/>
          <w:szCs w:val="24"/>
          <w:lang w:eastAsia="ar-SA"/>
        </w:rPr>
      </w:pPr>
    </w:p>
    <w:p w14:paraId="2BAB6E55" w14:textId="5CF82A34" w:rsidR="008C185B" w:rsidRPr="00BB5A23" w:rsidRDefault="008C185B" w:rsidP="008C185B">
      <w:pPr>
        <w:widowControl w:val="0"/>
        <w:tabs>
          <w:tab w:val="left" w:pos="4536"/>
        </w:tabs>
        <w:autoSpaceDE w:val="0"/>
        <w:autoSpaceDN w:val="0"/>
        <w:adjustRightInd w:val="0"/>
        <w:spacing w:before="120" w:after="0" w:line="240" w:lineRule="auto"/>
        <w:jc w:val="center"/>
        <w:rPr>
          <w:rFonts w:ascii="Times New Roman" w:hAnsi="Times New Roman" w:cs="Times New Roman"/>
          <w:sz w:val="24"/>
          <w:szCs w:val="24"/>
        </w:rPr>
      </w:pPr>
      <w:bookmarkStart w:id="0" w:name="_Hlk111619564"/>
      <w:r w:rsidRPr="00BB5A23">
        <w:rPr>
          <w:rFonts w:ascii="Times New Roman" w:hAnsi="Times New Roman" w:cs="Times New Roman"/>
          <w:sz w:val="24"/>
          <w:szCs w:val="24"/>
        </w:rPr>
        <w:t>Čl. </w:t>
      </w:r>
      <w:r w:rsidR="003F753C">
        <w:rPr>
          <w:rFonts w:ascii="Times New Roman" w:hAnsi="Times New Roman" w:cs="Times New Roman"/>
          <w:sz w:val="24"/>
          <w:szCs w:val="24"/>
        </w:rPr>
        <w:t>31</w:t>
      </w:r>
    </w:p>
    <w:bookmarkEnd w:id="0"/>
    <w:p w14:paraId="3D98D7DA" w14:textId="77777777" w:rsidR="00B07906" w:rsidRPr="00E329D8" w:rsidRDefault="00B07906" w:rsidP="00157A8A">
      <w:pPr>
        <w:tabs>
          <w:tab w:val="left" w:pos="720"/>
        </w:tabs>
        <w:spacing w:after="0" w:line="240" w:lineRule="auto"/>
        <w:jc w:val="both"/>
        <w:rPr>
          <w:rFonts w:ascii="Times New Roman" w:eastAsia="Times New Roman" w:hAnsi="Times New Roman" w:cs="Times New Roman"/>
          <w:b/>
          <w:bCs/>
          <w:sz w:val="24"/>
          <w:szCs w:val="24"/>
          <w:lang w:eastAsia="cs-CZ"/>
        </w:rPr>
      </w:pPr>
      <w:r w:rsidRPr="00E329D8">
        <w:rPr>
          <w:rFonts w:ascii="Times New Roman" w:eastAsia="Times New Roman" w:hAnsi="Times New Roman" w:cs="Times New Roman"/>
          <w:b/>
          <w:bCs/>
          <w:sz w:val="24"/>
          <w:szCs w:val="24"/>
          <w:lang w:eastAsia="cs-CZ"/>
        </w:rPr>
        <w:t>Motivační činitelé ve věznici s ostrahou v oddělení s vysokým stupněm zabezpečení</w:t>
      </w:r>
    </w:p>
    <w:p w14:paraId="2B9D9672" w14:textId="77777777" w:rsidR="00B07906" w:rsidRPr="00E329D8" w:rsidRDefault="00B07906" w:rsidP="00FC68C5">
      <w:pPr>
        <w:numPr>
          <w:ilvl w:val="0"/>
          <w:numId w:val="107"/>
        </w:numPr>
        <w:suppressAutoHyphens/>
        <w:spacing w:before="120" w:after="0" w:line="240" w:lineRule="auto"/>
        <w:ind w:hanging="312"/>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Motivačními činiteli uplatňovanými v I. PSVD se rozumí možnost:</w:t>
      </w:r>
    </w:p>
    <w:p w14:paraId="57A15B7E" w14:textId="71B7CC94" w:rsidR="00B07906" w:rsidRPr="00E329D8" w:rsidRDefault="00B07906" w:rsidP="00FC68C5">
      <w:pPr>
        <w:numPr>
          <w:ilvl w:val="0"/>
          <w:numId w:val="56"/>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rozhodnutí ředitel</w:t>
      </w:r>
      <w:r w:rsidR="00496711" w:rsidRPr="00E329D8">
        <w:rPr>
          <w:rFonts w:ascii="Times New Roman" w:eastAsia="Times New Roman" w:hAnsi="Times New Roman" w:cs="Times New Roman"/>
          <w:sz w:val="24"/>
          <w:szCs w:val="24"/>
          <w:lang w:eastAsia="ar-SA"/>
        </w:rPr>
        <w:t>ky</w:t>
      </w:r>
      <w:r w:rsidRPr="00E329D8">
        <w:rPr>
          <w:rFonts w:ascii="Times New Roman" w:eastAsia="Times New Roman" w:hAnsi="Times New Roman" w:cs="Times New Roman"/>
          <w:sz w:val="24"/>
          <w:szCs w:val="24"/>
          <w:lang w:eastAsia="ar-SA"/>
        </w:rPr>
        <w:t xml:space="preserve"> věznice o umístění odsouzených do oddělení se středním stupněm</w:t>
      </w:r>
      <w:r w:rsidR="001C712F">
        <w:rPr>
          <w:rFonts w:ascii="Times New Roman" w:eastAsia="Times New Roman" w:hAnsi="Times New Roman" w:cs="Times New Roman"/>
          <w:sz w:val="24"/>
          <w:szCs w:val="24"/>
          <w:lang w:eastAsia="ar-SA"/>
        </w:rPr>
        <w:t xml:space="preserve"> zabezpečení</w:t>
      </w:r>
      <w:r w:rsidRPr="00E329D8">
        <w:rPr>
          <w:rFonts w:ascii="Times New Roman" w:eastAsia="Times New Roman" w:hAnsi="Times New Roman" w:cs="Times New Roman"/>
          <w:sz w:val="24"/>
          <w:szCs w:val="24"/>
          <w:lang w:eastAsia="ar-SA"/>
        </w:rPr>
        <w:t>,</w:t>
      </w:r>
    </w:p>
    <w:p w14:paraId="643FE6EF" w14:textId="77777777" w:rsidR="00B07906" w:rsidRPr="00E329D8" w:rsidRDefault="00B07906" w:rsidP="00FC68C5">
      <w:pPr>
        <w:numPr>
          <w:ilvl w:val="0"/>
          <w:numId w:val="56"/>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podání návrhu ředitel</w:t>
      </w:r>
      <w:r w:rsidR="005D36C0" w:rsidRPr="00E329D8">
        <w:rPr>
          <w:rFonts w:ascii="Times New Roman" w:eastAsia="Times New Roman" w:hAnsi="Times New Roman" w:cs="Times New Roman"/>
          <w:sz w:val="24"/>
          <w:szCs w:val="24"/>
          <w:lang w:eastAsia="ar-SA"/>
        </w:rPr>
        <w:t>ky</w:t>
      </w:r>
      <w:r w:rsidRPr="00E329D8">
        <w:rPr>
          <w:rFonts w:ascii="Times New Roman" w:eastAsia="Times New Roman" w:hAnsi="Times New Roman" w:cs="Times New Roman"/>
          <w:sz w:val="24"/>
          <w:szCs w:val="24"/>
          <w:lang w:eastAsia="ar-SA"/>
        </w:rPr>
        <w:t xml:space="preserve"> věznice k podmíněnému propuštění nebo připojení se k takovému návrhu,</w:t>
      </w:r>
    </w:p>
    <w:p w14:paraId="028B49D3" w14:textId="77777777" w:rsidR="00B07906" w:rsidRPr="00E329D8" w:rsidRDefault="00B07906" w:rsidP="00FC68C5">
      <w:pPr>
        <w:numPr>
          <w:ilvl w:val="0"/>
          <w:numId w:val="56"/>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udělení odměny podle § 45 odst. 2, písm. h) ZVTOS,</w:t>
      </w:r>
    </w:p>
    <w:p w14:paraId="349BE5D1" w14:textId="77777777" w:rsidR="00B07906" w:rsidRPr="00E329D8" w:rsidRDefault="00B07906" w:rsidP="00FC68C5">
      <w:pPr>
        <w:numPr>
          <w:ilvl w:val="0"/>
          <w:numId w:val="56"/>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udělení odměny podle § 45 odst. 2, písm. g) ZVTOS,</w:t>
      </w:r>
    </w:p>
    <w:p w14:paraId="5BCC4550" w14:textId="77777777" w:rsidR="00B07906" w:rsidRPr="00E329D8" w:rsidRDefault="00B07906" w:rsidP="00FC68C5">
      <w:pPr>
        <w:numPr>
          <w:ilvl w:val="0"/>
          <w:numId w:val="56"/>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předložení návrhu k realizaci opuštění věznice v souvislosti s návštěvou podle § 19 odst. 8 ZVTOS,</w:t>
      </w:r>
    </w:p>
    <w:p w14:paraId="468BFC5B" w14:textId="77777777" w:rsidR="00B07906" w:rsidRPr="00E329D8" w:rsidRDefault="00B07906" w:rsidP="00FC68C5">
      <w:pPr>
        <w:numPr>
          <w:ilvl w:val="0"/>
          <w:numId w:val="56"/>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účast na akcích realizovaných mimo věznici nebo za účelem plnění programu zacházení podle příslušných ustanovení ŘVTOS,</w:t>
      </w:r>
    </w:p>
    <w:p w14:paraId="035D174A" w14:textId="77777777" w:rsidR="00B07906" w:rsidRPr="00E329D8" w:rsidRDefault="00B07906" w:rsidP="00FC68C5">
      <w:pPr>
        <w:numPr>
          <w:ilvl w:val="0"/>
          <w:numId w:val="56"/>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lastRenderedPageBreak/>
        <w:t>realizace vycházek podle možností věznice v rozsahu až 1,5 hodiny,</w:t>
      </w:r>
    </w:p>
    <w:p w14:paraId="25531866" w14:textId="77777777" w:rsidR="00B07906" w:rsidRPr="00E329D8" w:rsidRDefault="00B07906" w:rsidP="00FC68C5">
      <w:pPr>
        <w:numPr>
          <w:ilvl w:val="0"/>
          <w:numId w:val="56"/>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 xml:space="preserve">podle podmínek věznice povolení návštěv bez zrakové a sluchové kontroly zaměstnanců věznice podle § 19 odst. 5 ZVTOS, </w:t>
      </w:r>
    </w:p>
    <w:p w14:paraId="2CC03F06" w14:textId="059D8D9E" w:rsidR="00B07906" w:rsidRPr="00E329D8" w:rsidRDefault="00B07906" w:rsidP="00FC68C5">
      <w:pPr>
        <w:numPr>
          <w:ilvl w:val="0"/>
          <w:numId w:val="56"/>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 xml:space="preserve">jednorázového nákupu do výše </w:t>
      </w:r>
      <w:r w:rsidR="005047A7" w:rsidRPr="00E329D8">
        <w:rPr>
          <w:rFonts w:ascii="Times New Roman" w:eastAsia="Times New Roman" w:hAnsi="Times New Roman" w:cs="Times New Roman"/>
          <w:sz w:val="24"/>
          <w:szCs w:val="24"/>
          <w:lang w:eastAsia="ar-SA"/>
        </w:rPr>
        <w:t>1200</w:t>
      </w:r>
      <w:r w:rsidRPr="00E329D8">
        <w:rPr>
          <w:rFonts w:ascii="Times New Roman" w:eastAsia="Times New Roman" w:hAnsi="Times New Roman" w:cs="Times New Roman"/>
          <w:sz w:val="24"/>
          <w:szCs w:val="24"/>
          <w:lang w:eastAsia="ar-SA"/>
        </w:rPr>
        <w:t>,- Kč,</w:t>
      </w:r>
    </w:p>
    <w:p w14:paraId="663EA351" w14:textId="77777777" w:rsidR="00B07906" w:rsidRPr="00E329D8" w:rsidRDefault="00B07906" w:rsidP="00FC68C5">
      <w:pPr>
        <w:numPr>
          <w:ilvl w:val="0"/>
          <w:numId w:val="56"/>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účasti na pořádaných kulturních akcích ve věznici,</w:t>
      </w:r>
    </w:p>
    <w:p w14:paraId="0C0C47F9" w14:textId="77777777" w:rsidR="00B07906" w:rsidRPr="00E329D8" w:rsidRDefault="00B07906" w:rsidP="00FC68C5">
      <w:pPr>
        <w:numPr>
          <w:ilvl w:val="0"/>
          <w:numId w:val="56"/>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využívání místnosti pro kondiční cvičení,</w:t>
      </w:r>
    </w:p>
    <w:p w14:paraId="4E31E45D" w14:textId="77777777" w:rsidR="00B07906" w:rsidRPr="00E329D8" w:rsidRDefault="00B07906" w:rsidP="00FC68C5">
      <w:pPr>
        <w:numPr>
          <w:ilvl w:val="0"/>
          <w:numId w:val="56"/>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sledování televizních programů do 24 hodin,</w:t>
      </w:r>
    </w:p>
    <w:p w14:paraId="42B1C642" w14:textId="3D89F260" w:rsidR="00B07906" w:rsidRPr="00E329D8" w:rsidRDefault="00B07906" w:rsidP="00FC68C5">
      <w:pPr>
        <w:numPr>
          <w:ilvl w:val="0"/>
          <w:numId w:val="56"/>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používání dalších věcí pro aktivity programu zacházení.</w:t>
      </w:r>
    </w:p>
    <w:p w14:paraId="390F9856" w14:textId="77777777" w:rsidR="00B07906" w:rsidRPr="00E329D8" w:rsidRDefault="00B07906" w:rsidP="00FC68C5">
      <w:pPr>
        <w:numPr>
          <w:ilvl w:val="0"/>
          <w:numId w:val="107"/>
        </w:numPr>
        <w:suppressAutoHyphens/>
        <w:spacing w:before="120" w:after="0" w:line="240" w:lineRule="auto"/>
        <w:ind w:left="142" w:firstLine="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Motivační činitelé uvedené v předcházejícím odstavci se ve II. PSVD uplatňují ve výjimečných případech s tím, že:</w:t>
      </w:r>
    </w:p>
    <w:p w14:paraId="2653E439" w14:textId="084E8C9E" w:rsidR="00B07906" w:rsidRPr="00E329D8" w:rsidRDefault="00B07906" w:rsidP="00FC68C5">
      <w:pPr>
        <w:numPr>
          <w:ilvl w:val="0"/>
          <w:numId w:val="57"/>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 xml:space="preserve">jednorázový nákup je umožněn do výše </w:t>
      </w:r>
      <w:r w:rsidR="005047A7" w:rsidRPr="00E329D8">
        <w:rPr>
          <w:rFonts w:ascii="Times New Roman" w:eastAsia="Times New Roman" w:hAnsi="Times New Roman" w:cs="Times New Roman"/>
          <w:sz w:val="24"/>
          <w:szCs w:val="24"/>
          <w:lang w:eastAsia="ar-SA"/>
        </w:rPr>
        <w:t>800</w:t>
      </w:r>
      <w:r w:rsidRPr="00E329D8">
        <w:rPr>
          <w:rFonts w:ascii="Times New Roman" w:eastAsia="Times New Roman" w:hAnsi="Times New Roman" w:cs="Times New Roman"/>
          <w:sz w:val="24"/>
          <w:szCs w:val="24"/>
          <w:lang w:eastAsia="ar-SA"/>
        </w:rPr>
        <w:t>,- Kč,</w:t>
      </w:r>
    </w:p>
    <w:p w14:paraId="7B673565" w14:textId="77777777" w:rsidR="00B07906" w:rsidRPr="00E329D8" w:rsidRDefault="00B07906" w:rsidP="00FC68C5">
      <w:pPr>
        <w:numPr>
          <w:ilvl w:val="0"/>
          <w:numId w:val="57"/>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rozsah sledování televizních programů je omezen do 23 hodin.</w:t>
      </w:r>
    </w:p>
    <w:p w14:paraId="417869F7" w14:textId="77777777" w:rsidR="00B07906" w:rsidRPr="00E329D8" w:rsidRDefault="00B07906" w:rsidP="00FC68C5">
      <w:pPr>
        <w:suppressAutoHyphens/>
        <w:spacing w:after="0" w:line="240" w:lineRule="auto"/>
        <w:ind w:left="1080"/>
        <w:jc w:val="both"/>
        <w:rPr>
          <w:rFonts w:ascii="Times New Roman" w:eastAsia="Times New Roman" w:hAnsi="Times New Roman" w:cs="Times New Roman"/>
          <w:sz w:val="24"/>
          <w:szCs w:val="24"/>
          <w:lang w:eastAsia="ar-SA"/>
        </w:rPr>
      </w:pPr>
    </w:p>
    <w:p w14:paraId="4385EF63" w14:textId="77777777" w:rsidR="00B07906" w:rsidRPr="00E329D8" w:rsidRDefault="00B07906" w:rsidP="00FC68C5">
      <w:pPr>
        <w:numPr>
          <w:ilvl w:val="0"/>
          <w:numId w:val="107"/>
        </w:numPr>
        <w:suppressAutoHyphens/>
        <w:spacing w:before="120" w:after="0" w:line="240" w:lineRule="auto"/>
        <w:ind w:hanging="312"/>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Motivační činitelé uvedené v odstavci pro I. PSVD se ve III. PSVD neuplatňují s tím, že:</w:t>
      </w:r>
    </w:p>
    <w:p w14:paraId="043D8DD3" w14:textId="48752EF0" w:rsidR="00B07906" w:rsidRPr="00E329D8" w:rsidRDefault="00B07906" w:rsidP="00FC68C5">
      <w:pPr>
        <w:numPr>
          <w:ilvl w:val="0"/>
          <w:numId w:val="58"/>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 xml:space="preserve">jednorázový nákup je umožněn do výše </w:t>
      </w:r>
      <w:r w:rsidR="005047A7" w:rsidRPr="00E329D8">
        <w:rPr>
          <w:rFonts w:ascii="Times New Roman" w:eastAsia="Times New Roman" w:hAnsi="Times New Roman" w:cs="Times New Roman"/>
          <w:sz w:val="24"/>
          <w:szCs w:val="24"/>
          <w:lang w:eastAsia="ar-SA"/>
        </w:rPr>
        <w:t>500</w:t>
      </w:r>
      <w:r w:rsidRPr="00E329D8">
        <w:rPr>
          <w:rFonts w:ascii="Times New Roman" w:eastAsia="Times New Roman" w:hAnsi="Times New Roman" w:cs="Times New Roman"/>
          <w:sz w:val="24"/>
          <w:szCs w:val="24"/>
          <w:lang w:eastAsia="ar-SA"/>
        </w:rPr>
        <w:t>,- Kč,</w:t>
      </w:r>
    </w:p>
    <w:p w14:paraId="4876777F" w14:textId="77777777" w:rsidR="00B07906" w:rsidRPr="00E329D8" w:rsidRDefault="00B07906" w:rsidP="00FC68C5">
      <w:pPr>
        <w:numPr>
          <w:ilvl w:val="0"/>
          <w:numId w:val="58"/>
        </w:numPr>
        <w:tabs>
          <w:tab w:val="num" w:pos="900"/>
        </w:tabs>
        <w:suppressAutoHyphens/>
        <w:spacing w:after="0" w:line="240" w:lineRule="auto"/>
        <w:ind w:left="900"/>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rozsah sledování televizních programů je omezen do 22 hodin.</w:t>
      </w:r>
    </w:p>
    <w:p w14:paraId="23023CD4" w14:textId="77777777" w:rsidR="00731CF2" w:rsidRDefault="00731CF2" w:rsidP="009E0DC3">
      <w:pPr>
        <w:widowControl w:val="0"/>
        <w:tabs>
          <w:tab w:val="left" w:pos="4536"/>
        </w:tabs>
        <w:autoSpaceDE w:val="0"/>
        <w:autoSpaceDN w:val="0"/>
        <w:adjustRightInd w:val="0"/>
        <w:spacing w:before="120" w:after="0" w:line="240" w:lineRule="auto"/>
        <w:jc w:val="center"/>
        <w:rPr>
          <w:rFonts w:ascii="Times New Roman" w:hAnsi="Times New Roman" w:cs="Times New Roman"/>
          <w:sz w:val="24"/>
          <w:szCs w:val="24"/>
        </w:rPr>
      </w:pPr>
    </w:p>
    <w:p w14:paraId="06064ACD" w14:textId="4853FF75" w:rsidR="00561696" w:rsidRPr="009E0DC3" w:rsidRDefault="00561696" w:rsidP="009E0DC3">
      <w:pPr>
        <w:widowControl w:val="0"/>
        <w:tabs>
          <w:tab w:val="left" w:pos="4536"/>
        </w:tabs>
        <w:autoSpaceDE w:val="0"/>
        <w:autoSpaceDN w:val="0"/>
        <w:adjustRightInd w:val="0"/>
        <w:spacing w:before="120" w:after="0" w:line="240" w:lineRule="auto"/>
        <w:jc w:val="center"/>
        <w:rPr>
          <w:rFonts w:ascii="Times New Roman" w:hAnsi="Times New Roman" w:cs="Times New Roman"/>
          <w:sz w:val="24"/>
          <w:szCs w:val="24"/>
        </w:rPr>
      </w:pPr>
      <w:r w:rsidRPr="009E0DC3">
        <w:rPr>
          <w:rFonts w:ascii="Times New Roman" w:hAnsi="Times New Roman" w:cs="Times New Roman"/>
          <w:sz w:val="24"/>
          <w:szCs w:val="24"/>
        </w:rPr>
        <w:t>Čl. </w:t>
      </w:r>
      <w:r w:rsidR="003F753C">
        <w:rPr>
          <w:rFonts w:ascii="Times New Roman" w:hAnsi="Times New Roman" w:cs="Times New Roman"/>
          <w:sz w:val="24"/>
          <w:szCs w:val="24"/>
        </w:rPr>
        <w:t>32</w:t>
      </w:r>
    </w:p>
    <w:p w14:paraId="562DC76E" w14:textId="7D9E0DE5" w:rsidR="00B07906" w:rsidRPr="00E329D8" w:rsidRDefault="00B07906" w:rsidP="00157A8A">
      <w:pPr>
        <w:spacing w:after="0" w:line="240" w:lineRule="auto"/>
        <w:jc w:val="center"/>
        <w:rPr>
          <w:rFonts w:ascii="Times New Roman" w:eastAsia="Times New Roman" w:hAnsi="Times New Roman" w:cs="Times New Roman"/>
          <w:b/>
          <w:sz w:val="24"/>
          <w:szCs w:val="24"/>
          <w:lang w:eastAsia="ar-SA"/>
        </w:rPr>
      </w:pPr>
      <w:r w:rsidRPr="00E329D8">
        <w:rPr>
          <w:rFonts w:ascii="Times New Roman" w:eastAsia="Times New Roman" w:hAnsi="Times New Roman" w:cs="Times New Roman"/>
          <w:b/>
          <w:sz w:val="24"/>
          <w:szCs w:val="24"/>
          <w:lang w:eastAsia="ar-SA"/>
        </w:rPr>
        <w:t>Motivační činitelé ve věznici se zvýšenou ostrahou</w:t>
      </w:r>
    </w:p>
    <w:p w14:paraId="3548A61F" w14:textId="77777777" w:rsidR="00B07906" w:rsidRPr="00E329D8" w:rsidRDefault="00B07906" w:rsidP="00FC68C5">
      <w:pPr>
        <w:numPr>
          <w:ilvl w:val="0"/>
          <w:numId w:val="108"/>
        </w:numPr>
        <w:suppressAutoHyphens/>
        <w:spacing w:before="120" w:after="0" w:line="240" w:lineRule="auto"/>
        <w:ind w:hanging="312"/>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Motivačními činiteli uplatňovanými v I. PSVD se rozumí možnost:</w:t>
      </w:r>
    </w:p>
    <w:p w14:paraId="3F19C0F6" w14:textId="77777777" w:rsidR="00B07906" w:rsidRPr="00E329D8" w:rsidRDefault="00B07906" w:rsidP="00FC68C5">
      <w:pPr>
        <w:numPr>
          <w:ilvl w:val="0"/>
          <w:numId w:val="63"/>
        </w:numPr>
        <w:suppressAutoHyphens/>
        <w:spacing w:before="120" w:after="0" w:line="240" w:lineRule="auto"/>
        <w:ind w:left="851" w:hanging="284"/>
        <w:contextualSpacing/>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podání návrhu ředitel</w:t>
      </w:r>
      <w:r w:rsidR="005D36C0" w:rsidRPr="00E329D8">
        <w:rPr>
          <w:rFonts w:ascii="Times New Roman" w:eastAsia="Times New Roman" w:hAnsi="Times New Roman" w:cs="Times New Roman"/>
          <w:sz w:val="24"/>
          <w:szCs w:val="24"/>
          <w:lang w:eastAsia="ar-SA"/>
        </w:rPr>
        <w:t>ky</w:t>
      </w:r>
      <w:r w:rsidRPr="00E329D8">
        <w:rPr>
          <w:rFonts w:ascii="Times New Roman" w:eastAsia="Times New Roman" w:hAnsi="Times New Roman" w:cs="Times New Roman"/>
          <w:sz w:val="24"/>
          <w:szCs w:val="24"/>
          <w:lang w:eastAsia="ar-SA"/>
        </w:rPr>
        <w:t xml:space="preserve"> věznice na přeřazení odsouzených do věznice s ostrahou,</w:t>
      </w:r>
    </w:p>
    <w:p w14:paraId="5A0C8511" w14:textId="77777777" w:rsidR="00B07906" w:rsidRPr="00E329D8" w:rsidRDefault="00B07906" w:rsidP="00FC68C5">
      <w:pPr>
        <w:numPr>
          <w:ilvl w:val="0"/>
          <w:numId w:val="63"/>
        </w:numPr>
        <w:suppressAutoHyphens/>
        <w:spacing w:after="0" w:line="240" w:lineRule="auto"/>
        <w:ind w:left="851" w:hanging="284"/>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podání návrhu ředitel</w:t>
      </w:r>
      <w:r w:rsidR="005D36C0" w:rsidRPr="00E329D8">
        <w:rPr>
          <w:rFonts w:ascii="Times New Roman" w:eastAsia="Times New Roman" w:hAnsi="Times New Roman" w:cs="Times New Roman"/>
          <w:sz w:val="24"/>
          <w:szCs w:val="24"/>
          <w:lang w:eastAsia="ar-SA"/>
        </w:rPr>
        <w:t>ky</w:t>
      </w:r>
      <w:r w:rsidRPr="00E329D8">
        <w:rPr>
          <w:rFonts w:ascii="Times New Roman" w:eastAsia="Times New Roman" w:hAnsi="Times New Roman" w:cs="Times New Roman"/>
          <w:sz w:val="24"/>
          <w:szCs w:val="24"/>
          <w:lang w:eastAsia="ar-SA"/>
        </w:rPr>
        <w:t xml:space="preserve"> věznice k podmíněnému propuštění nebo připojení se k takovému návrhu,</w:t>
      </w:r>
    </w:p>
    <w:p w14:paraId="2D59C600" w14:textId="77777777" w:rsidR="00B07906" w:rsidRPr="00E329D8" w:rsidRDefault="00B07906" w:rsidP="00FC68C5">
      <w:pPr>
        <w:numPr>
          <w:ilvl w:val="0"/>
          <w:numId w:val="63"/>
        </w:numPr>
        <w:suppressAutoHyphens/>
        <w:spacing w:after="0" w:line="240" w:lineRule="auto"/>
        <w:ind w:left="851" w:hanging="284"/>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realizace vycházek podle možností věznice v rozsahu až 1,5 hodiny,</w:t>
      </w:r>
    </w:p>
    <w:p w14:paraId="680DCC42" w14:textId="77777777" w:rsidR="00B07906" w:rsidRPr="00E329D8" w:rsidRDefault="00B07906" w:rsidP="00FC68C5">
      <w:pPr>
        <w:numPr>
          <w:ilvl w:val="0"/>
          <w:numId w:val="63"/>
        </w:numPr>
        <w:suppressAutoHyphens/>
        <w:spacing w:after="0" w:line="240" w:lineRule="auto"/>
        <w:ind w:left="851" w:hanging="284"/>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 xml:space="preserve">podle podmínek věznice povolení návštěv bez zrakové a sluchové kontroly zaměstnanců věznice podle § 19 odst. 5 ZVTOS, </w:t>
      </w:r>
    </w:p>
    <w:p w14:paraId="6BD3973B" w14:textId="73C9C915" w:rsidR="00B07906" w:rsidRPr="00E329D8" w:rsidRDefault="00B07906" w:rsidP="00FC68C5">
      <w:pPr>
        <w:numPr>
          <w:ilvl w:val="0"/>
          <w:numId w:val="63"/>
        </w:numPr>
        <w:suppressAutoHyphens/>
        <w:spacing w:after="0" w:line="240" w:lineRule="auto"/>
        <w:ind w:left="851" w:hanging="284"/>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 xml:space="preserve">jednorázového nákupu do výše </w:t>
      </w:r>
      <w:r w:rsidR="00561696" w:rsidRPr="00E329D8">
        <w:rPr>
          <w:rFonts w:ascii="Times New Roman" w:eastAsia="Times New Roman" w:hAnsi="Times New Roman" w:cs="Times New Roman"/>
          <w:sz w:val="24"/>
          <w:szCs w:val="24"/>
          <w:lang w:eastAsia="ar-SA"/>
        </w:rPr>
        <w:t>1200</w:t>
      </w:r>
      <w:r w:rsidRPr="00E329D8">
        <w:rPr>
          <w:rFonts w:ascii="Times New Roman" w:eastAsia="Times New Roman" w:hAnsi="Times New Roman" w:cs="Times New Roman"/>
          <w:sz w:val="24"/>
          <w:szCs w:val="24"/>
          <w:lang w:eastAsia="ar-SA"/>
        </w:rPr>
        <w:t>,- Kč,</w:t>
      </w:r>
    </w:p>
    <w:p w14:paraId="2F5D96C4" w14:textId="77777777" w:rsidR="00B07906" w:rsidRPr="00E329D8" w:rsidRDefault="00B07906" w:rsidP="00FC68C5">
      <w:pPr>
        <w:numPr>
          <w:ilvl w:val="0"/>
          <w:numId w:val="63"/>
        </w:numPr>
        <w:suppressAutoHyphens/>
        <w:spacing w:after="0" w:line="240" w:lineRule="auto"/>
        <w:ind w:left="851" w:hanging="284"/>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účasti na pořádaných kulturních akcích ve věznici,</w:t>
      </w:r>
    </w:p>
    <w:p w14:paraId="346D9912" w14:textId="77777777" w:rsidR="00B07906" w:rsidRPr="00E329D8" w:rsidRDefault="00B07906" w:rsidP="00FC68C5">
      <w:pPr>
        <w:numPr>
          <w:ilvl w:val="0"/>
          <w:numId w:val="63"/>
        </w:numPr>
        <w:suppressAutoHyphens/>
        <w:spacing w:after="0" w:line="240" w:lineRule="auto"/>
        <w:ind w:left="851" w:hanging="284"/>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využívání místnosti pro kondiční cvičení,</w:t>
      </w:r>
    </w:p>
    <w:p w14:paraId="6B962665" w14:textId="77777777" w:rsidR="00B07906" w:rsidRPr="00E329D8" w:rsidRDefault="00B07906" w:rsidP="00FC68C5">
      <w:pPr>
        <w:numPr>
          <w:ilvl w:val="0"/>
          <w:numId w:val="63"/>
        </w:numPr>
        <w:suppressAutoHyphens/>
        <w:spacing w:after="0" w:line="240" w:lineRule="auto"/>
        <w:ind w:left="851" w:hanging="284"/>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sledování televizních programů do 24 hodin,</w:t>
      </w:r>
    </w:p>
    <w:p w14:paraId="7A4BEF3E" w14:textId="77777777" w:rsidR="00B07906" w:rsidRPr="00E329D8" w:rsidRDefault="00B07906" w:rsidP="00FC68C5">
      <w:pPr>
        <w:numPr>
          <w:ilvl w:val="0"/>
          <w:numId w:val="63"/>
        </w:numPr>
        <w:suppressAutoHyphens/>
        <w:spacing w:after="0" w:line="240" w:lineRule="auto"/>
        <w:ind w:left="851" w:hanging="284"/>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používání dalších věcí pro aktivity programu zacházení.</w:t>
      </w:r>
    </w:p>
    <w:p w14:paraId="4E2615C8" w14:textId="77777777" w:rsidR="00B07906" w:rsidRPr="00E329D8" w:rsidRDefault="00B07906" w:rsidP="00FC68C5">
      <w:pPr>
        <w:numPr>
          <w:ilvl w:val="0"/>
          <w:numId w:val="108"/>
        </w:numPr>
        <w:suppressAutoHyphens/>
        <w:spacing w:before="120" w:after="0" w:line="240" w:lineRule="auto"/>
        <w:ind w:left="0" w:firstLine="142"/>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Motivační činitelé uvedené v předcházejícím odstavci se ve II. PSVD uplatňují ve výjimečných případech s tím, že:</w:t>
      </w:r>
    </w:p>
    <w:p w14:paraId="261E8807" w14:textId="1F342643" w:rsidR="00B07906" w:rsidRPr="00E329D8" w:rsidRDefault="00B07906" w:rsidP="00FC68C5">
      <w:pPr>
        <w:numPr>
          <w:ilvl w:val="0"/>
          <w:numId w:val="64"/>
        </w:numPr>
        <w:suppressAutoHyphens/>
        <w:spacing w:before="120" w:after="0" w:line="240" w:lineRule="auto"/>
        <w:ind w:left="851" w:hanging="284"/>
        <w:contextualSpacing/>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 xml:space="preserve">jednorázový nákup je umožněn do výše </w:t>
      </w:r>
      <w:r w:rsidR="00561696" w:rsidRPr="00E329D8">
        <w:rPr>
          <w:rFonts w:ascii="Times New Roman" w:eastAsia="Times New Roman" w:hAnsi="Times New Roman" w:cs="Times New Roman"/>
          <w:sz w:val="24"/>
          <w:szCs w:val="24"/>
          <w:lang w:eastAsia="ar-SA"/>
        </w:rPr>
        <w:t>800</w:t>
      </w:r>
      <w:r w:rsidRPr="00E329D8">
        <w:rPr>
          <w:rFonts w:ascii="Times New Roman" w:eastAsia="Times New Roman" w:hAnsi="Times New Roman" w:cs="Times New Roman"/>
          <w:sz w:val="24"/>
          <w:szCs w:val="24"/>
          <w:lang w:eastAsia="ar-SA"/>
        </w:rPr>
        <w:t>,- Kč,</w:t>
      </w:r>
    </w:p>
    <w:p w14:paraId="7C553D5F" w14:textId="77777777" w:rsidR="00B07906" w:rsidRPr="00E329D8" w:rsidRDefault="00B07906" w:rsidP="00FC68C5">
      <w:pPr>
        <w:numPr>
          <w:ilvl w:val="0"/>
          <w:numId w:val="64"/>
        </w:numPr>
        <w:suppressAutoHyphens/>
        <w:spacing w:before="120" w:after="0" w:line="240" w:lineRule="auto"/>
        <w:ind w:left="851" w:hanging="284"/>
        <w:contextualSpacing/>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rozsah sledování televizních programů je omezen do 23 hodin.</w:t>
      </w:r>
    </w:p>
    <w:p w14:paraId="6D2054A1" w14:textId="77777777" w:rsidR="00B07906" w:rsidRPr="00E329D8" w:rsidRDefault="00B07906" w:rsidP="00FC68C5">
      <w:pPr>
        <w:numPr>
          <w:ilvl w:val="0"/>
          <w:numId w:val="108"/>
        </w:numPr>
        <w:suppressAutoHyphens/>
        <w:spacing w:before="120" w:after="0" w:line="240" w:lineRule="auto"/>
        <w:ind w:hanging="312"/>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Motivační činitelé uvedené v odstavci pro I. PSVD se ve III. PSVD neuplatňují s tím, že:</w:t>
      </w:r>
    </w:p>
    <w:p w14:paraId="0C5B8CB8" w14:textId="2EACA717" w:rsidR="00B07906" w:rsidRPr="00E329D8" w:rsidRDefault="00B07906" w:rsidP="00FC68C5">
      <w:pPr>
        <w:numPr>
          <w:ilvl w:val="0"/>
          <w:numId w:val="65"/>
        </w:numPr>
        <w:suppressAutoHyphens/>
        <w:spacing w:before="120" w:after="0" w:line="240" w:lineRule="auto"/>
        <w:ind w:left="851" w:hanging="284"/>
        <w:contextualSpacing/>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 xml:space="preserve">jednorázový nákup je umožněn do výše </w:t>
      </w:r>
      <w:r w:rsidR="00561696" w:rsidRPr="00E329D8">
        <w:rPr>
          <w:rFonts w:ascii="Times New Roman" w:eastAsia="Times New Roman" w:hAnsi="Times New Roman" w:cs="Times New Roman"/>
          <w:sz w:val="24"/>
          <w:szCs w:val="24"/>
          <w:lang w:eastAsia="ar-SA"/>
        </w:rPr>
        <w:t>500</w:t>
      </w:r>
      <w:r w:rsidRPr="00E329D8">
        <w:rPr>
          <w:rFonts w:ascii="Times New Roman" w:eastAsia="Times New Roman" w:hAnsi="Times New Roman" w:cs="Times New Roman"/>
          <w:sz w:val="24"/>
          <w:szCs w:val="24"/>
          <w:lang w:eastAsia="ar-SA"/>
        </w:rPr>
        <w:t>,- Kč,</w:t>
      </w:r>
    </w:p>
    <w:p w14:paraId="2F32156F" w14:textId="77777777" w:rsidR="00FE610E" w:rsidRPr="00E329D8" w:rsidRDefault="00B07906" w:rsidP="00FC68C5">
      <w:pPr>
        <w:numPr>
          <w:ilvl w:val="0"/>
          <w:numId w:val="65"/>
        </w:numPr>
        <w:suppressAutoHyphens/>
        <w:spacing w:before="120" w:after="0" w:line="240" w:lineRule="auto"/>
        <w:ind w:left="851" w:hanging="284"/>
        <w:contextualSpacing/>
        <w:jc w:val="both"/>
        <w:rPr>
          <w:rFonts w:ascii="Times New Roman" w:eastAsia="Times New Roman" w:hAnsi="Times New Roman" w:cs="Times New Roman"/>
          <w:sz w:val="24"/>
          <w:szCs w:val="24"/>
          <w:lang w:eastAsia="ar-SA"/>
        </w:rPr>
      </w:pPr>
      <w:r w:rsidRPr="00E329D8">
        <w:rPr>
          <w:rFonts w:ascii="Times New Roman" w:eastAsia="Times New Roman" w:hAnsi="Times New Roman" w:cs="Times New Roman"/>
          <w:sz w:val="24"/>
          <w:szCs w:val="24"/>
          <w:lang w:eastAsia="ar-SA"/>
        </w:rPr>
        <w:t>rozsah sledování televizních programů je omezen do 22 hodin.</w:t>
      </w:r>
    </w:p>
    <w:p w14:paraId="05EC4E59" w14:textId="77777777" w:rsidR="000C0C46" w:rsidRPr="00E329D8" w:rsidRDefault="000C0C46" w:rsidP="00157A8A">
      <w:pPr>
        <w:jc w:val="both"/>
        <w:rPr>
          <w:rFonts w:ascii="Times New Roman" w:eastAsiaTheme="minorEastAsia" w:hAnsi="Times New Roman" w:cs="Times New Roman"/>
          <w:bCs/>
          <w:sz w:val="24"/>
          <w:szCs w:val="24"/>
          <w:lang w:eastAsia="cs-CZ"/>
        </w:rPr>
      </w:pPr>
    </w:p>
    <w:p w14:paraId="61B38A4F" w14:textId="6A1D787B" w:rsidR="00E02B46" w:rsidRDefault="003F753C" w:rsidP="001F409F">
      <w:pPr>
        <w:jc w:val="center"/>
        <w:rPr>
          <w:rFonts w:ascii="Times New Roman" w:eastAsiaTheme="minorEastAsia" w:hAnsi="Times New Roman" w:cs="Times New Roman"/>
          <w:bCs/>
          <w:sz w:val="24"/>
          <w:szCs w:val="24"/>
          <w:lang w:eastAsia="cs-CZ"/>
        </w:rPr>
      </w:pPr>
      <w:r>
        <w:rPr>
          <w:rFonts w:ascii="Times New Roman" w:eastAsiaTheme="minorEastAsia" w:hAnsi="Times New Roman" w:cs="Times New Roman"/>
          <w:bCs/>
          <w:sz w:val="24"/>
          <w:szCs w:val="24"/>
          <w:lang w:eastAsia="cs-CZ"/>
        </w:rPr>
        <w:t>Č</w:t>
      </w:r>
      <w:r w:rsidR="001C712F">
        <w:rPr>
          <w:rFonts w:ascii="Times New Roman" w:eastAsiaTheme="minorEastAsia" w:hAnsi="Times New Roman" w:cs="Times New Roman"/>
          <w:bCs/>
          <w:sz w:val="24"/>
          <w:szCs w:val="24"/>
          <w:lang w:eastAsia="cs-CZ"/>
        </w:rPr>
        <w:t>l</w:t>
      </w:r>
      <w:r>
        <w:rPr>
          <w:rFonts w:ascii="Times New Roman" w:eastAsiaTheme="minorEastAsia" w:hAnsi="Times New Roman" w:cs="Times New Roman"/>
          <w:bCs/>
          <w:sz w:val="24"/>
          <w:szCs w:val="24"/>
          <w:lang w:eastAsia="cs-CZ"/>
        </w:rPr>
        <w:t>. 33</w:t>
      </w:r>
    </w:p>
    <w:p w14:paraId="636B024A" w14:textId="68E9FC38" w:rsidR="003F753C" w:rsidRPr="00157A8A" w:rsidRDefault="00FD1CD7" w:rsidP="00157A8A">
      <w:pPr>
        <w:spacing w:before="240" w:after="0" w:line="240" w:lineRule="auto"/>
        <w:jc w:val="center"/>
        <w:rPr>
          <w:rFonts w:ascii="Times New Roman" w:eastAsiaTheme="minorEastAsia" w:hAnsi="Times New Roman" w:cs="Times New Roman"/>
          <w:b/>
          <w:sz w:val="24"/>
          <w:szCs w:val="24"/>
          <w:lang w:eastAsia="cs-CZ"/>
        </w:rPr>
      </w:pPr>
      <w:r w:rsidRPr="00157A8A">
        <w:rPr>
          <w:rFonts w:ascii="Times New Roman" w:eastAsiaTheme="minorEastAsia" w:hAnsi="Times New Roman" w:cs="Times New Roman"/>
          <w:b/>
          <w:sz w:val="24"/>
          <w:szCs w:val="24"/>
          <w:lang w:eastAsia="cs-CZ"/>
        </w:rPr>
        <w:t>Z</w:t>
      </w:r>
      <w:r w:rsidR="003F753C" w:rsidRPr="00157A8A">
        <w:rPr>
          <w:rFonts w:ascii="Times New Roman" w:eastAsiaTheme="minorEastAsia" w:hAnsi="Times New Roman" w:cs="Times New Roman"/>
          <w:b/>
          <w:sz w:val="24"/>
          <w:szCs w:val="24"/>
          <w:lang w:eastAsia="cs-CZ"/>
        </w:rPr>
        <w:t xml:space="preserve">pracování osobních údajů v souvislosti s výkonem trestu </w:t>
      </w:r>
    </w:p>
    <w:p w14:paraId="3FAE431C" w14:textId="65DFEEE1" w:rsidR="00E25D11" w:rsidRDefault="00E25D11" w:rsidP="00157A8A">
      <w:pPr>
        <w:pStyle w:val="Odstavecseseznamem"/>
        <w:numPr>
          <w:ilvl w:val="0"/>
          <w:numId w:val="120"/>
        </w:numPr>
        <w:spacing w:before="240" w:after="0" w:line="240" w:lineRule="auto"/>
        <w:ind w:left="0" w:firstLine="720"/>
        <w:jc w:val="both"/>
        <w:rPr>
          <w:rFonts w:ascii="Times New Roman" w:hAnsi="Times New Roman"/>
          <w:bCs/>
          <w:sz w:val="24"/>
          <w:szCs w:val="24"/>
        </w:rPr>
      </w:pPr>
      <w:r>
        <w:rPr>
          <w:rFonts w:ascii="Times New Roman" w:hAnsi="Times New Roman"/>
          <w:bCs/>
          <w:sz w:val="24"/>
          <w:szCs w:val="24"/>
        </w:rPr>
        <w:t xml:space="preserve">Vězeňská služba (věznice), jako spravující orgán </w:t>
      </w:r>
      <w:r w:rsidR="00FD1CD7">
        <w:rPr>
          <w:rFonts w:ascii="Times New Roman" w:hAnsi="Times New Roman"/>
          <w:bCs/>
          <w:sz w:val="24"/>
          <w:szCs w:val="24"/>
        </w:rPr>
        <w:t>z</w:t>
      </w:r>
      <w:r>
        <w:rPr>
          <w:rFonts w:ascii="Times New Roman" w:hAnsi="Times New Roman"/>
          <w:bCs/>
          <w:sz w:val="24"/>
          <w:szCs w:val="24"/>
        </w:rPr>
        <w:t>pracovává v </w:t>
      </w:r>
      <w:proofErr w:type="spellStart"/>
      <w:r>
        <w:rPr>
          <w:rFonts w:ascii="Times New Roman" w:hAnsi="Times New Roman"/>
          <w:bCs/>
          <w:sz w:val="24"/>
          <w:szCs w:val="24"/>
        </w:rPr>
        <w:t>souvisloti</w:t>
      </w:r>
      <w:proofErr w:type="spellEnd"/>
      <w:r>
        <w:rPr>
          <w:rFonts w:ascii="Times New Roman" w:hAnsi="Times New Roman"/>
          <w:bCs/>
          <w:sz w:val="24"/>
          <w:szCs w:val="24"/>
        </w:rPr>
        <w:t xml:space="preserve"> s výkonem trestu osobní údaje odsouzené, a to včetně zvláštní kategorie osobních </w:t>
      </w:r>
      <w:proofErr w:type="spellStart"/>
      <w:r>
        <w:rPr>
          <w:rFonts w:ascii="Times New Roman" w:hAnsi="Times New Roman"/>
          <w:bCs/>
          <w:sz w:val="24"/>
          <w:szCs w:val="24"/>
        </w:rPr>
        <w:t>údajú</w:t>
      </w:r>
      <w:proofErr w:type="spellEnd"/>
      <w:r>
        <w:rPr>
          <w:rFonts w:ascii="Times New Roman" w:hAnsi="Times New Roman"/>
          <w:bCs/>
          <w:sz w:val="24"/>
          <w:szCs w:val="24"/>
        </w:rPr>
        <w:t xml:space="preserve">. </w:t>
      </w:r>
      <w:r w:rsidR="00894125">
        <w:rPr>
          <w:rFonts w:ascii="Times New Roman" w:hAnsi="Times New Roman"/>
          <w:bCs/>
          <w:sz w:val="24"/>
          <w:szCs w:val="24"/>
        </w:rPr>
        <w:t>Z</w:t>
      </w:r>
      <w:r>
        <w:rPr>
          <w:rFonts w:ascii="Times New Roman" w:hAnsi="Times New Roman"/>
          <w:bCs/>
          <w:sz w:val="24"/>
          <w:szCs w:val="24"/>
        </w:rPr>
        <w:t xml:space="preserve">a tím účelem zpracovává osobní údaje poskytnuté odsouzenou, orgány činnými v trestním řízení, </w:t>
      </w:r>
      <w:r>
        <w:rPr>
          <w:rFonts w:ascii="Times New Roman" w:hAnsi="Times New Roman"/>
          <w:bCs/>
          <w:sz w:val="24"/>
          <w:szCs w:val="24"/>
        </w:rPr>
        <w:lastRenderedPageBreak/>
        <w:t>osobam</w:t>
      </w:r>
      <w:r w:rsidR="00FD1CD7">
        <w:rPr>
          <w:rFonts w:ascii="Times New Roman" w:hAnsi="Times New Roman"/>
          <w:bCs/>
          <w:sz w:val="24"/>
          <w:szCs w:val="24"/>
        </w:rPr>
        <w:t>i</w:t>
      </w:r>
      <w:r>
        <w:rPr>
          <w:rFonts w:ascii="Times New Roman" w:hAnsi="Times New Roman"/>
          <w:bCs/>
          <w:sz w:val="24"/>
          <w:szCs w:val="24"/>
        </w:rPr>
        <w:t xml:space="preserve"> dotčenými trestním řízením, jinými orgány veřejné moci a cizozemskými organy, dále údaje z registrů a agendových informačních systémů. Osobní údaje může zpracovávat i k jinému účelu, než pro který byly původně </w:t>
      </w:r>
      <w:proofErr w:type="spellStart"/>
      <w:r>
        <w:rPr>
          <w:rFonts w:ascii="Times New Roman" w:hAnsi="Times New Roman"/>
          <w:bCs/>
          <w:sz w:val="24"/>
          <w:szCs w:val="24"/>
        </w:rPr>
        <w:t>schromážděny</w:t>
      </w:r>
      <w:proofErr w:type="spellEnd"/>
      <w:r>
        <w:rPr>
          <w:rFonts w:ascii="Times New Roman" w:hAnsi="Times New Roman"/>
          <w:bCs/>
          <w:sz w:val="24"/>
          <w:szCs w:val="24"/>
        </w:rPr>
        <w:t xml:space="preserve">. Osobní údaje se v evidenci spravujícího orgánu uchovávají 10 let od propuštění odsouzené z výkonu trestu, nestanoví-li právní předpis jinak. </w:t>
      </w:r>
    </w:p>
    <w:p w14:paraId="10419933" w14:textId="77777777" w:rsidR="00FD1CD7" w:rsidRDefault="00FD1CD7" w:rsidP="00157A8A">
      <w:pPr>
        <w:pStyle w:val="Odstavecseseznamem"/>
        <w:spacing w:before="240" w:after="0" w:line="240" w:lineRule="auto"/>
        <w:ind w:left="1080"/>
        <w:jc w:val="both"/>
        <w:rPr>
          <w:rFonts w:ascii="Times New Roman" w:hAnsi="Times New Roman"/>
          <w:bCs/>
          <w:sz w:val="24"/>
          <w:szCs w:val="24"/>
        </w:rPr>
      </w:pPr>
    </w:p>
    <w:p w14:paraId="11D51239" w14:textId="013B3755" w:rsidR="00E25D11" w:rsidRDefault="00E25D11" w:rsidP="00157A8A">
      <w:pPr>
        <w:pStyle w:val="Odstavecseseznamem"/>
        <w:numPr>
          <w:ilvl w:val="0"/>
          <w:numId w:val="120"/>
        </w:numPr>
        <w:spacing w:before="240" w:after="0" w:line="240" w:lineRule="auto"/>
        <w:ind w:left="0" w:firstLine="720"/>
        <w:jc w:val="both"/>
        <w:rPr>
          <w:rFonts w:ascii="Times New Roman" w:hAnsi="Times New Roman"/>
          <w:bCs/>
          <w:sz w:val="24"/>
          <w:szCs w:val="24"/>
        </w:rPr>
      </w:pPr>
      <w:r>
        <w:rPr>
          <w:rFonts w:ascii="Times New Roman" w:hAnsi="Times New Roman"/>
          <w:bCs/>
          <w:sz w:val="24"/>
          <w:szCs w:val="24"/>
        </w:rPr>
        <w:t>Odsouzená je pov</w:t>
      </w:r>
      <w:r w:rsidR="00894125">
        <w:rPr>
          <w:rFonts w:ascii="Times New Roman" w:hAnsi="Times New Roman"/>
          <w:bCs/>
          <w:sz w:val="24"/>
          <w:szCs w:val="24"/>
        </w:rPr>
        <w:t>i</w:t>
      </w:r>
      <w:r>
        <w:rPr>
          <w:rFonts w:ascii="Times New Roman" w:hAnsi="Times New Roman"/>
          <w:bCs/>
          <w:sz w:val="24"/>
          <w:szCs w:val="24"/>
        </w:rPr>
        <w:t xml:space="preserve">nna podle §28 </w:t>
      </w:r>
      <w:proofErr w:type="spellStart"/>
      <w:r>
        <w:rPr>
          <w:rFonts w:ascii="Times New Roman" w:hAnsi="Times New Roman"/>
          <w:bCs/>
          <w:sz w:val="24"/>
          <w:szCs w:val="24"/>
        </w:rPr>
        <w:t>ods</w:t>
      </w:r>
      <w:proofErr w:type="spellEnd"/>
      <w:r>
        <w:rPr>
          <w:rFonts w:ascii="Times New Roman" w:hAnsi="Times New Roman"/>
          <w:bCs/>
          <w:sz w:val="24"/>
          <w:szCs w:val="24"/>
        </w:rPr>
        <w:t>. 2 písm. d</w:t>
      </w:r>
      <w:r w:rsidR="00FD1CD7">
        <w:rPr>
          <w:rFonts w:ascii="Times New Roman" w:hAnsi="Times New Roman"/>
          <w:bCs/>
          <w:sz w:val="24"/>
          <w:szCs w:val="24"/>
        </w:rPr>
        <w:t>)</w:t>
      </w:r>
      <w:r>
        <w:rPr>
          <w:rFonts w:ascii="Times New Roman" w:hAnsi="Times New Roman"/>
          <w:bCs/>
          <w:sz w:val="24"/>
          <w:szCs w:val="24"/>
        </w:rPr>
        <w:t xml:space="preserve"> zákona o výkonu trestu odnětí svobody strpět úkony, které souvisí s její identifikací.</w:t>
      </w:r>
    </w:p>
    <w:p w14:paraId="57329B63" w14:textId="77777777" w:rsidR="00FD1CD7" w:rsidRPr="00157A8A" w:rsidRDefault="00FD1CD7" w:rsidP="00157A8A">
      <w:pPr>
        <w:pStyle w:val="Odstavecseseznamem"/>
        <w:spacing w:before="240" w:after="0" w:line="240" w:lineRule="auto"/>
        <w:rPr>
          <w:rFonts w:ascii="Times New Roman" w:hAnsi="Times New Roman"/>
          <w:bCs/>
          <w:sz w:val="24"/>
          <w:szCs w:val="24"/>
        </w:rPr>
      </w:pPr>
    </w:p>
    <w:p w14:paraId="717FC8F0" w14:textId="12C80E09" w:rsidR="00E25D11" w:rsidRDefault="00E25D11" w:rsidP="00157A8A">
      <w:pPr>
        <w:pStyle w:val="Odstavecseseznamem"/>
        <w:numPr>
          <w:ilvl w:val="0"/>
          <w:numId w:val="120"/>
        </w:numPr>
        <w:spacing w:before="240" w:after="0" w:line="240" w:lineRule="auto"/>
        <w:ind w:left="0" w:firstLine="720"/>
        <w:jc w:val="both"/>
        <w:rPr>
          <w:rFonts w:ascii="Times New Roman" w:hAnsi="Times New Roman"/>
          <w:bCs/>
          <w:sz w:val="24"/>
          <w:szCs w:val="24"/>
        </w:rPr>
      </w:pPr>
      <w:r>
        <w:rPr>
          <w:rFonts w:ascii="Times New Roman" w:hAnsi="Times New Roman"/>
          <w:bCs/>
          <w:sz w:val="24"/>
          <w:szCs w:val="24"/>
        </w:rPr>
        <w:t>Věznice může, je-li to nezbytné pro plnění úkolů Vězeňské služby, pořizovat zvukové, obrazové nebo jiné záznamy osob a věcí nacházejících se v ob</w:t>
      </w:r>
      <w:r w:rsidR="00894125">
        <w:rPr>
          <w:rFonts w:ascii="Times New Roman" w:hAnsi="Times New Roman"/>
          <w:bCs/>
          <w:sz w:val="24"/>
          <w:szCs w:val="24"/>
        </w:rPr>
        <w:t>je</w:t>
      </w:r>
      <w:r>
        <w:rPr>
          <w:rFonts w:ascii="Times New Roman" w:hAnsi="Times New Roman"/>
          <w:bCs/>
          <w:sz w:val="24"/>
          <w:szCs w:val="24"/>
        </w:rPr>
        <w:t>ktech a prostorách jí spravovaných a střežených, zejména za účelem zajištění pořádku, bezpečnosti a ochrany osob a majetku, předcházení, vyhledávání a odhalování trestné činnosti a stíhání trestných činů.</w:t>
      </w:r>
    </w:p>
    <w:p w14:paraId="0845CB7E" w14:textId="77777777" w:rsidR="00FD1CD7" w:rsidRPr="00157A8A" w:rsidRDefault="00FD1CD7" w:rsidP="00157A8A">
      <w:pPr>
        <w:pStyle w:val="Odstavecseseznamem"/>
        <w:spacing w:before="240" w:after="0" w:line="240" w:lineRule="auto"/>
        <w:rPr>
          <w:rFonts w:ascii="Times New Roman" w:hAnsi="Times New Roman"/>
          <w:bCs/>
          <w:sz w:val="24"/>
          <w:szCs w:val="24"/>
        </w:rPr>
      </w:pPr>
    </w:p>
    <w:p w14:paraId="507F0872" w14:textId="7E7E9DF1" w:rsidR="00E25D11" w:rsidRDefault="00E25D11" w:rsidP="00157A8A">
      <w:pPr>
        <w:pStyle w:val="Odstavecseseznamem"/>
        <w:numPr>
          <w:ilvl w:val="0"/>
          <w:numId w:val="120"/>
        </w:numPr>
        <w:spacing w:before="240" w:after="0" w:line="240" w:lineRule="auto"/>
        <w:ind w:left="0" w:firstLine="720"/>
        <w:jc w:val="both"/>
        <w:rPr>
          <w:rFonts w:ascii="Times New Roman" w:hAnsi="Times New Roman"/>
          <w:bCs/>
          <w:sz w:val="24"/>
          <w:szCs w:val="24"/>
        </w:rPr>
      </w:pPr>
      <w:r>
        <w:rPr>
          <w:rFonts w:ascii="Times New Roman" w:hAnsi="Times New Roman"/>
          <w:bCs/>
          <w:sz w:val="24"/>
          <w:szCs w:val="24"/>
        </w:rPr>
        <w:t xml:space="preserve">Vězeňská služba může předávat nebo </w:t>
      </w:r>
      <w:r w:rsidR="00894125">
        <w:rPr>
          <w:rFonts w:ascii="Times New Roman" w:hAnsi="Times New Roman"/>
          <w:bCs/>
          <w:sz w:val="24"/>
          <w:szCs w:val="24"/>
        </w:rPr>
        <w:t>z</w:t>
      </w:r>
      <w:r>
        <w:rPr>
          <w:rFonts w:ascii="Times New Roman" w:hAnsi="Times New Roman"/>
          <w:bCs/>
          <w:sz w:val="24"/>
          <w:szCs w:val="24"/>
        </w:rPr>
        <w:t>přístupňovat osobní údaje z evidence osob ve výkonu tresu odnětí svobody orgánů</w:t>
      </w:r>
      <w:r w:rsidR="00894125">
        <w:rPr>
          <w:rFonts w:ascii="Times New Roman" w:hAnsi="Times New Roman"/>
          <w:bCs/>
          <w:sz w:val="24"/>
          <w:szCs w:val="24"/>
        </w:rPr>
        <w:t>m</w:t>
      </w:r>
      <w:r>
        <w:rPr>
          <w:rFonts w:ascii="Times New Roman" w:hAnsi="Times New Roman"/>
          <w:bCs/>
          <w:sz w:val="24"/>
          <w:szCs w:val="24"/>
        </w:rPr>
        <w:t xml:space="preserve"> příslušným k předcházení, vyhledávání a odhalování trestné činnosti a stíhání trestných činů, </w:t>
      </w:r>
      <w:proofErr w:type="spellStart"/>
      <w:r>
        <w:rPr>
          <w:rFonts w:ascii="Times New Roman" w:hAnsi="Times New Roman"/>
          <w:bCs/>
          <w:sz w:val="24"/>
          <w:szCs w:val="24"/>
        </w:rPr>
        <w:t>zajištování</w:t>
      </w:r>
      <w:proofErr w:type="spellEnd"/>
      <w:r>
        <w:rPr>
          <w:rFonts w:ascii="Times New Roman" w:hAnsi="Times New Roman"/>
          <w:bCs/>
          <w:sz w:val="24"/>
          <w:szCs w:val="24"/>
        </w:rPr>
        <w:t xml:space="preserve"> bezpečnosti České republiky, veřejného pořádku a vnitřní bezpečnosti, včetně pátrání po osobách a věcech, a na žádost též soudům a </w:t>
      </w:r>
      <w:proofErr w:type="spellStart"/>
      <w:r>
        <w:rPr>
          <w:rFonts w:ascii="Times New Roman" w:hAnsi="Times New Roman"/>
          <w:bCs/>
          <w:sz w:val="24"/>
          <w:szCs w:val="24"/>
        </w:rPr>
        <w:t>stázním</w:t>
      </w:r>
      <w:proofErr w:type="spellEnd"/>
      <w:r>
        <w:rPr>
          <w:rFonts w:ascii="Times New Roman" w:hAnsi="Times New Roman"/>
          <w:bCs/>
          <w:sz w:val="24"/>
          <w:szCs w:val="24"/>
        </w:rPr>
        <w:t xml:space="preserve"> zastupitelstvím, Ministerstvu spravedlnosti České republiky </w:t>
      </w:r>
      <w:r w:rsidR="00906895">
        <w:rPr>
          <w:rFonts w:ascii="Times New Roman" w:hAnsi="Times New Roman"/>
          <w:bCs/>
          <w:sz w:val="24"/>
          <w:szCs w:val="24"/>
        </w:rPr>
        <w:t xml:space="preserve">a Rejstříku trestů, orgánům veřejné moci, a jiným osobám, pokud osvědčí právní zájem na předání nebo </w:t>
      </w:r>
      <w:r w:rsidR="00894125">
        <w:rPr>
          <w:rFonts w:ascii="Times New Roman" w:hAnsi="Times New Roman"/>
          <w:bCs/>
          <w:sz w:val="24"/>
          <w:szCs w:val="24"/>
        </w:rPr>
        <w:t>z</w:t>
      </w:r>
      <w:r w:rsidR="00906895">
        <w:rPr>
          <w:rFonts w:ascii="Times New Roman" w:hAnsi="Times New Roman"/>
          <w:bCs/>
          <w:sz w:val="24"/>
          <w:szCs w:val="24"/>
        </w:rPr>
        <w:t xml:space="preserve">přístupnění osobních údajů a jejich předání nebo </w:t>
      </w:r>
      <w:r w:rsidR="00894125">
        <w:rPr>
          <w:rFonts w:ascii="Times New Roman" w:hAnsi="Times New Roman"/>
          <w:bCs/>
          <w:sz w:val="24"/>
          <w:szCs w:val="24"/>
        </w:rPr>
        <w:t>z</w:t>
      </w:r>
      <w:r w:rsidR="00906895">
        <w:rPr>
          <w:rFonts w:ascii="Times New Roman" w:hAnsi="Times New Roman"/>
          <w:bCs/>
          <w:sz w:val="24"/>
          <w:szCs w:val="24"/>
        </w:rPr>
        <w:t>přístupnění nebrání zvláštní zákon.</w:t>
      </w:r>
    </w:p>
    <w:p w14:paraId="5C6BEB37" w14:textId="77777777" w:rsidR="00FD1CD7" w:rsidRPr="00157A8A" w:rsidRDefault="00FD1CD7" w:rsidP="00157A8A">
      <w:pPr>
        <w:pStyle w:val="Odstavecseseznamem"/>
        <w:spacing w:before="240" w:after="0" w:line="240" w:lineRule="auto"/>
        <w:rPr>
          <w:rFonts w:ascii="Times New Roman" w:hAnsi="Times New Roman"/>
          <w:bCs/>
          <w:sz w:val="24"/>
          <w:szCs w:val="24"/>
        </w:rPr>
      </w:pPr>
    </w:p>
    <w:p w14:paraId="4136F8AA" w14:textId="2D4FFEE3" w:rsidR="00906895" w:rsidRPr="00157A8A" w:rsidRDefault="00906895" w:rsidP="00157A8A">
      <w:pPr>
        <w:pStyle w:val="Odstavecseseznamem"/>
        <w:numPr>
          <w:ilvl w:val="0"/>
          <w:numId w:val="120"/>
        </w:numPr>
        <w:spacing w:before="240" w:after="0" w:line="240" w:lineRule="auto"/>
        <w:ind w:left="0" w:firstLine="720"/>
        <w:jc w:val="both"/>
        <w:rPr>
          <w:rFonts w:ascii="Times New Roman" w:hAnsi="Times New Roman"/>
          <w:bCs/>
          <w:sz w:val="24"/>
          <w:szCs w:val="24"/>
        </w:rPr>
      </w:pPr>
      <w:r>
        <w:rPr>
          <w:rFonts w:ascii="Times New Roman" w:hAnsi="Times New Roman"/>
          <w:bCs/>
          <w:sz w:val="24"/>
          <w:szCs w:val="24"/>
        </w:rPr>
        <w:t xml:space="preserve">Právo odsouzené na informace, přístup, opravu omezení </w:t>
      </w:r>
      <w:proofErr w:type="spellStart"/>
      <w:r>
        <w:rPr>
          <w:rFonts w:ascii="Times New Roman" w:hAnsi="Times New Roman"/>
          <w:bCs/>
          <w:sz w:val="24"/>
          <w:szCs w:val="24"/>
        </w:rPr>
        <w:t>spracování</w:t>
      </w:r>
      <w:proofErr w:type="spellEnd"/>
      <w:r>
        <w:rPr>
          <w:rFonts w:ascii="Times New Roman" w:hAnsi="Times New Roman"/>
          <w:bCs/>
          <w:sz w:val="24"/>
          <w:szCs w:val="24"/>
        </w:rPr>
        <w:t>, výmaz osobních údajů nebo právo poda</w:t>
      </w:r>
      <w:r w:rsidR="00894125">
        <w:rPr>
          <w:rFonts w:ascii="Times New Roman" w:hAnsi="Times New Roman"/>
          <w:bCs/>
          <w:sz w:val="24"/>
          <w:szCs w:val="24"/>
        </w:rPr>
        <w:t>t</w:t>
      </w:r>
      <w:r>
        <w:rPr>
          <w:rFonts w:ascii="Times New Roman" w:hAnsi="Times New Roman"/>
          <w:bCs/>
          <w:sz w:val="24"/>
          <w:szCs w:val="24"/>
        </w:rPr>
        <w:t xml:space="preserve"> stížnost Úřadu p</w:t>
      </w:r>
      <w:r w:rsidR="00894125">
        <w:rPr>
          <w:rFonts w:ascii="Times New Roman" w:hAnsi="Times New Roman"/>
          <w:bCs/>
          <w:sz w:val="24"/>
          <w:szCs w:val="24"/>
        </w:rPr>
        <w:t>ro</w:t>
      </w:r>
      <w:r>
        <w:rPr>
          <w:rFonts w:ascii="Times New Roman" w:hAnsi="Times New Roman"/>
          <w:bCs/>
          <w:sz w:val="24"/>
          <w:szCs w:val="24"/>
        </w:rPr>
        <w:t xml:space="preserve"> ochranu osobních údajů je v</w:t>
      </w:r>
      <w:r w:rsidR="00894125">
        <w:rPr>
          <w:rFonts w:ascii="Times New Roman" w:hAnsi="Times New Roman"/>
          <w:bCs/>
          <w:sz w:val="24"/>
          <w:szCs w:val="24"/>
        </w:rPr>
        <w:t xml:space="preserve"> </w:t>
      </w:r>
      <w:r>
        <w:rPr>
          <w:rFonts w:ascii="Times New Roman" w:hAnsi="Times New Roman"/>
          <w:bCs/>
          <w:sz w:val="24"/>
          <w:szCs w:val="24"/>
        </w:rPr>
        <w:t xml:space="preserve">daném rozsahu </w:t>
      </w:r>
      <w:r w:rsidR="00894125">
        <w:rPr>
          <w:rFonts w:ascii="Times New Roman" w:hAnsi="Times New Roman"/>
          <w:bCs/>
          <w:sz w:val="24"/>
          <w:szCs w:val="24"/>
        </w:rPr>
        <w:t>u</w:t>
      </w:r>
      <w:r>
        <w:rPr>
          <w:rFonts w:ascii="Times New Roman" w:hAnsi="Times New Roman"/>
          <w:bCs/>
          <w:sz w:val="24"/>
          <w:szCs w:val="24"/>
        </w:rPr>
        <w:t>praven</w:t>
      </w:r>
      <w:r w:rsidR="00894125">
        <w:rPr>
          <w:rFonts w:ascii="Times New Roman" w:hAnsi="Times New Roman"/>
          <w:bCs/>
          <w:sz w:val="24"/>
          <w:szCs w:val="24"/>
        </w:rPr>
        <w:t>o</w:t>
      </w:r>
      <w:r>
        <w:rPr>
          <w:rFonts w:ascii="Times New Roman" w:hAnsi="Times New Roman"/>
          <w:bCs/>
          <w:sz w:val="24"/>
          <w:szCs w:val="24"/>
        </w:rPr>
        <w:t xml:space="preserve"> v zákon</w:t>
      </w:r>
      <w:r w:rsidR="00894125">
        <w:rPr>
          <w:rFonts w:ascii="Times New Roman" w:hAnsi="Times New Roman"/>
          <w:bCs/>
          <w:sz w:val="24"/>
          <w:szCs w:val="24"/>
        </w:rPr>
        <w:t>ě</w:t>
      </w:r>
      <w:r>
        <w:rPr>
          <w:rFonts w:ascii="Times New Roman" w:hAnsi="Times New Roman"/>
          <w:bCs/>
          <w:sz w:val="24"/>
          <w:szCs w:val="24"/>
        </w:rPr>
        <w:t xml:space="preserve"> o zpracování osobních údajů.</w:t>
      </w:r>
    </w:p>
    <w:p w14:paraId="5A76B73D" w14:textId="77777777" w:rsidR="00E02B46" w:rsidRDefault="00E02B46" w:rsidP="001F409F">
      <w:pPr>
        <w:jc w:val="center"/>
        <w:rPr>
          <w:rFonts w:ascii="Times New Roman" w:eastAsiaTheme="minorEastAsia" w:hAnsi="Times New Roman" w:cs="Times New Roman"/>
          <w:bCs/>
          <w:sz w:val="24"/>
          <w:szCs w:val="24"/>
          <w:lang w:eastAsia="cs-CZ"/>
        </w:rPr>
      </w:pPr>
    </w:p>
    <w:p w14:paraId="6AFAA793" w14:textId="77777777" w:rsidR="00E02B46" w:rsidRDefault="00E02B46" w:rsidP="001F409F">
      <w:pPr>
        <w:jc w:val="center"/>
        <w:rPr>
          <w:rFonts w:ascii="Times New Roman" w:eastAsiaTheme="minorEastAsia" w:hAnsi="Times New Roman" w:cs="Times New Roman"/>
          <w:bCs/>
          <w:sz w:val="24"/>
          <w:szCs w:val="24"/>
          <w:lang w:eastAsia="cs-CZ"/>
        </w:rPr>
      </w:pPr>
    </w:p>
    <w:p w14:paraId="4D816755" w14:textId="77777777" w:rsidR="00E02B46" w:rsidRDefault="00E02B46" w:rsidP="001F409F">
      <w:pPr>
        <w:jc w:val="center"/>
        <w:rPr>
          <w:rFonts w:ascii="Times New Roman" w:eastAsiaTheme="minorEastAsia" w:hAnsi="Times New Roman" w:cs="Times New Roman"/>
          <w:bCs/>
          <w:sz w:val="24"/>
          <w:szCs w:val="24"/>
          <w:lang w:eastAsia="cs-CZ"/>
        </w:rPr>
      </w:pPr>
    </w:p>
    <w:p w14:paraId="57481453" w14:textId="7865F3DA" w:rsidR="004D7B34" w:rsidRPr="00E329D8" w:rsidRDefault="004D7B34" w:rsidP="001F409F">
      <w:pPr>
        <w:jc w:val="center"/>
        <w:rPr>
          <w:rFonts w:ascii="Times New Roman" w:eastAsiaTheme="minorEastAsia" w:hAnsi="Times New Roman" w:cs="Times New Roman"/>
          <w:bCs/>
          <w:sz w:val="24"/>
          <w:szCs w:val="24"/>
          <w:lang w:eastAsia="cs-CZ"/>
        </w:rPr>
      </w:pPr>
      <w:r w:rsidRPr="00E329D8">
        <w:rPr>
          <w:rFonts w:ascii="Times New Roman" w:eastAsiaTheme="minorEastAsia" w:hAnsi="Times New Roman" w:cs="Times New Roman"/>
          <w:bCs/>
          <w:sz w:val="24"/>
          <w:szCs w:val="24"/>
          <w:lang w:eastAsia="cs-CZ"/>
        </w:rPr>
        <w:t>ČÁST DRUHÁ</w:t>
      </w:r>
    </w:p>
    <w:p w14:paraId="03409E2E" w14:textId="77777777" w:rsidR="004D7B34" w:rsidRPr="00E329D8" w:rsidRDefault="004D7B34" w:rsidP="00400DDB">
      <w:pPr>
        <w:widowControl w:val="0"/>
        <w:autoSpaceDE w:val="0"/>
        <w:autoSpaceDN w:val="0"/>
        <w:adjustRightInd w:val="0"/>
        <w:spacing w:before="120" w:after="0" w:line="240" w:lineRule="auto"/>
        <w:jc w:val="center"/>
        <w:rPr>
          <w:rFonts w:ascii="Times New Roman" w:eastAsiaTheme="minorEastAsia" w:hAnsi="Times New Roman" w:cs="Times New Roman"/>
          <w:bCs/>
          <w:sz w:val="24"/>
          <w:szCs w:val="24"/>
          <w:lang w:eastAsia="cs-CZ"/>
        </w:rPr>
      </w:pPr>
      <w:r w:rsidRPr="00E329D8">
        <w:rPr>
          <w:rFonts w:ascii="Times New Roman" w:eastAsiaTheme="minorEastAsia" w:hAnsi="Times New Roman" w:cs="Times New Roman"/>
          <w:bCs/>
          <w:sz w:val="24"/>
          <w:szCs w:val="24"/>
          <w:lang w:eastAsia="cs-CZ"/>
        </w:rPr>
        <w:t xml:space="preserve">VYBRANÉ DRUHY UBYTOVACÍCH </w:t>
      </w:r>
      <w:r w:rsidR="00E97FAF" w:rsidRPr="00E329D8">
        <w:rPr>
          <w:rFonts w:ascii="Times New Roman" w:eastAsiaTheme="minorEastAsia" w:hAnsi="Times New Roman" w:cs="Times New Roman"/>
          <w:bCs/>
          <w:sz w:val="24"/>
          <w:szCs w:val="24"/>
          <w:lang w:eastAsia="cs-CZ"/>
        </w:rPr>
        <w:t>PROSTOR – ODDÍLY</w:t>
      </w:r>
    </w:p>
    <w:p w14:paraId="6100FF02" w14:textId="003CB2A7" w:rsidR="004D7B34" w:rsidRPr="00E329D8" w:rsidRDefault="00B00B7D" w:rsidP="00400DDB">
      <w:pPr>
        <w:widowControl w:val="0"/>
        <w:autoSpaceDE w:val="0"/>
        <w:autoSpaceDN w:val="0"/>
        <w:adjustRightInd w:val="0"/>
        <w:spacing w:before="24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w:t>
      </w:r>
      <w:r w:rsidR="00FD1CD7">
        <w:rPr>
          <w:rFonts w:ascii="Times New Roman" w:eastAsiaTheme="minorEastAsia" w:hAnsi="Times New Roman" w:cs="Times New Roman"/>
          <w:sz w:val="24"/>
          <w:szCs w:val="24"/>
          <w:lang w:eastAsia="cs-CZ"/>
        </w:rPr>
        <w:t>34</w:t>
      </w:r>
      <w:r w:rsidR="00855B12" w:rsidRPr="00E329D8">
        <w:rPr>
          <w:rFonts w:ascii="Times New Roman" w:eastAsiaTheme="minorEastAsia" w:hAnsi="Times New Roman" w:cs="Times New Roman"/>
          <w:sz w:val="24"/>
          <w:szCs w:val="24"/>
          <w:lang w:eastAsia="cs-CZ"/>
        </w:rPr>
        <w:t xml:space="preserve"> </w:t>
      </w:r>
      <w:r w:rsidR="004D7B34" w:rsidRPr="00E329D8">
        <w:rPr>
          <w:rFonts w:ascii="Times New Roman" w:eastAsiaTheme="minorEastAsia" w:hAnsi="Times New Roman" w:cs="Times New Roman"/>
          <w:sz w:val="24"/>
          <w:szCs w:val="24"/>
          <w:lang w:eastAsia="cs-CZ"/>
        </w:rPr>
        <w:br/>
      </w:r>
      <w:r w:rsidR="004D7B34" w:rsidRPr="00E329D8">
        <w:rPr>
          <w:rFonts w:ascii="Times New Roman" w:eastAsiaTheme="minorEastAsia" w:hAnsi="Times New Roman" w:cs="Times New Roman"/>
          <w:b/>
          <w:bCs/>
          <w:sz w:val="24"/>
          <w:szCs w:val="24"/>
          <w:lang w:eastAsia="cs-CZ"/>
        </w:rPr>
        <w:t>Nástupní oddíl</w:t>
      </w:r>
    </w:p>
    <w:p w14:paraId="7E43E7B0" w14:textId="77777777" w:rsidR="00B00B7D" w:rsidRPr="00E329D8" w:rsidRDefault="00B00B7D" w:rsidP="001556C5">
      <w:pPr>
        <w:numPr>
          <w:ilvl w:val="0"/>
          <w:numId w:val="42"/>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Odsouzená je po přemístění do věznice zařazena do nástupního oddílu (dále jen „NO“), kde je ubytována na jednotlivé ložnice tak, aby byl dodržen typ věznice a stupeň zabezpečení, do něhož je zařazena.</w:t>
      </w:r>
    </w:p>
    <w:p w14:paraId="0895F340" w14:textId="77777777" w:rsidR="009E0DC3" w:rsidRPr="009E0DC3" w:rsidRDefault="00B00B7D" w:rsidP="00E00086">
      <w:pPr>
        <w:widowControl w:val="0"/>
        <w:numPr>
          <w:ilvl w:val="0"/>
          <w:numId w:val="42"/>
        </w:numPr>
        <w:autoSpaceDE w:val="0"/>
        <w:autoSpaceDN w:val="0"/>
        <w:adjustRightInd w:val="0"/>
        <w:spacing w:before="240" w:after="0" w:line="240" w:lineRule="auto"/>
        <w:jc w:val="both"/>
        <w:rPr>
          <w:rFonts w:ascii="Times New Roman" w:eastAsiaTheme="minorEastAsia" w:hAnsi="Times New Roman" w:cs="Times New Roman"/>
          <w:sz w:val="24"/>
          <w:szCs w:val="24"/>
          <w:lang w:eastAsia="cs-CZ"/>
        </w:rPr>
      </w:pPr>
      <w:r w:rsidRPr="009E0DC3">
        <w:rPr>
          <w:rFonts w:ascii="Times New Roman" w:hAnsi="Times New Roman" w:cs="Times New Roman"/>
          <w:sz w:val="24"/>
          <w:szCs w:val="24"/>
        </w:rPr>
        <w:t>V průběhu pobytu v NO provádějí odborní zaměstnanci oddělení výkonu vazby a trestu s odsouzenou pohovor za účelem zpracování komplexní zprávy o odsouzené, na jejímž základě je odsouzené stanoven výchozí program zacházení. Odsouzená ho stvrdí svým podpisem a stává se pro ni závazný. Dále je odsouzené</w:t>
      </w:r>
      <w:r w:rsidRPr="009E0DC3">
        <w:rPr>
          <w:rFonts w:ascii="Times New Roman" w:hAnsi="Times New Roman" w:cs="Times New Roman"/>
        </w:rPr>
        <w:t xml:space="preserve"> </w:t>
      </w:r>
      <w:r w:rsidRPr="009E0DC3">
        <w:rPr>
          <w:rFonts w:ascii="Times New Roman" w:hAnsi="Times New Roman" w:cs="Times New Roman"/>
          <w:sz w:val="24"/>
          <w:szCs w:val="24"/>
        </w:rPr>
        <w:t>stanovena PSVD a poté je zařazovací komisí vyřazena z NO a zařazena do jiného oddí</w:t>
      </w:r>
      <w:r w:rsidR="001A56C2" w:rsidRPr="009E0DC3">
        <w:rPr>
          <w:rFonts w:ascii="Times New Roman" w:hAnsi="Times New Roman" w:cs="Times New Roman"/>
          <w:sz w:val="24"/>
          <w:szCs w:val="24"/>
        </w:rPr>
        <w:t>lu</w:t>
      </w:r>
      <w:r w:rsidRPr="009E0DC3">
        <w:rPr>
          <w:rFonts w:ascii="Times New Roman" w:hAnsi="Times New Roman" w:cs="Times New Roman"/>
          <w:sz w:val="24"/>
          <w:szCs w:val="24"/>
        </w:rPr>
        <w:t>.</w:t>
      </w:r>
    </w:p>
    <w:p w14:paraId="6B119D23" w14:textId="73E9079C" w:rsidR="004D7B34" w:rsidRPr="009E0DC3" w:rsidRDefault="002E5FB1" w:rsidP="009E0DC3">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9E0DC3">
        <w:rPr>
          <w:rFonts w:ascii="Times New Roman" w:eastAsiaTheme="minorEastAsia" w:hAnsi="Times New Roman" w:cs="Times New Roman"/>
          <w:sz w:val="24"/>
          <w:szCs w:val="24"/>
          <w:lang w:eastAsia="cs-CZ"/>
        </w:rPr>
        <w:t>Čl. </w:t>
      </w:r>
      <w:r w:rsidR="00FD1CD7">
        <w:rPr>
          <w:rFonts w:ascii="Times New Roman" w:eastAsiaTheme="minorEastAsia" w:hAnsi="Times New Roman" w:cs="Times New Roman"/>
          <w:sz w:val="24"/>
          <w:szCs w:val="24"/>
          <w:lang w:eastAsia="cs-CZ"/>
        </w:rPr>
        <w:t>35</w:t>
      </w:r>
      <w:r w:rsidR="00FD1CD7" w:rsidRPr="009E0DC3">
        <w:rPr>
          <w:rFonts w:ascii="Times New Roman" w:eastAsiaTheme="minorEastAsia" w:hAnsi="Times New Roman" w:cs="Times New Roman"/>
          <w:sz w:val="24"/>
          <w:szCs w:val="24"/>
          <w:lang w:eastAsia="cs-CZ"/>
        </w:rPr>
        <w:t xml:space="preserve"> </w:t>
      </w:r>
      <w:r w:rsidR="004D7B34" w:rsidRPr="009E0DC3">
        <w:rPr>
          <w:rFonts w:ascii="Times New Roman" w:eastAsiaTheme="minorEastAsia" w:hAnsi="Times New Roman" w:cs="Times New Roman"/>
          <w:sz w:val="24"/>
          <w:szCs w:val="24"/>
          <w:lang w:eastAsia="cs-CZ"/>
        </w:rPr>
        <w:br/>
      </w:r>
      <w:r w:rsidR="004D7B34" w:rsidRPr="009E0DC3">
        <w:rPr>
          <w:rFonts w:ascii="Times New Roman" w:eastAsiaTheme="minorEastAsia" w:hAnsi="Times New Roman" w:cs="Times New Roman"/>
          <w:b/>
          <w:bCs/>
          <w:sz w:val="24"/>
          <w:szCs w:val="24"/>
          <w:lang w:eastAsia="cs-CZ"/>
        </w:rPr>
        <w:t>Výstupní oddíl</w:t>
      </w:r>
    </w:p>
    <w:p w14:paraId="1DC64140" w14:textId="325BB11D" w:rsidR="002E5FB1" w:rsidRPr="00E329D8" w:rsidRDefault="002E5FB1" w:rsidP="001556C5">
      <w:pPr>
        <w:numPr>
          <w:ilvl w:val="0"/>
          <w:numId w:val="43"/>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lastRenderedPageBreak/>
        <w:t xml:space="preserve">Výstupní oddíly (dále jen „VO“) jsou ve věznici zřízeny </w:t>
      </w:r>
      <w:r w:rsidR="00DB18BC" w:rsidRPr="00E329D8">
        <w:rPr>
          <w:rFonts w:ascii="Times New Roman" w:hAnsi="Times New Roman" w:cs="Times New Roman"/>
          <w:sz w:val="24"/>
          <w:szCs w:val="24"/>
        </w:rPr>
        <w:t xml:space="preserve">v odděleních s ostrahou se </w:t>
      </w:r>
      <w:r w:rsidRPr="00E329D8">
        <w:rPr>
          <w:rFonts w:ascii="Times New Roman" w:hAnsi="Times New Roman" w:cs="Times New Roman"/>
          <w:sz w:val="24"/>
          <w:szCs w:val="24"/>
        </w:rPr>
        <w:t>střední</w:t>
      </w:r>
      <w:r w:rsidR="00DB18BC" w:rsidRPr="00E329D8">
        <w:rPr>
          <w:rFonts w:ascii="Times New Roman" w:hAnsi="Times New Roman" w:cs="Times New Roman"/>
          <w:sz w:val="24"/>
          <w:szCs w:val="24"/>
        </w:rPr>
        <w:t>m</w:t>
      </w:r>
      <w:r w:rsidRPr="00E329D8">
        <w:rPr>
          <w:rFonts w:ascii="Times New Roman" w:hAnsi="Times New Roman" w:cs="Times New Roman"/>
          <w:sz w:val="24"/>
          <w:szCs w:val="24"/>
        </w:rPr>
        <w:t xml:space="preserve"> a vysoký</w:t>
      </w:r>
      <w:r w:rsidR="00DB18BC" w:rsidRPr="00E329D8">
        <w:rPr>
          <w:rFonts w:ascii="Times New Roman" w:hAnsi="Times New Roman" w:cs="Times New Roman"/>
          <w:sz w:val="24"/>
          <w:szCs w:val="24"/>
        </w:rPr>
        <w:t>m</w:t>
      </w:r>
      <w:r w:rsidRPr="00E329D8">
        <w:rPr>
          <w:rFonts w:ascii="Times New Roman" w:hAnsi="Times New Roman" w:cs="Times New Roman"/>
          <w:sz w:val="24"/>
          <w:szCs w:val="24"/>
        </w:rPr>
        <w:t xml:space="preserve"> stupeň zabezpečení jako samostatn</w:t>
      </w:r>
      <w:r w:rsidR="001A56C2" w:rsidRPr="00E329D8">
        <w:rPr>
          <w:rFonts w:ascii="Times New Roman" w:hAnsi="Times New Roman" w:cs="Times New Roman"/>
          <w:sz w:val="24"/>
          <w:szCs w:val="24"/>
        </w:rPr>
        <w:t>é odd</w:t>
      </w:r>
      <w:r w:rsidRPr="00E329D8">
        <w:rPr>
          <w:rFonts w:ascii="Times New Roman" w:hAnsi="Times New Roman" w:cs="Times New Roman"/>
          <w:sz w:val="24"/>
          <w:szCs w:val="24"/>
        </w:rPr>
        <w:t>í</w:t>
      </w:r>
      <w:r w:rsidR="001A56C2" w:rsidRPr="00E329D8">
        <w:rPr>
          <w:rFonts w:ascii="Times New Roman" w:hAnsi="Times New Roman" w:cs="Times New Roman"/>
          <w:sz w:val="24"/>
          <w:szCs w:val="24"/>
        </w:rPr>
        <w:t>ly</w:t>
      </w:r>
      <w:r w:rsidR="002E70FD">
        <w:rPr>
          <w:rFonts w:ascii="Times New Roman" w:hAnsi="Times New Roman" w:cs="Times New Roman"/>
          <w:sz w:val="24"/>
          <w:szCs w:val="24"/>
        </w:rPr>
        <w:t>, pro odsouzené v nízkém stupni zabezpečení věznice s ostrahou jsou zřízeny čtyři ložnice a 1 cela pro odsouzenou zařazenou ve věznici se zvýšenou ostrahou</w:t>
      </w:r>
      <w:r w:rsidRPr="00E329D8">
        <w:rPr>
          <w:rFonts w:ascii="Times New Roman" w:hAnsi="Times New Roman" w:cs="Times New Roman"/>
          <w:sz w:val="24"/>
          <w:szCs w:val="24"/>
        </w:rPr>
        <w:t>.</w:t>
      </w:r>
    </w:p>
    <w:p w14:paraId="59C1FFB4" w14:textId="77777777" w:rsidR="002E5FB1" w:rsidRPr="00E329D8" w:rsidRDefault="002E5FB1" w:rsidP="001556C5">
      <w:pPr>
        <w:numPr>
          <w:ilvl w:val="0"/>
          <w:numId w:val="43"/>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Do VO se zpravidla umísťují odsouzené, kterým byl uložen trest na dobu delší než 3 roky, a odsouzené, jimž je třeba pomáhat při vytváření příznivých podmínek pro samostatný způsob života po propuštění z výkonu trestu.</w:t>
      </w:r>
    </w:p>
    <w:p w14:paraId="027B72DD" w14:textId="77777777" w:rsidR="002E5FB1" w:rsidRPr="00E329D8" w:rsidRDefault="002E5FB1" w:rsidP="001556C5">
      <w:pPr>
        <w:numPr>
          <w:ilvl w:val="0"/>
          <w:numId w:val="43"/>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 xml:space="preserve">Do VO zařazuje odsouzenou zpravidla 6 měsíců před očekávaným skončením výkonu trestu ředitelka věznice na návrh odborné komise ve složení: </w:t>
      </w:r>
      <w:r w:rsidR="00E97FAF" w:rsidRPr="00E329D8">
        <w:rPr>
          <w:rFonts w:ascii="Times New Roman" w:hAnsi="Times New Roman" w:cs="Times New Roman"/>
          <w:sz w:val="24"/>
          <w:szCs w:val="24"/>
        </w:rPr>
        <w:t>vedoucí OVVaT</w:t>
      </w:r>
      <w:r w:rsidRPr="00E329D8">
        <w:rPr>
          <w:rFonts w:ascii="Times New Roman" w:hAnsi="Times New Roman" w:cs="Times New Roman"/>
          <w:sz w:val="24"/>
          <w:szCs w:val="24"/>
        </w:rPr>
        <w:t>, psycholog, speciální pedagog, sociální pracovnice, vychovatel VO.</w:t>
      </w:r>
    </w:p>
    <w:p w14:paraId="54F22CED" w14:textId="77777777" w:rsidR="002E5FB1" w:rsidRPr="00E329D8" w:rsidRDefault="002E5FB1" w:rsidP="001556C5">
      <w:pPr>
        <w:numPr>
          <w:ilvl w:val="0"/>
          <w:numId w:val="43"/>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 xml:space="preserve">Po zařazení do </w:t>
      </w:r>
      <w:r w:rsidR="00DB18BC" w:rsidRPr="00E329D8">
        <w:rPr>
          <w:rFonts w:ascii="Times New Roman" w:hAnsi="Times New Roman" w:cs="Times New Roman"/>
          <w:sz w:val="24"/>
          <w:szCs w:val="24"/>
        </w:rPr>
        <w:t>VO</w:t>
      </w:r>
      <w:r w:rsidRPr="00E329D8">
        <w:rPr>
          <w:rFonts w:ascii="Times New Roman" w:hAnsi="Times New Roman" w:cs="Times New Roman"/>
          <w:sz w:val="24"/>
          <w:szCs w:val="24"/>
        </w:rPr>
        <w:t xml:space="preserve"> se odsouzené po dobu jednoho týdne seznamují s provozním řádem </w:t>
      </w:r>
      <w:r w:rsidR="00DB18BC" w:rsidRPr="00E329D8">
        <w:rPr>
          <w:rFonts w:ascii="Times New Roman" w:hAnsi="Times New Roman" w:cs="Times New Roman"/>
          <w:sz w:val="24"/>
          <w:szCs w:val="24"/>
        </w:rPr>
        <w:t>VO</w:t>
      </w:r>
      <w:r w:rsidRPr="00E329D8">
        <w:rPr>
          <w:rFonts w:ascii="Times New Roman" w:hAnsi="Times New Roman" w:cs="Times New Roman"/>
          <w:sz w:val="24"/>
          <w:szCs w:val="24"/>
        </w:rPr>
        <w:t>, plánem činností a je jim aktualizován program zacházení.</w:t>
      </w:r>
    </w:p>
    <w:p w14:paraId="69B2531E" w14:textId="77777777" w:rsidR="002E5FB1" w:rsidRPr="00E329D8" w:rsidRDefault="002E5FB1" w:rsidP="001556C5">
      <w:pPr>
        <w:numPr>
          <w:ilvl w:val="0"/>
          <w:numId w:val="43"/>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Organizace života, obsah a formy zacházení s odsouzenými ženami zásadně přihlížejí k psychickým a fyzickým zvláštnostem žen, jakož i k jejich věku, a je realizována metodami, formami a prostředky individuálního a kolektivního ovlivňování každé odsouzené k přípravě na plynulý přechod do občanského života.</w:t>
      </w:r>
    </w:p>
    <w:p w14:paraId="792BA0A1" w14:textId="77777777" w:rsidR="002E5FB1" w:rsidRPr="00E329D8" w:rsidRDefault="00D05E80" w:rsidP="001556C5">
      <w:pPr>
        <w:numPr>
          <w:ilvl w:val="0"/>
          <w:numId w:val="43"/>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 xml:space="preserve">Vzhledem k účelu </w:t>
      </w:r>
      <w:r w:rsidR="00DB18BC" w:rsidRPr="00E329D8">
        <w:rPr>
          <w:rFonts w:ascii="Times New Roman" w:hAnsi="Times New Roman" w:cs="Times New Roman"/>
          <w:sz w:val="24"/>
          <w:szCs w:val="24"/>
        </w:rPr>
        <w:t>VO</w:t>
      </w:r>
      <w:r w:rsidRPr="00E329D8">
        <w:rPr>
          <w:rFonts w:ascii="Times New Roman" w:hAnsi="Times New Roman" w:cs="Times New Roman"/>
          <w:sz w:val="24"/>
          <w:szCs w:val="24"/>
        </w:rPr>
        <w:t xml:space="preserve"> a potřebě postupného přivykání odsouzené na prostředí mimo věznici včetně získávání dovedností prakticky řešit situace obvyklé v občanském životě se VO využívá:</w:t>
      </w:r>
    </w:p>
    <w:p w14:paraId="19BE2E90" w14:textId="77777777" w:rsidR="00D05E80" w:rsidRPr="00E329D8" w:rsidRDefault="00D05E80" w:rsidP="007A3A4B">
      <w:pPr>
        <w:pStyle w:val="Zkladntext2"/>
        <w:numPr>
          <w:ilvl w:val="0"/>
          <w:numId w:val="44"/>
        </w:numPr>
        <w:spacing w:before="240" w:after="0" w:line="240" w:lineRule="auto"/>
        <w:jc w:val="both"/>
      </w:pPr>
      <w:r w:rsidRPr="00E329D8">
        <w:t xml:space="preserve">návštěvy bez zrakové či sluchové kontroly zaměstnanců VS </w:t>
      </w:r>
    </w:p>
    <w:p w14:paraId="300CF759" w14:textId="77777777" w:rsidR="00D05E80" w:rsidRPr="00E329D8" w:rsidRDefault="00D05E80" w:rsidP="007A3A4B">
      <w:pPr>
        <w:pStyle w:val="Zkladntext2"/>
        <w:numPr>
          <w:ilvl w:val="0"/>
          <w:numId w:val="44"/>
        </w:numPr>
        <w:spacing w:before="240" w:after="0" w:line="240" w:lineRule="auto"/>
        <w:ind w:right="-288"/>
        <w:jc w:val="both"/>
      </w:pPr>
      <w:r w:rsidRPr="00E329D8">
        <w:t xml:space="preserve">opuštění věznice v souvislosti s programem zacházení </w:t>
      </w:r>
    </w:p>
    <w:p w14:paraId="7C79CB2C" w14:textId="77777777" w:rsidR="00D05E80" w:rsidRPr="00E329D8" w:rsidRDefault="00D05E80" w:rsidP="007A3A4B">
      <w:pPr>
        <w:pStyle w:val="Zkladntext2"/>
        <w:numPr>
          <w:ilvl w:val="0"/>
          <w:numId w:val="44"/>
        </w:numPr>
        <w:spacing w:before="240" w:after="0" w:line="240" w:lineRule="auto"/>
        <w:ind w:right="-288"/>
        <w:jc w:val="both"/>
      </w:pPr>
      <w:r w:rsidRPr="00E329D8">
        <w:t xml:space="preserve">opuštění věznice v souvislosti s návštěvou </w:t>
      </w:r>
    </w:p>
    <w:p w14:paraId="67745FE0" w14:textId="77777777" w:rsidR="00D05E80" w:rsidRPr="00E329D8" w:rsidRDefault="00D05E80" w:rsidP="007A3A4B">
      <w:pPr>
        <w:pStyle w:val="Zkladntext2"/>
        <w:numPr>
          <w:ilvl w:val="0"/>
          <w:numId w:val="44"/>
        </w:numPr>
        <w:spacing w:before="240" w:after="0" w:line="240" w:lineRule="auto"/>
        <w:ind w:right="-288"/>
        <w:jc w:val="both"/>
      </w:pPr>
      <w:r w:rsidRPr="00E329D8">
        <w:t>extramurální aktivity</w:t>
      </w:r>
    </w:p>
    <w:p w14:paraId="768F0F2E" w14:textId="3F5084EE" w:rsidR="00D05E80" w:rsidRPr="00E329D8" w:rsidRDefault="00D05E80" w:rsidP="001556C5">
      <w:pPr>
        <w:numPr>
          <w:ilvl w:val="0"/>
          <w:numId w:val="43"/>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Z VO je odsouzená vyřazena ředitelkou věznice na návrh odborné komise neplní-li povinnosti vyplývající z programu zacházení anebo se opakovaně dopustí kázeňského přestupku zvlášť závažného charakteru.</w:t>
      </w:r>
    </w:p>
    <w:p w14:paraId="69464CBF" w14:textId="17D201BC" w:rsidR="004D7B34" w:rsidRPr="00E329D8" w:rsidRDefault="002E5FB1" w:rsidP="00400DDB">
      <w:pPr>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w:t>
      </w:r>
      <w:r w:rsidR="00FD1CD7">
        <w:rPr>
          <w:rFonts w:ascii="Times New Roman" w:eastAsiaTheme="minorEastAsia" w:hAnsi="Times New Roman" w:cs="Times New Roman"/>
          <w:sz w:val="24"/>
          <w:szCs w:val="24"/>
          <w:lang w:eastAsia="cs-CZ"/>
        </w:rPr>
        <w:t>36</w:t>
      </w:r>
      <w:r w:rsidR="00FD1CD7" w:rsidRPr="00E329D8">
        <w:rPr>
          <w:rFonts w:ascii="Times New Roman" w:eastAsiaTheme="minorEastAsia" w:hAnsi="Times New Roman" w:cs="Times New Roman"/>
          <w:sz w:val="24"/>
          <w:szCs w:val="24"/>
          <w:lang w:eastAsia="cs-CZ"/>
        </w:rPr>
        <w:t xml:space="preserve"> </w:t>
      </w:r>
      <w:r w:rsidR="004D7B34" w:rsidRPr="00E329D8">
        <w:rPr>
          <w:rFonts w:ascii="Times New Roman" w:eastAsiaTheme="minorEastAsia" w:hAnsi="Times New Roman" w:cs="Times New Roman"/>
          <w:sz w:val="24"/>
          <w:szCs w:val="24"/>
          <w:lang w:eastAsia="cs-CZ"/>
        </w:rPr>
        <w:br/>
      </w:r>
      <w:r w:rsidR="004D7B34" w:rsidRPr="00E329D8">
        <w:rPr>
          <w:rFonts w:ascii="Times New Roman" w:eastAsiaTheme="minorEastAsia" w:hAnsi="Times New Roman" w:cs="Times New Roman"/>
          <w:b/>
          <w:bCs/>
          <w:sz w:val="24"/>
          <w:szCs w:val="24"/>
          <w:lang w:eastAsia="cs-CZ"/>
        </w:rPr>
        <w:t>Uzavřený oddíl</w:t>
      </w:r>
    </w:p>
    <w:p w14:paraId="48FB3119" w14:textId="77777777" w:rsidR="00D05E80" w:rsidRPr="00E329D8" w:rsidRDefault="00D05E80" w:rsidP="006E1CD5">
      <w:pPr>
        <w:numPr>
          <w:ilvl w:val="0"/>
          <w:numId w:val="45"/>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Do uzavřeného oddílu odsouzená nastupuje se všemi svými věcmi.</w:t>
      </w:r>
    </w:p>
    <w:p w14:paraId="679773A1" w14:textId="7485C18A" w:rsidR="00D05E80" w:rsidRPr="00E329D8" w:rsidRDefault="00D05E80" w:rsidP="006E1CD5">
      <w:pPr>
        <w:numPr>
          <w:ilvl w:val="0"/>
          <w:numId w:val="45"/>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Odsouzené se před nástupem kázeňského trestu odeberou věci,</w:t>
      </w:r>
      <w:r w:rsidR="00BA5DA7" w:rsidRPr="00E329D8">
        <w:rPr>
          <w:rFonts w:ascii="Times New Roman" w:hAnsi="Times New Roman" w:cs="Times New Roman"/>
          <w:sz w:val="24"/>
          <w:szCs w:val="24"/>
        </w:rPr>
        <w:t xml:space="preserve"> které nemůže mít při výkonu kázeňského trestu u sebe a věci,</w:t>
      </w:r>
      <w:r w:rsidRPr="00E329D8">
        <w:rPr>
          <w:rFonts w:ascii="Times New Roman" w:hAnsi="Times New Roman" w:cs="Times New Roman"/>
          <w:sz w:val="24"/>
          <w:szCs w:val="24"/>
        </w:rPr>
        <w:t xml:space="preserve"> kterých by mohla zneužít k úmyslnému způsobení újmy na zdraví sobě nebo jiné osobě, k napadení zaměstnanců věznice, k útěku, poškozování majetku věznice nebo kterými by mohla narušovat pořádek a kázeň. </w:t>
      </w:r>
    </w:p>
    <w:p w14:paraId="383BE8BE" w14:textId="77777777" w:rsidR="00D05E80" w:rsidRPr="00E329D8" w:rsidRDefault="00D05E80" w:rsidP="006E1CD5">
      <w:pPr>
        <w:numPr>
          <w:ilvl w:val="0"/>
          <w:numId w:val="45"/>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Odsouzené je vydána tepláková souprava, ve které vykonává kázeňský trest nebo samostatné ubytování, pokud není stanoveno jinak. Přijetí výstrojního materiálu a osobních věcí je při příjmu kontrolováno s vyhotovením seznamu, který odsouzená podepisuje. Odebrané věci jsou uloženy v určené části uzavřeného oddí</w:t>
      </w:r>
      <w:r w:rsidR="001A56C2" w:rsidRPr="00E329D8">
        <w:rPr>
          <w:rFonts w:ascii="Times New Roman" w:hAnsi="Times New Roman" w:cs="Times New Roman"/>
          <w:sz w:val="24"/>
          <w:szCs w:val="24"/>
        </w:rPr>
        <w:t>lu</w:t>
      </w:r>
      <w:r w:rsidRPr="00E329D8">
        <w:rPr>
          <w:rFonts w:ascii="Times New Roman" w:hAnsi="Times New Roman" w:cs="Times New Roman"/>
          <w:sz w:val="24"/>
          <w:szCs w:val="24"/>
        </w:rPr>
        <w:t>.</w:t>
      </w:r>
    </w:p>
    <w:p w14:paraId="6D5C8129" w14:textId="4A5EB408" w:rsidR="00D05E80" w:rsidRPr="00E329D8" w:rsidRDefault="001A56C2" w:rsidP="006E1CD5">
      <w:pPr>
        <w:numPr>
          <w:ilvl w:val="0"/>
          <w:numId w:val="45"/>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lastRenderedPageBreak/>
        <w:t>V prostorách uzavřeného odd</w:t>
      </w:r>
      <w:r w:rsidR="00D05E80" w:rsidRPr="00E329D8">
        <w:rPr>
          <w:rFonts w:ascii="Times New Roman" w:hAnsi="Times New Roman" w:cs="Times New Roman"/>
          <w:sz w:val="24"/>
          <w:szCs w:val="24"/>
        </w:rPr>
        <w:t>í</w:t>
      </w:r>
      <w:r w:rsidRPr="00E329D8">
        <w:rPr>
          <w:rFonts w:ascii="Times New Roman" w:hAnsi="Times New Roman" w:cs="Times New Roman"/>
          <w:sz w:val="24"/>
          <w:szCs w:val="24"/>
        </w:rPr>
        <w:t>lu</w:t>
      </w:r>
      <w:r w:rsidR="00D05E80" w:rsidRPr="00E329D8">
        <w:rPr>
          <w:rFonts w:ascii="Times New Roman" w:hAnsi="Times New Roman" w:cs="Times New Roman"/>
          <w:sz w:val="24"/>
          <w:szCs w:val="24"/>
        </w:rPr>
        <w:t xml:space="preserve"> je odsouzeným z protipožárních důvodů zakázáno kouřit. Kuřácké potřeby jsou odsouzeným vydávány pouze po dobu konání vycházky</w:t>
      </w:r>
      <w:r w:rsidR="00BA5DA7" w:rsidRPr="00E329D8">
        <w:rPr>
          <w:rFonts w:ascii="Times New Roman" w:hAnsi="Times New Roman" w:cs="Times New Roman"/>
          <w:sz w:val="24"/>
          <w:szCs w:val="24"/>
        </w:rPr>
        <w:t>, a to pouze odsouzeným vykonávajícím kázeňský trest umístění do uzavřeného oddílu s výjimkou doby stanovené k plnění určených úkolů programu zacházení (dále jen „UOMPZ“).</w:t>
      </w:r>
    </w:p>
    <w:p w14:paraId="007E74AB" w14:textId="527DF660" w:rsidR="00BA5DA7" w:rsidRPr="00E329D8" w:rsidRDefault="00BA5DA7" w:rsidP="006E1CD5">
      <w:pPr>
        <w:numPr>
          <w:ilvl w:val="0"/>
          <w:numId w:val="45"/>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Odsouzené, které byl uložen kázeňský trest UOMPZ, nastupuje výkon tohoto kázeňského trestu v pracovních dnech ihned po skončení pracovní doby, případně jiných aktivit programu zacházení a setrvává v něm i ve dnech pracovního volna a pracovního klidu.</w:t>
      </w:r>
    </w:p>
    <w:p w14:paraId="546219A0" w14:textId="7D1D78BC" w:rsidR="00BA5DA7" w:rsidRPr="00E329D8" w:rsidRDefault="00BA5DA7" w:rsidP="006E1CD5">
      <w:pPr>
        <w:numPr>
          <w:ilvl w:val="0"/>
          <w:numId w:val="45"/>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 xml:space="preserve">Při kázeňském trestu umístění do samovazby (dále jen „SAM“) nebo </w:t>
      </w:r>
      <w:r w:rsidR="002E70FD">
        <w:rPr>
          <w:rFonts w:ascii="Times New Roman" w:hAnsi="Times New Roman" w:cs="Times New Roman"/>
          <w:sz w:val="24"/>
          <w:szCs w:val="24"/>
        </w:rPr>
        <w:t>celodenní umístění do uzavřeného oddílu</w:t>
      </w:r>
      <w:r w:rsidRPr="00E329D8">
        <w:rPr>
          <w:rFonts w:ascii="Times New Roman" w:hAnsi="Times New Roman" w:cs="Times New Roman"/>
          <w:sz w:val="24"/>
          <w:szCs w:val="24"/>
        </w:rPr>
        <w:t xml:space="preserve"> (dále jen „CUO“) odsouzená nepracuje, neúčastní se programu zacházení, není ji dovoleno kouřit, číst denní tisk, knihy nebo jiné publikace, kromě právnické, vzdělávací nebo náboženské literatury, a nakupovat potraviny a věci osobní potřeby s výjimkou hygienických potřeb. Odsouzené není v době od budíčku do večerky (</w:t>
      </w:r>
      <w:r w:rsidR="00A87E20" w:rsidRPr="00E329D8">
        <w:rPr>
          <w:rFonts w:ascii="Times New Roman" w:hAnsi="Times New Roman" w:cs="Times New Roman"/>
          <w:sz w:val="24"/>
          <w:szCs w:val="24"/>
        </w:rPr>
        <w:t>viz</w:t>
      </w:r>
      <w:r w:rsidRPr="00E329D8">
        <w:rPr>
          <w:rFonts w:ascii="Times New Roman" w:hAnsi="Times New Roman" w:cs="Times New Roman"/>
          <w:sz w:val="24"/>
          <w:szCs w:val="24"/>
        </w:rPr>
        <w:t xml:space="preserve"> ČRD) dovoleno odpočívat na lůžku</w:t>
      </w:r>
      <w:r w:rsidR="00A87E20" w:rsidRPr="00E329D8">
        <w:rPr>
          <w:rFonts w:ascii="Times New Roman" w:hAnsi="Times New Roman" w:cs="Times New Roman"/>
          <w:sz w:val="24"/>
          <w:szCs w:val="24"/>
        </w:rPr>
        <w:t>.</w:t>
      </w:r>
    </w:p>
    <w:p w14:paraId="29BF5952" w14:textId="125185ED" w:rsidR="00A87E20" w:rsidRPr="00E329D8" w:rsidRDefault="00A87E20" w:rsidP="006E1CD5">
      <w:pPr>
        <w:numPr>
          <w:ilvl w:val="0"/>
          <w:numId w:val="45"/>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Návštěvy odsouzených ve výkonu kázeňského trestu CUO se provádějí odděleně od ostatních návštěv, za přímého dozoru příslušníka Vězeňské služby, zpravidla v místnosti, ve které je návštěvník od odsouzené oddělen dělící přepážkou. Obdrží-li odsouzená balíček, na který má nárok, vydá se mu až po skončení tohoto kázeňského trestu.</w:t>
      </w:r>
    </w:p>
    <w:p w14:paraId="5C8B7DB5" w14:textId="74424ADE" w:rsidR="00A87E20" w:rsidRPr="00E329D8" w:rsidRDefault="00A87E20" w:rsidP="006E1CD5">
      <w:pPr>
        <w:numPr>
          <w:ilvl w:val="0"/>
          <w:numId w:val="45"/>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Při výkonu kázeňského trestu CUO je odsouzená povinna vykonávat úklidové práce a práce nezbytné k zajištění běžného provozu ve věznici.</w:t>
      </w:r>
    </w:p>
    <w:p w14:paraId="32561276" w14:textId="545A6B07" w:rsidR="00A87E20" w:rsidRPr="00E329D8" w:rsidRDefault="00A87E20" w:rsidP="006E1CD5">
      <w:pPr>
        <w:numPr>
          <w:ilvl w:val="0"/>
          <w:numId w:val="45"/>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Před každým umístěním do cely se u odsouzené provede osobní prohlídka.</w:t>
      </w:r>
    </w:p>
    <w:p w14:paraId="216FAD5C" w14:textId="63913787" w:rsidR="00A87E20" w:rsidRPr="00E329D8" w:rsidRDefault="00A87E20" w:rsidP="006E1CD5">
      <w:pPr>
        <w:numPr>
          <w:ilvl w:val="0"/>
          <w:numId w:val="45"/>
        </w:numPr>
        <w:spacing w:before="240" w:after="0" w:line="240" w:lineRule="auto"/>
        <w:jc w:val="both"/>
        <w:rPr>
          <w:rFonts w:ascii="Times New Roman" w:hAnsi="Times New Roman" w:cs="Times New Roman"/>
          <w:sz w:val="24"/>
          <w:szCs w:val="24"/>
        </w:rPr>
      </w:pPr>
      <w:r w:rsidRPr="00E329D8">
        <w:rPr>
          <w:rFonts w:ascii="Times New Roman" w:eastAsiaTheme="minorEastAsia" w:hAnsi="Times New Roman" w:cs="Times New Roman"/>
          <w:sz w:val="24"/>
          <w:szCs w:val="24"/>
          <w:lang w:eastAsia="cs-CZ"/>
        </w:rPr>
        <w:t xml:space="preserve">Odsouzeným vykonávajícím některý z kázeňských trestů uvedených </w:t>
      </w:r>
      <w:r w:rsidRPr="00E329D8">
        <w:rPr>
          <w:rFonts w:ascii="Times New Roman" w:eastAsiaTheme="minorEastAsia" w:hAnsi="Times New Roman" w:cs="Times New Roman"/>
          <w:sz w:val="24"/>
          <w:szCs w:val="24"/>
          <w:lang w:eastAsia="cs-CZ"/>
        </w:rPr>
        <w:br/>
        <w:t>v § 46 odst. 3 písm. f), g), h) ZVTOS se vřelá voda na přípravu nápojů neposkytuje.</w:t>
      </w:r>
    </w:p>
    <w:p w14:paraId="10D3EE52" w14:textId="77777777" w:rsidR="00D05E80" w:rsidRPr="00E329D8" w:rsidRDefault="00D05E80" w:rsidP="006E1CD5">
      <w:pPr>
        <w:numPr>
          <w:ilvl w:val="0"/>
          <w:numId w:val="45"/>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Korespondenci nebo stížnosti vhazuje odsouzená do označených uzamykatelných schránek umístě</w:t>
      </w:r>
      <w:r w:rsidR="001A56C2" w:rsidRPr="00E329D8">
        <w:rPr>
          <w:rFonts w:ascii="Times New Roman" w:hAnsi="Times New Roman" w:cs="Times New Roman"/>
          <w:sz w:val="24"/>
          <w:szCs w:val="24"/>
        </w:rPr>
        <w:t>ných v chodbě uzavřeného odd</w:t>
      </w:r>
      <w:r w:rsidRPr="00E329D8">
        <w:rPr>
          <w:rFonts w:ascii="Times New Roman" w:hAnsi="Times New Roman" w:cs="Times New Roman"/>
          <w:sz w:val="24"/>
          <w:szCs w:val="24"/>
        </w:rPr>
        <w:t>í</w:t>
      </w:r>
      <w:r w:rsidR="001A56C2" w:rsidRPr="00E329D8">
        <w:rPr>
          <w:rFonts w:ascii="Times New Roman" w:hAnsi="Times New Roman" w:cs="Times New Roman"/>
          <w:sz w:val="24"/>
          <w:szCs w:val="24"/>
        </w:rPr>
        <w:t>lu</w:t>
      </w:r>
      <w:r w:rsidRPr="00E329D8">
        <w:rPr>
          <w:rFonts w:ascii="Times New Roman" w:hAnsi="Times New Roman" w:cs="Times New Roman"/>
          <w:sz w:val="24"/>
          <w:szCs w:val="24"/>
        </w:rPr>
        <w:t>.</w:t>
      </w:r>
    </w:p>
    <w:p w14:paraId="66E3543C" w14:textId="77777777" w:rsidR="00D05E80" w:rsidRPr="00E329D8" w:rsidRDefault="00D05E80" w:rsidP="006E1CD5">
      <w:pPr>
        <w:numPr>
          <w:ilvl w:val="0"/>
          <w:numId w:val="45"/>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 xml:space="preserve">Potraviny </w:t>
      </w:r>
      <w:r w:rsidR="00E97FAF" w:rsidRPr="00E329D8">
        <w:rPr>
          <w:rFonts w:ascii="Times New Roman" w:hAnsi="Times New Roman" w:cs="Times New Roman"/>
          <w:sz w:val="24"/>
          <w:szCs w:val="24"/>
        </w:rPr>
        <w:t>v konzervách</w:t>
      </w:r>
      <w:r w:rsidRPr="00E329D8">
        <w:rPr>
          <w:rFonts w:ascii="Times New Roman" w:hAnsi="Times New Roman" w:cs="Times New Roman"/>
          <w:sz w:val="24"/>
          <w:szCs w:val="24"/>
        </w:rPr>
        <w:t xml:space="preserve"> nejsou z bezpečnostních důvodů do cely vydávány, jejich</w:t>
      </w:r>
      <w:r w:rsidR="00560907" w:rsidRPr="00E329D8">
        <w:rPr>
          <w:rFonts w:ascii="Times New Roman" w:hAnsi="Times New Roman" w:cs="Times New Roman"/>
          <w:sz w:val="24"/>
          <w:szCs w:val="24"/>
        </w:rPr>
        <w:t> </w:t>
      </w:r>
      <w:r w:rsidRPr="00E329D8">
        <w:rPr>
          <w:rFonts w:ascii="Times New Roman" w:hAnsi="Times New Roman" w:cs="Times New Roman"/>
          <w:sz w:val="24"/>
          <w:szCs w:val="24"/>
        </w:rPr>
        <w:t>obsah je vydáván v jídelním nádobí.</w:t>
      </w:r>
    </w:p>
    <w:p w14:paraId="3A238273" w14:textId="6AAA13B7" w:rsidR="00D05E80" w:rsidRPr="00E329D8" w:rsidRDefault="00D05E80" w:rsidP="006E1CD5">
      <w:pPr>
        <w:numPr>
          <w:ilvl w:val="0"/>
          <w:numId w:val="45"/>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Při přípravě k večerce odsouzená ve výkonu kázeňského trestu  odevzd</w:t>
      </w:r>
      <w:r w:rsidR="00BA5DA7" w:rsidRPr="00E329D8">
        <w:rPr>
          <w:rFonts w:ascii="Times New Roman" w:hAnsi="Times New Roman" w:cs="Times New Roman"/>
          <w:sz w:val="24"/>
          <w:szCs w:val="24"/>
        </w:rPr>
        <w:t>á</w:t>
      </w:r>
      <w:r w:rsidRPr="00E329D8">
        <w:rPr>
          <w:rFonts w:ascii="Times New Roman" w:hAnsi="Times New Roman" w:cs="Times New Roman"/>
          <w:sz w:val="24"/>
          <w:szCs w:val="24"/>
        </w:rPr>
        <w:t xml:space="preserve"> stanovenou ústroj, pokud není určeno jinak.</w:t>
      </w:r>
    </w:p>
    <w:p w14:paraId="7F504AE4" w14:textId="77777777" w:rsidR="00D05E80" w:rsidRPr="00E329D8" w:rsidRDefault="00D05E80" w:rsidP="006E1CD5">
      <w:pPr>
        <w:numPr>
          <w:ilvl w:val="0"/>
          <w:numId w:val="45"/>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Vycházky jsou prováděny v souladu s ČRD za dodržení podmínek stanovených v</w:t>
      </w:r>
      <w:r w:rsidR="00560907" w:rsidRPr="00E329D8">
        <w:rPr>
          <w:rFonts w:ascii="Times New Roman" w:hAnsi="Times New Roman" w:cs="Times New Roman"/>
          <w:sz w:val="24"/>
          <w:szCs w:val="24"/>
        </w:rPr>
        <w:t> </w:t>
      </w:r>
      <w:r w:rsidRPr="00E329D8">
        <w:rPr>
          <w:rFonts w:ascii="Times New Roman" w:hAnsi="Times New Roman" w:cs="Times New Roman"/>
          <w:sz w:val="24"/>
          <w:szCs w:val="24"/>
        </w:rPr>
        <w:t>ZVTOS.</w:t>
      </w:r>
    </w:p>
    <w:p w14:paraId="46561A38" w14:textId="77777777" w:rsidR="00D05E80" w:rsidRPr="00E329D8" w:rsidRDefault="00D05E80" w:rsidP="006E1CD5">
      <w:pPr>
        <w:numPr>
          <w:ilvl w:val="0"/>
          <w:numId w:val="45"/>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Koupání odsouzených je realizováno dvakrát týdně, přičemž jeden den připadne na dny pracovního klidu či volna a druhý den připadne na pracovní dny.</w:t>
      </w:r>
    </w:p>
    <w:p w14:paraId="7038A6E4" w14:textId="77777777" w:rsidR="00D05E80" w:rsidRPr="00E329D8" w:rsidRDefault="00D05E80" w:rsidP="006E1CD5">
      <w:pPr>
        <w:numPr>
          <w:ilvl w:val="0"/>
          <w:numId w:val="45"/>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Samostatné ubytování je</w:t>
      </w:r>
      <w:r w:rsidR="001A56C2" w:rsidRPr="00E329D8">
        <w:rPr>
          <w:rFonts w:ascii="Times New Roman" w:hAnsi="Times New Roman" w:cs="Times New Roman"/>
          <w:sz w:val="24"/>
          <w:szCs w:val="24"/>
        </w:rPr>
        <w:t xml:space="preserve"> realizováno v uzavřeném odd</w:t>
      </w:r>
      <w:r w:rsidRPr="00E329D8">
        <w:rPr>
          <w:rFonts w:ascii="Times New Roman" w:hAnsi="Times New Roman" w:cs="Times New Roman"/>
          <w:sz w:val="24"/>
          <w:szCs w:val="24"/>
        </w:rPr>
        <w:t>í</w:t>
      </w:r>
      <w:r w:rsidR="001A56C2" w:rsidRPr="00E329D8">
        <w:rPr>
          <w:rFonts w:ascii="Times New Roman" w:hAnsi="Times New Roman" w:cs="Times New Roman"/>
          <w:sz w:val="24"/>
          <w:szCs w:val="24"/>
        </w:rPr>
        <w:t>lu</w:t>
      </w:r>
      <w:r w:rsidRPr="00E329D8">
        <w:rPr>
          <w:rFonts w:ascii="Times New Roman" w:hAnsi="Times New Roman" w:cs="Times New Roman"/>
          <w:sz w:val="24"/>
          <w:szCs w:val="24"/>
        </w:rPr>
        <w:t>. Po dobu samostatného ubytování odsouzená nepracuje ani se neúčastní žádných dalších akcí. Má</w:t>
      </w:r>
      <w:r w:rsidR="00560907" w:rsidRPr="00E329D8">
        <w:rPr>
          <w:rFonts w:ascii="Times New Roman" w:hAnsi="Times New Roman" w:cs="Times New Roman"/>
          <w:sz w:val="24"/>
          <w:szCs w:val="24"/>
        </w:rPr>
        <w:t> </w:t>
      </w:r>
      <w:r w:rsidRPr="00E329D8">
        <w:rPr>
          <w:rFonts w:ascii="Times New Roman" w:hAnsi="Times New Roman" w:cs="Times New Roman"/>
          <w:sz w:val="24"/>
          <w:szCs w:val="24"/>
        </w:rPr>
        <w:t>právo účastnit se individuální vycházky v rozsahu jedné hodiny denně.</w:t>
      </w:r>
    </w:p>
    <w:p w14:paraId="48675CC8" w14:textId="5B7C767D" w:rsidR="004D7B34" w:rsidRPr="00E329D8" w:rsidRDefault="002E5FB1" w:rsidP="00400DDB">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w:t>
      </w:r>
      <w:r w:rsidR="00662F4F">
        <w:rPr>
          <w:rFonts w:ascii="Times New Roman" w:eastAsiaTheme="minorEastAsia" w:hAnsi="Times New Roman" w:cs="Times New Roman"/>
          <w:sz w:val="24"/>
          <w:szCs w:val="24"/>
          <w:lang w:eastAsia="cs-CZ"/>
        </w:rPr>
        <w:t>37</w:t>
      </w:r>
      <w:r w:rsidR="00662F4F" w:rsidRPr="00E329D8">
        <w:rPr>
          <w:rFonts w:ascii="Times New Roman" w:eastAsiaTheme="minorEastAsia" w:hAnsi="Times New Roman" w:cs="Times New Roman"/>
          <w:sz w:val="24"/>
          <w:szCs w:val="24"/>
          <w:lang w:eastAsia="cs-CZ"/>
        </w:rPr>
        <w:t xml:space="preserve"> </w:t>
      </w:r>
      <w:r w:rsidR="004D7B34" w:rsidRPr="00E329D8">
        <w:rPr>
          <w:rFonts w:ascii="Times New Roman" w:eastAsiaTheme="minorEastAsia" w:hAnsi="Times New Roman" w:cs="Times New Roman"/>
          <w:sz w:val="24"/>
          <w:szCs w:val="24"/>
          <w:lang w:eastAsia="cs-CZ"/>
        </w:rPr>
        <w:br/>
      </w:r>
      <w:r w:rsidR="00742415" w:rsidRPr="00E329D8">
        <w:rPr>
          <w:rFonts w:ascii="Times New Roman" w:eastAsiaTheme="minorEastAsia" w:hAnsi="Times New Roman" w:cs="Times New Roman"/>
          <w:b/>
          <w:bCs/>
          <w:sz w:val="24"/>
          <w:szCs w:val="24"/>
          <w:lang w:eastAsia="cs-CZ"/>
        </w:rPr>
        <w:t xml:space="preserve">Zvláštní ubytovací kapacita pro potřeby naplňování léčebného režimu </w:t>
      </w:r>
    </w:p>
    <w:p w14:paraId="405F4A7C" w14:textId="0C4FB9C8" w:rsidR="004D7B34" w:rsidRPr="00E329D8" w:rsidRDefault="00081780" w:rsidP="006E1CD5">
      <w:pPr>
        <w:widowControl w:val="0"/>
        <w:numPr>
          <w:ilvl w:val="0"/>
          <w:numId w:val="26"/>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V případech určených s ohledem na zvláštní charakter stanoveného léčebného </w:t>
      </w:r>
      <w:r w:rsidRPr="00E329D8">
        <w:rPr>
          <w:rFonts w:ascii="Times New Roman" w:eastAsiaTheme="minorEastAsia" w:hAnsi="Times New Roman" w:cs="Times New Roman"/>
          <w:sz w:val="24"/>
          <w:szCs w:val="24"/>
          <w:lang w:eastAsia="cs-CZ"/>
        </w:rPr>
        <w:lastRenderedPageBreak/>
        <w:t>režimu lékařem Vězeňské služby</w:t>
      </w:r>
      <w:r w:rsidR="00662F4F">
        <w:rPr>
          <w:rFonts w:ascii="Times New Roman" w:eastAsiaTheme="minorEastAsia" w:hAnsi="Times New Roman" w:cs="Times New Roman"/>
          <w:sz w:val="24"/>
          <w:szCs w:val="24"/>
          <w:lang w:eastAsia="cs-CZ"/>
        </w:rPr>
        <w:t xml:space="preserve"> nebo ZZMS</w:t>
      </w:r>
      <w:r w:rsidRPr="00E329D8">
        <w:rPr>
          <w:rFonts w:ascii="Times New Roman" w:eastAsiaTheme="minorEastAsia" w:hAnsi="Times New Roman" w:cs="Times New Roman"/>
          <w:sz w:val="24"/>
          <w:szCs w:val="24"/>
          <w:lang w:eastAsia="cs-CZ"/>
        </w:rPr>
        <w:t xml:space="preserve"> jsou odsouzené, jejichž zdravotní stav nevyžaduje poskytování lůžkové péče, ubytovány ve zvláštní ubytovací kapacitě pro potřeby n</w:t>
      </w:r>
      <w:r w:rsidR="007269D4" w:rsidRPr="00E329D8">
        <w:rPr>
          <w:rFonts w:ascii="Times New Roman" w:eastAsiaTheme="minorEastAsia" w:hAnsi="Times New Roman" w:cs="Times New Roman"/>
          <w:sz w:val="24"/>
          <w:szCs w:val="24"/>
          <w:lang w:eastAsia="cs-CZ"/>
        </w:rPr>
        <w:t>a</w:t>
      </w:r>
      <w:r w:rsidRPr="00E329D8">
        <w:rPr>
          <w:rFonts w:ascii="Times New Roman" w:eastAsiaTheme="minorEastAsia" w:hAnsi="Times New Roman" w:cs="Times New Roman"/>
          <w:sz w:val="24"/>
          <w:szCs w:val="24"/>
          <w:lang w:eastAsia="cs-CZ"/>
        </w:rPr>
        <w:t>plňování léčebného režimu (dále jen „zvláštní ubytovací kapacita“), pokud je zřízena. Odsouzené nastupují ve vězeňském oděvu</w:t>
      </w:r>
      <w:r w:rsidR="00EA3F7A" w:rsidRPr="00E329D8">
        <w:rPr>
          <w:rFonts w:ascii="Times New Roman" w:eastAsiaTheme="minorEastAsia" w:hAnsi="Times New Roman" w:cs="Times New Roman"/>
          <w:sz w:val="24"/>
          <w:szCs w:val="24"/>
          <w:lang w:eastAsia="cs-CZ"/>
        </w:rPr>
        <w:t xml:space="preserve">, před příjmem i při propouštění se podrobí osobní prohlídce. Při příjmu do oddělení mají odsouzené s sebou všechny své osobní věci a věci přidělené k osobnímu užívání. </w:t>
      </w:r>
    </w:p>
    <w:p w14:paraId="22B94B1E" w14:textId="1B16B076" w:rsidR="004D7B34" w:rsidRPr="00E329D8" w:rsidRDefault="002A1EA1" w:rsidP="006E1CD5">
      <w:pPr>
        <w:widowControl w:val="0"/>
        <w:numPr>
          <w:ilvl w:val="0"/>
          <w:numId w:val="26"/>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Vnitřní vybavení ložnic nebo cel ve zvláštní ubytovací kapacitě není povoleno upravovat. Všechny své povolené věci mají odsouzené uloženy v přidělené skříňce. </w:t>
      </w:r>
    </w:p>
    <w:p w14:paraId="39839018" w14:textId="52875B69" w:rsidR="004D7B34" w:rsidRPr="00E329D8" w:rsidRDefault="004D7B34" w:rsidP="006E1CD5">
      <w:pPr>
        <w:widowControl w:val="0"/>
        <w:numPr>
          <w:ilvl w:val="0"/>
          <w:numId w:val="26"/>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Je-li nutné přijmout protiepidemic</w:t>
      </w:r>
      <w:r w:rsidR="006060AF" w:rsidRPr="00E329D8">
        <w:rPr>
          <w:rFonts w:ascii="Times New Roman" w:eastAsiaTheme="minorEastAsia" w:hAnsi="Times New Roman" w:cs="Times New Roman"/>
          <w:sz w:val="24"/>
          <w:szCs w:val="24"/>
          <w:lang w:eastAsia="cs-CZ"/>
        </w:rPr>
        <w:t>ká opatření, mohou být odsouzené</w:t>
      </w:r>
      <w:r w:rsidRPr="00E329D8">
        <w:rPr>
          <w:rFonts w:ascii="Times New Roman" w:eastAsiaTheme="minorEastAsia" w:hAnsi="Times New Roman" w:cs="Times New Roman"/>
          <w:sz w:val="24"/>
          <w:szCs w:val="24"/>
          <w:lang w:eastAsia="cs-CZ"/>
        </w:rPr>
        <w:t xml:space="preserve"> na zá</w:t>
      </w:r>
      <w:r w:rsidR="006060AF" w:rsidRPr="00E329D8">
        <w:rPr>
          <w:rFonts w:ascii="Times New Roman" w:eastAsiaTheme="minorEastAsia" w:hAnsi="Times New Roman" w:cs="Times New Roman"/>
          <w:sz w:val="24"/>
          <w:szCs w:val="24"/>
          <w:lang w:eastAsia="cs-CZ"/>
        </w:rPr>
        <w:t>kladě rozhodnutí lékaře umístěny</w:t>
      </w:r>
      <w:r w:rsidRPr="00E329D8">
        <w:rPr>
          <w:rFonts w:ascii="Times New Roman" w:eastAsiaTheme="minorEastAsia" w:hAnsi="Times New Roman" w:cs="Times New Roman"/>
          <w:sz w:val="24"/>
          <w:szCs w:val="24"/>
          <w:lang w:eastAsia="cs-CZ"/>
        </w:rPr>
        <w:t xml:space="preserve"> odděleně od ostatních odsouzených v místnosti k tomu určené (izolační pokoj s vlastním sanitárním zařízením).</w:t>
      </w:r>
      <w:r w:rsidR="002A1EA1" w:rsidRPr="00E329D8">
        <w:rPr>
          <w:rFonts w:ascii="Times New Roman" w:eastAsiaTheme="minorEastAsia" w:hAnsi="Times New Roman" w:cs="Times New Roman"/>
          <w:sz w:val="24"/>
          <w:szCs w:val="24"/>
          <w:lang w:eastAsia="cs-CZ"/>
        </w:rPr>
        <w:t xml:space="preserve"> Styk s ostatními odsouzenými umístěnými ve zvláštní ubytovací kapacitě nemají v</w:t>
      </w:r>
      <w:r w:rsidR="007269D4" w:rsidRPr="00E329D8">
        <w:rPr>
          <w:rFonts w:ascii="Times New Roman" w:eastAsiaTheme="minorEastAsia" w:hAnsi="Times New Roman" w:cs="Times New Roman"/>
          <w:sz w:val="24"/>
          <w:szCs w:val="24"/>
          <w:lang w:eastAsia="cs-CZ"/>
        </w:rPr>
        <w:t> </w:t>
      </w:r>
      <w:r w:rsidR="002A1EA1" w:rsidRPr="00E329D8">
        <w:rPr>
          <w:rFonts w:ascii="Times New Roman" w:eastAsiaTheme="minorEastAsia" w:hAnsi="Times New Roman" w:cs="Times New Roman"/>
          <w:sz w:val="24"/>
          <w:szCs w:val="24"/>
          <w:lang w:eastAsia="cs-CZ"/>
        </w:rPr>
        <w:t>tomto</w:t>
      </w:r>
      <w:r w:rsidR="007269D4" w:rsidRPr="00E329D8">
        <w:rPr>
          <w:rFonts w:ascii="Times New Roman" w:eastAsiaTheme="minorEastAsia" w:hAnsi="Times New Roman" w:cs="Times New Roman"/>
          <w:sz w:val="24"/>
          <w:szCs w:val="24"/>
          <w:lang w:eastAsia="cs-CZ"/>
        </w:rPr>
        <w:t xml:space="preserve"> případě</w:t>
      </w:r>
      <w:r w:rsidR="002A1EA1" w:rsidRPr="00E329D8">
        <w:rPr>
          <w:rFonts w:ascii="Times New Roman" w:eastAsiaTheme="minorEastAsia" w:hAnsi="Times New Roman" w:cs="Times New Roman"/>
          <w:sz w:val="24"/>
          <w:szCs w:val="24"/>
          <w:lang w:eastAsia="cs-CZ"/>
        </w:rPr>
        <w:t xml:space="preserve"> povolen.</w:t>
      </w:r>
      <w:r w:rsidRPr="00E329D8">
        <w:rPr>
          <w:rFonts w:ascii="Times New Roman" w:eastAsiaTheme="minorEastAsia" w:hAnsi="Times New Roman" w:cs="Times New Roman"/>
          <w:sz w:val="24"/>
          <w:szCs w:val="24"/>
          <w:lang w:eastAsia="cs-CZ"/>
        </w:rPr>
        <w:t xml:space="preserve"> </w:t>
      </w:r>
    </w:p>
    <w:p w14:paraId="073BCC87" w14:textId="467252F0" w:rsidR="004D7B34" w:rsidRPr="00E329D8" w:rsidRDefault="00742415" w:rsidP="006E1CD5">
      <w:pPr>
        <w:widowControl w:val="0"/>
        <w:numPr>
          <w:ilvl w:val="0"/>
          <w:numId w:val="26"/>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Vycházky a návštěvy se realizují, pokud ošetřující lékař, s ohledem na zdravotní stav odsouzené, s jejich realizací souhlasí.</w:t>
      </w:r>
      <w:r w:rsidR="004D7B34" w:rsidRPr="00E329D8">
        <w:rPr>
          <w:rFonts w:ascii="Times New Roman" w:eastAsiaTheme="minorEastAsia" w:hAnsi="Times New Roman" w:cs="Times New Roman"/>
          <w:sz w:val="24"/>
          <w:szCs w:val="24"/>
          <w:lang w:eastAsia="cs-CZ"/>
        </w:rPr>
        <w:t xml:space="preserve"> </w:t>
      </w:r>
    </w:p>
    <w:p w14:paraId="165E6DBD" w14:textId="49C27A13" w:rsidR="002A1EA1" w:rsidRPr="00E329D8" w:rsidRDefault="002A1EA1" w:rsidP="006E1CD5">
      <w:pPr>
        <w:widowControl w:val="0"/>
        <w:numPr>
          <w:ilvl w:val="0"/>
          <w:numId w:val="26"/>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Je-li odsouzená umístěna ve zvláštní ubytovací kapacitě věznice, jsou nákupy potravin a věcí osobní potřeby realizovány. Odsouzené není povoleno užívat potraviny a věci osobní potřeby, které v souladu s léčebným režimem nedoporučí ošetřující lékař.</w:t>
      </w:r>
    </w:p>
    <w:p w14:paraId="44D217C6" w14:textId="153B81D6" w:rsidR="002A1EA1" w:rsidRPr="00E329D8" w:rsidRDefault="002A1EA1" w:rsidP="006E1CD5">
      <w:pPr>
        <w:widowControl w:val="0"/>
        <w:numPr>
          <w:ilvl w:val="0"/>
          <w:numId w:val="26"/>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V případě doručení balíčku odsouzené hospitalizované ve </w:t>
      </w:r>
      <w:r w:rsidR="00662F4F">
        <w:rPr>
          <w:rFonts w:ascii="Times New Roman" w:eastAsiaTheme="minorEastAsia" w:hAnsi="Times New Roman" w:cs="Times New Roman"/>
          <w:sz w:val="24"/>
          <w:szCs w:val="24"/>
          <w:lang w:eastAsia="cs-CZ"/>
        </w:rPr>
        <w:t xml:space="preserve">ZZMS </w:t>
      </w:r>
      <w:r w:rsidRPr="00E329D8">
        <w:rPr>
          <w:rFonts w:ascii="Times New Roman" w:eastAsiaTheme="minorEastAsia" w:hAnsi="Times New Roman" w:cs="Times New Roman"/>
          <w:sz w:val="24"/>
          <w:szCs w:val="24"/>
          <w:lang w:eastAsia="cs-CZ"/>
        </w:rPr>
        <w:t>nebo umístěné ve zvláštní ubytovací kapacitě věznice, je balíček nebo jeho část odsouzené vydána, pokud to není dle vyjádření ošetřujícího lékaře v rozporu s léčebným plánem.</w:t>
      </w:r>
    </w:p>
    <w:p w14:paraId="1C22086C" w14:textId="5BBBCCBB" w:rsidR="004D7B34" w:rsidRPr="00E329D8" w:rsidRDefault="004D7B34" w:rsidP="006E1CD5">
      <w:pPr>
        <w:widowControl w:val="0"/>
        <w:numPr>
          <w:ilvl w:val="0"/>
          <w:numId w:val="26"/>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Při příjmu do </w:t>
      </w:r>
      <w:r w:rsidR="002A1EA1" w:rsidRPr="00E329D8">
        <w:rPr>
          <w:rFonts w:ascii="Times New Roman" w:eastAsiaTheme="minorEastAsia" w:hAnsi="Times New Roman" w:cs="Times New Roman"/>
          <w:sz w:val="24"/>
          <w:szCs w:val="24"/>
          <w:lang w:eastAsia="cs-CZ"/>
        </w:rPr>
        <w:t xml:space="preserve">zvláštní ubytovací kapacity </w:t>
      </w:r>
      <w:r w:rsidR="006060AF" w:rsidRPr="00E329D8">
        <w:rPr>
          <w:rFonts w:ascii="Times New Roman" w:eastAsiaTheme="minorEastAsia" w:hAnsi="Times New Roman" w:cs="Times New Roman"/>
          <w:sz w:val="24"/>
          <w:szCs w:val="24"/>
          <w:lang w:eastAsia="cs-CZ"/>
        </w:rPr>
        <w:t>mají odsouzené</w:t>
      </w:r>
      <w:r w:rsidRPr="00E329D8">
        <w:rPr>
          <w:rFonts w:ascii="Times New Roman" w:eastAsiaTheme="minorEastAsia" w:hAnsi="Times New Roman" w:cs="Times New Roman"/>
          <w:sz w:val="24"/>
          <w:szCs w:val="24"/>
          <w:lang w:eastAsia="cs-CZ"/>
        </w:rPr>
        <w:t xml:space="preserve"> u sebe zejména průkaz totožnosti </w:t>
      </w:r>
      <w:r w:rsidR="00E97FAF" w:rsidRPr="00E329D8">
        <w:rPr>
          <w:rFonts w:ascii="Times New Roman" w:eastAsiaTheme="minorEastAsia" w:hAnsi="Times New Roman" w:cs="Times New Roman"/>
          <w:sz w:val="24"/>
          <w:szCs w:val="24"/>
          <w:lang w:eastAsia="cs-CZ"/>
        </w:rPr>
        <w:t>odsouzených,</w:t>
      </w:r>
      <w:r w:rsidRPr="00E329D8">
        <w:rPr>
          <w:rFonts w:ascii="Times New Roman" w:eastAsiaTheme="minorEastAsia" w:hAnsi="Times New Roman" w:cs="Times New Roman"/>
          <w:sz w:val="24"/>
          <w:szCs w:val="24"/>
          <w:lang w:eastAsia="cs-CZ"/>
        </w:rPr>
        <w:t xml:space="preserve"> popř. průkaz ke stravování (stravenku) a vždy průkaz pojištěnce. </w:t>
      </w:r>
      <w:r w:rsidR="000C0C46" w:rsidRPr="00E329D8">
        <w:rPr>
          <w:rFonts w:ascii="Times New Roman" w:eastAsiaTheme="minorEastAsia" w:hAnsi="Times New Roman" w:cs="Times New Roman"/>
          <w:sz w:val="24"/>
          <w:szCs w:val="24"/>
          <w:lang w:eastAsia="cs-CZ"/>
        </w:rPr>
        <w:br/>
      </w:r>
      <w:r w:rsidRPr="00E329D8">
        <w:rPr>
          <w:rFonts w:ascii="Times New Roman" w:eastAsiaTheme="minorEastAsia" w:hAnsi="Times New Roman" w:cs="Times New Roman"/>
          <w:sz w:val="24"/>
          <w:szCs w:val="24"/>
          <w:lang w:eastAsia="cs-CZ"/>
        </w:rPr>
        <w:t xml:space="preserve">V prostorech </w:t>
      </w:r>
      <w:r w:rsidR="002A1EA1" w:rsidRPr="00E329D8">
        <w:rPr>
          <w:rFonts w:ascii="Times New Roman" w:eastAsiaTheme="minorEastAsia" w:hAnsi="Times New Roman" w:cs="Times New Roman"/>
          <w:sz w:val="24"/>
          <w:szCs w:val="24"/>
          <w:lang w:eastAsia="cs-CZ"/>
        </w:rPr>
        <w:t xml:space="preserve">zvláštní ubytovací kapacity </w:t>
      </w:r>
      <w:r w:rsidRPr="00E329D8">
        <w:rPr>
          <w:rFonts w:ascii="Times New Roman" w:eastAsiaTheme="minorEastAsia" w:hAnsi="Times New Roman" w:cs="Times New Roman"/>
          <w:sz w:val="24"/>
          <w:szCs w:val="24"/>
          <w:lang w:eastAsia="cs-CZ"/>
        </w:rPr>
        <w:t xml:space="preserve">platí zákaz kouření. </w:t>
      </w:r>
    </w:p>
    <w:p w14:paraId="60A9E59C" w14:textId="7B9DCFA8" w:rsidR="00CB2E04" w:rsidRPr="00E329D8" w:rsidRDefault="006060AF" w:rsidP="006E1CD5">
      <w:pPr>
        <w:widowControl w:val="0"/>
        <w:numPr>
          <w:ilvl w:val="0"/>
          <w:numId w:val="26"/>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Odsouzené </w:t>
      </w:r>
      <w:r w:rsidR="007269D4" w:rsidRPr="00E329D8">
        <w:rPr>
          <w:rFonts w:ascii="Times New Roman" w:eastAsiaTheme="minorEastAsia" w:hAnsi="Times New Roman" w:cs="Times New Roman"/>
          <w:sz w:val="24"/>
          <w:szCs w:val="24"/>
          <w:lang w:eastAsia="cs-CZ"/>
        </w:rPr>
        <w:t xml:space="preserve">dodržují léčebný režim určený ošetřujícím lékařem. Dále jsou odsouzené povinny v </w:t>
      </w:r>
      <w:r w:rsidR="004D7B34" w:rsidRPr="00E329D8">
        <w:rPr>
          <w:rFonts w:ascii="Times New Roman" w:eastAsiaTheme="minorEastAsia" w:hAnsi="Times New Roman" w:cs="Times New Roman"/>
          <w:sz w:val="24"/>
          <w:szCs w:val="24"/>
          <w:lang w:eastAsia="cs-CZ"/>
        </w:rPr>
        <w:t>případě náhlého zhoršení zdravotního stavu informovat lékaře, v naléhavých případech v mimopracovní době službu konajícího zaměstnance věznice, dbát pokynů zaměstnanců věznice a zdravotního personálu, při provádění kontrol umožnit zaměstnancům věznice prohlídku všech prostor, v případě vyzvání i prohlídku lůžka a na vyzvání zaměstnanců věznice se podrobit osobní prohlídce.</w:t>
      </w:r>
    </w:p>
    <w:p w14:paraId="06559286" w14:textId="7B19C4C6" w:rsidR="004D7B34" w:rsidRPr="00E329D8" w:rsidRDefault="004D7B34" w:rsidP="00E02B46">
      <w:pPr>
        <w:widowControl w:val="0"/>
        <w:tabs>
          <w:tab w:val="left" w:pos="1134"/>
        </w:tabs>
        <w:autoSpaceDE w:val="0"/>
        <w:autoSpaceDN w:val="0"/>
        <w:adjustRightInd w:val="0"/>
        <w:spacing w:before="240" w:after="0" w:line="240" w:lineRule="auto"/>
        <w:jc w:val="center"/>
        <w:rPr>
          <w:rFonts w:ascii="Times New Roman" w:eastAsiaTheme="minorEastAsia" w:hAnsi="Times New Roman" w:cs="Times New Roman"/>
          <w:bCs/>
          <w:sz w:val="24"/>
          <w:szCs w:val="24"/>
          <w:lang w:eastAsia="cs-CZ"/>
        </w:rPr>
      </w:pPr>
      <w:r w:rsidRPr="00E329D8">
        <w:rPr>
          <w:rFonts w:ascii="Times New Roman" w:eastAsiaTheme="minorEastAsia" w:hAnsi="Times New Roman" w:cs="Times New Roman"/>
          <w:bCs/>
          <w:sz w:val="24"/>
          <w:szCs w:val="24"/>
          <w:lang w:eastAsia="cs-CZ"/>
        </w:rPr>
        <w:t>ČÁST TŘETÍ</w:t>
      </w:r>
    </w:p>
    <w:p w14:paraId="1BE2D9F3" w14:textId="77777777" w:rsidR="004D7B34" w:rsidRPr="00E329D8" w:rsidRDefault="004D7B34" w:rsidP="00400DDB">
      <w:pPr>
        <w:widowControl w:val="0"/>
        <w:autoSpaceDE w:val="0"/>
        <w:autoSpaceDN w:val="0"/>
        <w:adjustRightInd w:val="0"/>
        <w:spacing w:before="120" w:after="0" w:line="240" w:lineRule="auto"/>
        <w:jc w:val="center"/>
        <w:rPr>
          <w:rFonts w:ascii="Times New Roman" w:eastAsiaTheme="minorEastAsia" w:hAnsi="Times New Roman" w:cs="Times New Roman"/>
          <w:bCs/>
          <w:sz w:val="24"/>
          <w:szCs w:val="24"/>
          <w:lang w:eastAsia="cs-CZ"/>
        </w:rPr>
      </w:pPr>
      <w:r w:rsidRPr="00E329D8">
        <w:rPr>
          <w:rFonts w:ascii="Times New Roman" w:eastAsiaTheme="minorEastAsia" w:hAnsi="Times New Roman" w:cs="Times New Roman"/>
          <w:bCs/>
          <w:sz w:val="24"/>
          <w:szCs w:val="24"/>
          <w:lang w:eastAsia="cs-CZ"/>
        </w:rPr>
        <w:t xml:space="preserve">VÝKON TRESTU JEDNOTLIVÝCH KATEGORIÍ ODSOUZENÝCH </w:t>
      </w:r>
    </w:p>
    <w:p w14:paraId="68D00CC0" w14:textId="77777777" w:rsidR="004D7B34" w:rsidRPr="00E329D8" w:rsidRDefault="004D7B34" w:rsidP="00400DDB">
      <w:pPr>
        <w:widowControl w:val="0"/>
        <w:autoSpaceDE w:val="0"/>
        <w:autoSpaceDN w:val="0"/>
        <w:adjustRightInd w:val="0"/>
        <w:spacing w:before="240" w:after="0" w:line="240" w:lineRule="auto"/>
        <w:jc w:val="center"/>
        <w:rPr>
          <w:rFonts w:ascii="Times New Roman" w:eastAsiaTheme="minorEastAsia" w:hAnsi="Times New Roman" w:cs="Times New Roman"/>
          <w:bCs/>
          <w:sz w:val="24"/>
          <w:szCs w:val="24"/>
          <w:lang w:eastAsia="cs-CZ"/>
        </w:rPr>
      </w:pPr>
      <w:r w:rsidRPr="00E329D8">
        <w:rPr>
          <w:rFonts w:ascii="Times New Roman" w:eastAsiaTheme="minorEastAsia" w:hAnsi="Times New Roman" w:cs="Times New Roman"/>
          <w:bCs/>
          <w:sz w:val="24"/>
          <w:szCs w:val="24"/>
          <w:lang w:eastAsia="cs-CZ"/>
        </w:rPr>
        <w:t>Díl 1</w:t>
      </w:r>
      <w:r w:rsidRPr="00E329D8">
        <w:rPr>
          <w:rFonts w:ascii="Times New Roman" w:eastAsiaTheme="minorEastAsia" w:hAnsi="Times New Roman" w:cs="Times New Roman"/>
          <w:bCs/>
          <w:sz w:val="24"/>
          <w:szCs w:val="24"/>
          <w:lang w:eastAsia="cs-CZ"/>
        </w:rPr>
        <w:br/>
        <w:t>Obecná část</w:t>
      </w:r>
    </w:p>
    <w:p w14:paraId="10861AEA" w14:textId="371EDB74" w:rsidR="004D7B34" w:rsidRPr="00E329D8" w:rsidRDefault="002E5FB1" w:rsidP="00400DDB">
      <w:pPr>
        <w:widowControl w:val="0"/>
        <w:autoSpaceDE w:val="0"/>
        <w:autoSpaceDN w:val="0"/>
        <w:adjustRightInd w:val="0"/>
        <w:spacing w:before="24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w:t>
      </w:r>
      <w:r w:rsidR="00662F4F">
        <w:rPr>
          <w:rFonts w:ascii="Times New Roman" w:eastAsiaTheme="minorEastAsia" w:hAnsi="Times New Roman" w:cs="Times New Roman"/>
          <w:sz w:val="24"/>
          <w:szCs w:val="24"/>
          <w:lang w:eastAsia="cs-CZ"/>
        </w:rPr>
        <w:t>38</w:t>
      </w:r>
      <w:r w:rsidR="004D7B34" w:rsidRPr="00E329D8">
        <w:rPr>
          <w:rFonts w:ascii="Times New Roman" w:eastAsiaTheme="minorEastAsia" w:hAnsi="Times New Roman" w:cs="Times New Roman"/>
          <w:sz w:val="24"/>
          <w:szCs w:val="24"/>
          <w:lang w:eastAsia="cs-CZ"/>
        </w:rPr>
        <w:br/>
      </w:r>
      <w:r w:rsidR="004D7B34" w:rsidRPr="00E329D8">
        <w:rPr>
          <w:rFonts w:ascii="Times New Roman" w:eastAsiaTheme="minorEastAsia" w:hAnsi="Times New Roman" w:cs="Times New Roman"/>
          <w:b/>
          <w:bCs/>
          <w:sz w:val="24"/>
          <w:szCs w:val="24"/>
          <w:lang w:eastAsia="cs-CZ"/>
        </w:rPr>
        <w:t>Obecné ustanovení</w:t>
      </w:r>
    </w:p>
    <w:p w14:paraId="03C32B79" w14:textId="77777777" w:rsidR="004D7B34" w:rsidRPr="00E329D8" w:rsidRDefault="004D7B34" w:rsidP="006E1CD5">
      <w:pPr>
        <w:widowControl w:val="0"/>
        <w:numPr>
          <w:ilvl w:val="0"/>
          <w:numId w:val="27"/>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Pokud se v této části nestanoví jinak, použije se na výkon trestu odsouzených ostatní ustanovení vnitřního řádu. </w:t>
      </w:r>
    </w:p>
    <w:p w14:paraId="716777BA" w14:textId="77777777" w:rsidR="004D7B34" w:rsidRPr="00E329D8" w:rsidRDefault="004D7B34" w:rsidP="006E1CD5">
      <w:pPr>
        <w:widowControl w:val="0"/>
        <w:numPr>
          <w:ilvl w:val="0"/>
          <w:numId w:val="27"/>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 xml:space="preserve">Při výkonu trestu odsouzených uvedených v této části se přihlíží k jejich psychickým, fyzickým a věkovým zvláštnostem. Výkon trestu u těchto odsouzených se provádí </w:t>
      </w:r>
      <w:r w:rsidRPr="00E329D8">
        <w:rPr>
          <w:rFonts w:ascii="Times New Roman" w:eastAsiaTheme="minorEastAsia" w:hAnsi="Times New Roman" w:cs="Times New Roman"/>
          <w:sz w:val="24"/>
          <w:szCs w:val="24"/>
          <w:lang w:eastAsia="cs-CZ"/>
        </w:rPr>
        <w:lastRenderedPageBreak/>
        <w:t xml:space="preserve">zpravidla ve specializovaných oddílech věznice. </w:t>
      </w:r>
    </w:p>
    <w:p w14:paraId="2969124F" w14:textId="5C862283" w:rsidR="004D7B34" w:rsidRDefault="002E5FB1" w:rsidP="00731CF2">
      <w:pPr>
        <w:keepNext/>
        <w:widowControl w:val="0"/>
        <w:autoSpaceDE w:val="0"/>
        <w:autoSpaceDN w:val="0"/>
        <w:adjustRightInd w:val="0"/>
        <w:spacing w:before="360" w:line="240" w:lineRule="auto"/>
        <w:jc w:val="center"/>
        <w:rPr>
          <w:rFonts w:ascii="Times New Roman" w:eastAsiaTheme="minorEastAsia" w:hAnsi="Times New Roman" w:cs="Times New Roman"/>
          <w:b/>
          <w:bCs/>
          <w:sz w:val="24"/>
          <w:szCs w:val="24"/>
          <w:lang w:eastAsia="cs-CZ"/>
        </w:rPr>
      </w:pPr>
      <w:r w:rsidRPr="00E329D8">
        <w:rPr>
          <w:rFonts w:ascii="Times New Roman" w:eastAsiaTheme="minorEastAsia" w:hAnsi="Times New Roman" w:cs="Times New Roman"/>
          <w:sz w:val="24"/>
          <w:szCs w:val="24"/>
          <w:lang w:eastAsia="cs-CZ"/>
        </w:rPr>
        <w:t>Čl. </w:t>
      </w:r>
      <w:r w:rsidR="00662F4F">
        <w:rPr>
          <w:rFonts w:ascii="Times New Roman" w:eastAsiaTheme="minorEastAsia" w:hAnsi="Times New Roman" w:cs="Times New Roman"/>
          <w:sz w:val="24"/>
          <w:szCs w:val="24"/>
          <w:lang w:eastAsia="cs-CZ"/>
        </w:rPr>
        <w:t>39</w:t>
      </w:r>
      <w:r w:rsidR="004D7B34" w:rsidRPr="00E329D8">
        <w:rPr>
          <w:rFonts w:ascii="Times New Roman" w:eastAsiaTheme="minorEastAsia" w:hAnsi="Times New Roman" w:cs="Times New Roman"/>
          <w:sz w:val="24"/>
          <w:szCs w:val="24"/>
          <w:lang w:eastAsia="cs-CZ"/>
        </w:rPr>
        <w:br/>
      </w:r>
      <w:r w:rsidR="006060AF" w:rsidRPr="00E329D8">
        <w:rPr>
          <w:rFonts w:ascii="Times New Roman" w:eastAsiaTheme="minorEastAsia" w:hAnsi="Times New Roman" w:cs="Times New Roman"/>
          <w:b/>
          <w:bCs/>
          <w:sz w:val="24"/>
          <w:szCs w:val="24"/>
          <w:lang w:eastAsia="cs-CZ"/>
        </w:rPr>
        <w:t>Mladistvé</w:t>
      </w:r>
    </w:p>
    <w:p w14:paraId="06B434F9" w14:textId="16146738" w:rsidR="001F206C" w:rsidRDefault="00662F4F" w:rsidP="007A3A4B">
      <w:pPr>
        <w:pStyle w:val="Odstavecseseznamem"/>
        <w:numPr>
          <w:ilvl w:val="0"/>
          <w:numId w:val="28"/>
        </w:numPr>
        <w:tabs>
          <w:tab w:val="left" w:pos="1134"/>
        </w:tabs>
        <w:spacing w:before="240" w:after="0" w:line="240" w:lineRule="auto"/>
        <w:ind w:left="0" w:firstLine="851"/>
        <w:jc w:val="both"/>
        <w:rPr>
          <w:rFonts w:ascii="Times New Roman" w:hAnsi="Times New Roman"/>
          <w:sz w:val="24"/>
          <w:szCs w:val="24"/>
        </w:rPr>
      </w:pPr>
      <w:r>
        <w:rPr>
          <w:rFonts w:ascii="Times New Roman" w:hAnsi="Times New Roman"/>
          <w:sz w:val="24"/>
          <w:szCs w:val="24"/>
        </w:rPr>
        <w:t xml:space="preserve"> </w:t>
      </w:r>
      <w:r w:rsidR="001F206C">
        <w:rPr>
          <w:rFonts w:ascii="Times New Roman" w:hAnsi="Times New Roman"/>
          <w:sz w:val="24"/>
          <w:szCs w:val="24"/>
        </w:rPr>
        <w:t xml:space="preserve">Mladistvé, která je ve výkonu trestního opatření odnětí svobody ve </w:t>
      </w:r>
      <w:r w:rsidR="00825CEB">
        <w:rPr>
          <w:rFonts w:ascii="Times New Roman" w:hAnsi="Times New Roman"/>
          <w:sz w:val="24"/>
          <w:szCs w:val="24"/>
        </w:rPr>
        <w:t>v</w:t>
      </w:r>
      <w:r w:rsidR="001F206C">
        <w:rPr>
          <w:rFonts w:ascii="Times New Roman" w:hAnsi="Times New Roman"/>
          <w:sz w:val="24"/>
          <w:szCs w:val="24"/>
        </w:rPr>
        <w:t xml:space="preserve">ěznici, bude pracovníkem odborného zacházení ve vězeňství – speciálním pedagogem stanoven program speciálního zacházení, v případě blížícího se konce trestu program výstupního zacházení. V souladu s tímto bude s mladistvou odborně zacházeno. </w:t>
      </w:r>
    </w:p>
    <w:p w14:paraId="4A60F652" w14:textId="58A4E10B" w:rsidR="001F206C" w:rsidRPr="00825CEB" w:rsidRDefault="00662F4F" w:rsidP="007A3A4B">
      <w:pPr>
        <w:widowControl w:val="0"/>
        <w:numPr>
          <w:ilvl w:val="0"/>
          <w:numId w:val="28"/>
        </w:numPr>
        <w:tabs>
          <w:tab w:val="left" w:pos="1134"/>
        </w:tabs>
        <w:autoSpaceDE w:val="0"/>
        <w:autoSpaceDN w:val="0"/>
        <w:adjustRightInd w:val="0"/>
        <w:spacing w:before="240" w:after="0" w:line="240" w:lineRule="auto"/>
        <w:ind w:left="0" w:firstLine="851"/>
        <w:contextualSpacing/>
        <w:jc w:val="both"/>
        <w:rPr>
          <w:rFonts w:ascii="Times New Roman" w:eastAsiaTheme="minorEastAsia" w:hAnsi="Times New Roman" w:cs="Times New Roman"/>
          <w:strike/>
          <w:sz w:val="24"/>
          <w:szCs w:val="24"/>
          <w:lang w:eastAsia="cs-CZ"/>
        </w:rPr>
      </w:pPr>
      <w:r>
        <w:rPr>
          <w:rFonts w:ascii="Times New Roman" w:hAnsi="Times New Roman" w:cs="Times New Roman"/>
          <w:sz w:val="24"/>
          <w:szCs w:val="24"/>
        </w:rPr>
        <w:t xml:space="preserve"> </w:t>
      </w:r>
      <w:r w:rsidR="001F206C">
        <w:rPr>
          <w:rFonts w:ascii="Times New Roman" w:hAnsi="Times New Roman" w:cs="Times New Roman"/>
          <w:sz w:val="24"/>
          <w:szCs w:val="24"/>
        </w:rPr>
        <w:t xml:space="preserve">Mladistvé odsouzené jsou zařazovány do tří PSVD podle zásad uvedených </w:t>
      </w:r>
      <w:r w:rsidR="00731CF2">
        <w:rPr>
          <w:rFonts w:ascii="Times New Roman" w:hAnsi="Times New Roman" w:cs="Times New Roman"/>
          <w:sz w:val="24"/>
          <w:szCs w:val="24"/>
        </w:rPr>
        <w:br/>
      </w:r>
      <w:r w:rsidR="001F206C">
        <w:rPr>
          <w:rFonts w:ascii="Times New Roman" w:hAnsi="Times New Roman" w:cs="Times New Roman"/>
          <w:sz w:val="24"/>
          <w:szCs w:val="24"/>
        </w:rPr>
        <w:t>v ustanoveních o zásadách realizace vnitřní diferenciace, a to analogicky k motivačním činitelům ve věznici s ostrahou v oddělení s vysokým stupněm zabezpečení.</w:t>
      </w:r>
    </w:p>
    <w:p w14:paraId="08175085" w14:textId="77777777" w:rsidR="00825CEB" w:rsidRDefault="00825CEB" w:rsidP="007A3A4B">
      <w:pPr>
        <w:widowControl w:val="0"/>
        <w:tabs>
          <w:tab w:val="left" w:pos="1134"/>
        </w:tabs>
        <w:autoSpaceDE w:val="0"/>
        <w:autoSpaceDN w:val="0"/>
        <w:adjustRightInd w:val="0"/>
        <w:spacing w:before="240" w:after="0" w:line="240" w:lineRule="auto"/>
        <w:ind w:left="851"/>
        <w:contextualSpacing/>
        <w:jc w:val="both"/>
        <w:rPr>
          <w:rFonts w:ascii="Times New Roman" w:eastAsiaTheme="minorEastAsia" w:hAnsi="Times New Roman" w:cs="Times New Roman"/>
          <w:strike/>
          <w:sz w:val="24"/>
          <w:szCs w:val="24"/>
          <w:lang w:eastAsia="cs-CZ"/>
        </w:rPr>
      </w:pPr>
    </w:p>
    <w:p w14:paraId="32468589" w14:textId="4D2558C1" w:rsidR="001F206C" w:rsidRDefault="00662F4F" w:rsidP="007A3A4B">
      <w:pPr>
        <w:pStyle w:val="Odstavecseseznamem"/>
        <w:numPr>
          <w:ilvl w:val="0"/>
          <w:numId w:val="28"/>
        </w:numPr>
        <w:tabs>
          <w:tab w:val="left" w:pos="1134"/>
        </w:tabs>
        <w:spacing w:before="240" w:after="0" w:line="240" w:lineRule="auto"/>
        <w:ind w:left="0" w:firstLine="851"/>
        <w:jc w:val="both"/>
        <w:rPr>
          <w:rFonts w:ascii="Times New Roman" w:hAnsi="Times New Roman"/>
          <w:sz w:val="24"/>
          <w:szCs w:val="24"/>
        </w:rPr>
      </w:pPr>
      <w:r>
        <w:rPr>
          <w:rFonts w:ascii="Times New Roman" w:hAnsi="Times New Roman"/>
          <w:sz w:val="24"/>
          <w:szCs w:val="24"/>
        </w:rPr>
        <w:t xml:space="preserve"> </w:t>
      </w:r>
      <w:r w:rsidR="001F206C">
        <w:rPr>
          <w:rFonts w:ascii="Times New Roman" w:hAnsi="Times New Roman"/>
          <w:sz w:val="24"/>
          <w:szCs w:val="24"/>
        </w:rPr>
        <w:t xml:space="preserve">V případě potřeby </w:t>
      </w:r>
      <w:r>
        <w:rPr>
          <w:rFonts w:ascii="Times New Roman" w:hAnsi="Times New Roman"/>
          <w:sz w:val="24"/>
          <w:szCs w:val="24"/>
        </w:rPr>
        <w:t xml:space="preserve">neodkladného </w:t>
      </w:r>
      <w:r w:rsidR="001F206C">
        <w:rPr>
          <w:rFonts w:ascii="Times New Roman" w:hAnsi="Times New Roman"/>
          <w:sz w:val="24"/>
          <w:szCs w:val="24"/>
        </w:rPr>
        <w:t>řešení</w:t>
      </w:r>
      <w:r>
        <w:rPr>
          <w:rFonts w:ascii="Times New Roman" w:hAnsi="Times New Roman"/>
          <w:sz w:val="24"/>
          <w:szCs w:val="24"/>
        </w:rPr>
        <w:t xml:space="preserve"> akutních</w:t>
      </w:r>
      <w:r w:rsidR="001F206C">
        <w:rPr>
          <w:rFonts w:ascii="Times New Roman" w:hAnsi="Times New Roman"/>
          <w:sz w:val="24"/>
          <w:szCs w:val="24"/>
        </w:rPr>
        <w:t xml:space="preserve"> problémů může mladistvá využít poradenských služeb poskytovaných pracovníkem odborného zacházení ve vězeňství – sociálním pracovníkem, psychologem, speciálním pedagogem věznice. </w:t>
      </w:r>
    </w:p>
    <w:p w14:paraId="567DA233" w14:textId="77777777" w:rsidR="001F206C" w:rsidRDefault="001F206C" w:rsidP="007A3A4B">
      <w:pPr>
        <w:pStyle w:val="Odstavecseseznamem"/>
        <w:spacing w:before="240" w:after="0" w:line="240" w:lineRule="auto"/>
        <w:rPr>
          <w:rFonts w:ascii="Times New Roman" w:hAnsi="Times New Roman"/>
          <w:sz w:val="24"/>
          <w:szCs w:val="24"/>
        </w:rPr>
      </w:pPr>
    </w:p>
    <w:p w14:paraId="2CC458AB" w14:textId="5132EAE5" w:rsidR="001F206C" w:rsidRDefault="00662F4F" w:rsidP="007A3A4B">
      <w:pPr>
        <w:pStyle w:val="Odstavecseseznamem"/>
        <w:numPr>
          <w:ilvl w:val="0"/>
          <w:numId w:val="28"/>
        </w:numPr>
        <w:tabs>
          <w:tab w:val="left" w:pos="1134"/>
        </w:tabs>
        <w:spacing w:before="240" w:after="0" w:line="240" w:lineRule="auto"/>
        <w:ind w:left="0" w:firstLine="851"/>
        <w:jc w:val="both"/>
        <w:rPr>
          <w:rFonts w:ascii="Times New Roman" w:hAnsi="Times New Roman"/>
          <w:sz w:val="24"/>
          <w:szCs w:val="24"/>
        </w:rPr>
      </w:pPr>
      <w:r>
        <w:rPr>
          <w:rFonts w:ascii="Times New Roman" w:hAnsi="Times New Roman"/>
          <w:sz w:val="24"/>
          <w:szCs w:val="24"/>
        </w:rPr>
        <w:t xml:space="preserve"> </w:t>
      </w:r>
      <w:r w:rsidR="001F206C">
        <w:rPr>
          <w:rFonts w:ascii="Times New Roman" w:hAnsi="Times New Roman"/>
          <w:sz w:val="24"/>
          <w:szCs w:val="24"/>
        </w:rPr>
        <w:t xml:space="preserve">Mladistvé, která nedovršila 18. rok věku, není v souladu s příslušnou právní úpravou povoleno nakupovat a vlastnit tabákové výrobky, kuřácké potřeby a materiály s pornografickým obsahem. </w:t>
      </w:r>
    </w:p>
    <w:p w14:paraId="038A5F4F" w14:textId="77777777" w:rsidR="001F206C" w:rsidRDefault="001F206C" w:rsidP="007A3A4B">
      <w:pPr>
        <w:pStyle w:val="Odstavecseseznamem"/>
        <w:spacing w:before="240" w:after="0" w:line="240" w:lineRule="auto"/>
        <w:ind w:left="785"/>
        <w:jc w:val="both"/>
        <w:rPr>
          <w:rFonts w:ascii="Times New Roman" w:hAnsi="Times New Roman"/>
          <w:sz w:val="24"/>
          <w:szCs w:val="24"/>
        </w:rPr>
      </w:pPr>
    </w:p>
    <w:p w14:paraId="65B7A63F" w14:textId="532CD9E8" w:rsidR="001F206C" w:rsidRPr="00731CF2" w:rsidRDefault="002B2501" w:rsidP="007A3A4B">
      <w:pPr>
        <w:pStyle w:val="Odstavecseseznamem"/>
        <w:numPr>
          <w:ilvl w:val="0"/>
          <w:numId w:val="28"/>
        </w:numPr>
        <w:tabs>
          <w:tab w:val="left" w:pos="1134"/>
        </w:tabs>
        <w:spacing w:before="240" w:after="0" w:line="240" w:lineRule="auto"/>
        <w:ind w:left="0" w:firstLine="851"/>
        <w:jc w:val="both"/>
        <w:rPr>
          <w:rFonts w:ascii="Times New Roman" w:hAnsi="Times New Roman"/>
          <w:sz w:val="24"/>
          <w:szCs w:val="24"/>
        </w:rPr>
      </w:pPr>
      <w:r>
        <w:rPr>
          <w:rFonts w:ascii="Times New Roman" w:hAnsi="Times New Roman"/>
          <w:sz w:val="24"/>
          <w:szCs w:val="24"/>
        </w:rPr>
        <w:t xml:space="preserve"> </w:t>
      </w:r>
      <w:r w:rsidR="001F206C">
        <w:rPr>
          <w:rFonts w:ascii="Times New Roman" w:hAnsi="Times New Roman"/>
          <w:sz w:val="24"/>
          <w:szCs w:val="24"/>
        </w:rPr>
        <w:t xml:space="preserve">V případě nutnosti samostatného ubytování mladistvé bude postupováno v souladu s principy speciálního zacházení, avšak individuálním způsobem. Mladistvá bude vždy řádně poučena pracovníkem odborného zacházení ve vězeňství – speciálním pedagogem o postupu odborného zacházení, kterých aktivit se bude účastnit a za jakých podmínek. Mladistvá se v případě potřeby může obracet na pracovníky odborného zacházení – na speciálního pedagoga, sociálního pracovníka, psychologa. </w:t>
      </w:r>
      <w:r w:rsidR="001F206C" w:rsidRPr="00731CF2">
        <w:rPr>
          <w:rFonts w:ascii="Times New Roman" w:hAnsi="Times New Roman"/>
          <w:sz w:val="24"/>
          <w:szCs w:val="24"/>
        </w:rPr>
        <w:t xml:space="preserve">Pracovníci odborného zacházení – speciální pedagog, sociální pracovník, psycholog budou s mladistvou realizovat pravidelné pohovory. </w:t>
      </w:r>
    </w:p>
    <w:p w14:paraId="7D70001A" w14:textId="7DE51438" w:rsidR="001F206C" w:rsidRDefault="001F206C" w:rsidP="00731CF2">
      <w:pPr>
        <w:widowControl w:val="0"/>
        <w:tabs>
          <w:tab w:val="left" w:pos="1134"/>
        </w:tabs>
        <w:autoSpaceDE w:val="0"/>
        <w:autoSpaceDN w:val="0"/>
        <w:adjustRightInd w:val="0"/>
        <w:spacing w:before="240" w:after="0" w:line="240" w:lineRule="auto"/>
        <w:jc w:val="both"/>
        <w:rPr>
          <w:rFonts w:ascii="Times New Roman" w:eastAsiaTheme="minorEastAsia" w:hAnsi="Times New Roman" w:cs="Times New Roman"/>
          <w:strike/>
          <w:sz w:val="24"/>
          <w:szCs w:val="24"/>
          <w:lang w:eastAsia="cs-CZ"/>
        </w:rPr>
      </w:pPr>
    </w:p>
    <w:p w14:paraId="5845A04E" w14:textId="2BA476A7" w:rsidR="00731CF2" w:rsidRDefault="00683B4C" w:rsidP="00683B4C">
      <w:pPr>
        <w:widowControl w:val="0"/>
        <w:tabs>
          <w:tab w:val="left" w:pos="1134"/>
        </w:tabs>
        <w:autoSpaceDE w:val="0"/>
        <w:autoSpaceDN w:val="0"/>
        <w:adjustRightInd w:val="0"/>
        <w:spacing w:before="240" w:after="0" w:line="240" w:lineRule="auto"/>
        <w:jc w:val="center"/>
        <w:rPr>
          <w:rFonts w:ascii="Times New Roman" w:eastAsiaTheme="minorEastAsia" w:hAnsi="Times New Roman" w:cs="Times New Roman"/>
          <w:sz w:val="24"/>
          <w:szCs w:val="24"/>
          <w:lang w:eastAsia="cs-CZ"/>
        </w:rPr>
      </w:pPr>
      <w:r w:rsidRPr="007A3A4B">
        <w:rPr>
          <w:rFonts w:ascii="Times New Roman" w:eastAsiaTheme="minorEastAsia" w:hAnsi="Times New Roman" w:cs="Times New Roman"/>
          <w:sz w:val="24"/>
          <w:szCs w:val="24"/>
          <w:lang w:eastAsia="cs-CZ"/>
        </w:rPr>
        <w:t>Čl. 4</w:t>
      </w:r>
      <w:r w:rsidR="00242684">
        <w:rPr>
          <w:rFonts w:ascii="Times New Roman" w:eastAsiaTheme="minorEastAsia" w:hAnsi="Times New Roman" w:cs="Times New Roman"/>
          <w:sz w:val="24"/>
          <w:szCs w:val="24"/>
          <w:lang w:eastAsia="cs-CZ"/>
        </w:rPr>
        <w:t>0</w:t>
      </w:r>
    </w:p>
    <w:p w14:paraId="3602FA95" w14:textId="2E073649" w:rsidR="00242684" w:rsidRPr="007A3A4B" w:rsidRDefault="00242684" w:rsidP="007A3A4B">
      <w:pPr>
        <w:widowControl w:val="0"/>
        <w:tabs>
          <w:tab w:val="left" w:pos="1134"/>
        </w:tabs>
        <w:autoSpaceDE w:val="0"/>
        <w:autoSpaceDN w:val="0"/>
        <w:adjustRightInd w:val="0"/>
        <w:spacing w:before="240" w:after="0" w:line="240" w:lineRule="auto"/>
        <w:jc w:val="center"/>
        <w:rPr>
          <w:rFonts w:ascii="Times New Roman" w:eastAsiaTheme="minorEastAsia" w:hAnsi="Times New Roman" w:cs="Times New Roman"/>
          <w:b/>
          <w:bCs/>
          <w:sz w:val="24"/>
          <w:szCs w:val="24"/>
          <w:lang w:eastAsia="cs-CZ"/>
        </w:rPr>
      </w:pPr>
      <w:r w:rsidRPr="007A3A4B">
        <w:rPr>
          <w:rFonts w:ascii="Times New Roman" w:eastAsiaTheme="minorEastAsia" w:hAnsi="Times New Roman" w:cs="Times New Roman"/>
          <w:b/>
          <w:bCs/>
          <w:sz w:val="24"/>
          <w:szCs w:val="24"/>
          <w:lang w:eastAsia="cs-CZ"/>
        </w:rPr>
        <w:t>Ženy</w:t>
      </w:r>
    </w:p>
    <w:p w14:paraId="31535C07" w14:textId="1141C457" w:rsidR="00683B4C" w:rsidRDefault="00683B4C" w:rsidP="007A3A4B">
      <w:pPr>
        <w:widowControl w:val="0"/>
        <w:autoSpaceDE w:val="0"/>
        <w:autoSpaceDN w:val="0"/>
        <w:adjustRightInd w:val="0"/>
        <w:spacing w:before="360" w:after="0" w:line="240" w:lineRule="auto"/>
        <w:ind w:firstLine="709"/>
        <w:jc w:val="both"/>
        <w:rPr>
          <w:rFonts w:ascii="Times New Roman" w:eastAsiaTheme="minorEastAsia" w:hAnsi="Times New Roman" w:cs="Times New Roman"/>
          <w:bCs/>
          <w:sz w:val="24"/>
          <w:szCs w:val="24"/>
          <w:lang w:eastAsia="cs-CZ"/>
        </w:rPr>
      </w:pPr>
      <w:r>
        <w:rPr>
          <w:rFonts w:ascii="Times New Roman" w:eastAsiaTheme="minorEastAsia" w:hAnsi="Times New Roman" w:cs="Times New Roman"/>
          <w:bCs/>
          <w:sz w:val="24"/>
          <w:szCs w:val="24"/>
          <w:lang w:eastAsia="cs-CZ"/>
        </w:rPr>
        <w:t>(</w:t>
      </w:r>
      <w:r w:rsidR="00242684">
        <w:rPr>
          <w:rFonts w:ascii="Times New Roman" w:eastAsiaTheme="minorEastAsia" w:hAnsi="Times New Roman" w:cs="Times New Roman"/>
          <w:bCs/>
          <w:sz w:val="24"/>
          <w:szCs w:val="24"/>
          <w:lang w:eastAsia="cs-CZ"/>
        </w:rPr>
        <w:t>1</w:t>
      </w:r>
      <w:r>
        <w:rPr>
          <w:rFonts w:ascii="Times New Roman" w:eastAsiaTheme="minorEastAsia" w:hAnsi="Times New Roman" w:cs="Times New Roman"/>
          <w:bCs/>
          <w:sz w:val="24"/>
          <w:szCs w:val="24"/>
          <w:lang w:eastAsia="cs-CZ"/>
        </w:rPr>
        <w:t xml:space="preserve">) Při úpravě zevnějšku odsouzených žen se umožňuje používání vlastních kosmetických přípravků. Úprava vlasů se neomezuje. K tomuto účelu mohou odsouzené ženy mít u sebe vlastní potřebné pomůcky. </w:t>
      </w:r>
    </w:p>
    <w:p w14:paraId="564F4D99" w14:textId="77777777" w:rsidR="007A3A4B" w:rsidRDefault="007A3A4B" w:rsidP="00400DDB">
      <w:pPr>
        <w:widowControl w:val="0"/>
        <w:autoSpaceDE w:val="0"/>
        <w:autoSpaceDN w:val="0"/>
        <w:adjustRightInd w:val="0"/>
        <w:spacing w:before="360" w:after="0" w:line="240" w:lineRule="auto"/>
        <w:jc w:val="center"/>
        <w:rPr>
          <w:rFonts w:ascii="Times New Roman" w:eastAsiaTheme="minorEastAsia" w:hAnsi="Times New Roman" w:cs="Times New Roman"/>
          <w:bCs/>
          <w:sz w:val="24"/>
          <w:szCs w:val="24"/>
          <w:lang w:eastAsia="cs-CZ"/>
        </w:rPr>
      </w:pPr>
    </w:p>
    <w:p w14:paraId="0334DE57" w14:textId="4E455EB6" w:rsidR="004D7B34" w:rsidRPr="00E329D8" w:rsidRDefault="004D7B34" w:rsidP="00400DDB">
      <w:pPr>
        <w:widowControl w:val="0"/>
        <w:autoSpaceDE w:val="0"/>
        <w:autoSpaceDN w:val="0"/>
        <w:adjustRightInd w:val="0"/>
        <w:spacing w:before="360" w:after="0" w:line="240" w:lineRule="auto"/>
        <w:jc w:val="center"/>
        <w:rPr>
          <w:rFonts w:ascii="Times New Roman" w:eastAsiaTheme="minorEastAsia" w:hAnsi="Times New Roman" w:cs="Times New Roman"/>
          <w:bCs/>
          <w:sz w:val="24"/>
          <w:szCs w:val="24"/>
          <w:lang w:eastAsia="cs-CZ"/>
        </w:rPr>
      </w:pPr>
      <w:r w:rsidRPr="00E329D8">
        <w:rPr>
          <w:rFonts w:ascii="Times New Roman" w:eastAsiaTheme="minorEastAsia" w:hAnsi="Times New Roman" w:cs="Times New Roman"/>
          <w:bCs/>
          <w:sz w:val="24"/>
          <w:szCs w:val="24"/>
          <w:lang w:eastAsia="cs-CZ"/>
        </w:rPr>
        <w:t>Díl 2</w:t>
      </w:r>
      <w:r w:rsidRPr="00E329D8">
        <w:rPr>
          <w:rFonts w:ascii="Times New Roman" w:eastAsiaTheme="minorEastAsia" w:hAnsi="Times New Roman" w:cs="Times New Roman"/>
          <w:bCs/>
          <w:sz w:val="24"/>
          <w:szCs w:val="24"/>
          <w:lang w:eastAsia="cs-CZ"/>
        </w:rPr>
        <w:br/>
        <w:t xml:space="preserve">Specializované oddíly </w:t>
      </w:r>
    </w:p>
    <w:p w14:paraId="1E42640F" w14:textId="392F463F" w:rsidR="004D7B34" w:rsidRPr="00E329D8" w:rsidRDefault="002E5FB1" w:rsidP="00400DDB">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w:t>
      </w:r>
      <w:r w:rsidR="00683B4C">
        <w:rPr>
          <w:rFonts w:ascii="Times New Roman" w:eastAsiaTheme="minorEastAsia" w:hAnsi="Times New Roman" w:cs="Times New Roman"/>
          <w:sz w:val="24"/>
          <w:szCs w:val="24"/>
          <w:lang w:eastAsia="cs-CZ"/>
        </w:rPr>
        <w:t>4</w:t>
      </w:r>
      <w:r w:rsidR="00242684">
        <w:rPr>
          <w:rFonts w:ascii="Times New Roman" w:eastAsiaTheme="minorEastAsia" w:hAnsi="Times New Roman" w:cs="Times New Roman"/>
          <w:sz w:val="24"/>
          <w:szCs w:val="24"/>
          <w:lang w:eastAsia="cs-CZ"/>
        </w:rPr>
        <w:t>1</w:t>
      </w:r>
      <w:r w:rsidR="00683B4C" w:rsidRPr="00E329D8">
        <w:rPr>
          <w:rFonts w:ascii="Times New Roman" w:eastAsiaTheme="minorEastAsia" w:hAnsi="Times New Roman" w:cs="Times New Roman"/>
          <w:sz w:val="24"/>
          <w:szCs w:val="24"/>
          <w:lang w:eastAsia="cs-CZ"/>
        </w:rPr>
        <w:t xml:space="preserve"> </w:t>
      </w:r>
      <w:r w:rsidR="004D7B34" w:rsidRPr="00E329D8">
        <w:rPr>
          <w:rFonts w:ascii="Times New Roman" w:eastAsiaTheme="minorEastAsia" w:hAnsi="Times New Roman" w:cs="Times New Roman"/>
          <w:sz w:val="24"/>
          <w:szCs w:val="24"/>
          <w:lang w:eastAsia="cs-CZ"/>
        </w:rPr>
        <w:br/>
      </w:r>
      <w:r w:rsidR="004D7B34" w:rsidRPr="00E329D8">
        <w:rPr>
          <w:rFonts w:ascii="Times New Roman" w:eastAsiaTheme="minorEastAsia" w:hAnsi="Times New Roman" w:cs="Times New Roman"/>
          <w:b/>
          <w:bCs/>
          <w:sz w:val="24"/>
          <w:szCs w:val="24"/>
          <w:lang w:eastAsia="cs-CZ"/>
        </w:rPr>
        <w:t>Řád specializovaného oddílu pro odsouzené trvale pracovně nezařaditelné</w:t>
      </w:r>
    </w:p>
    <w:p w14:paraId="74054C9E" w14:textId="77777777" w:rsidR="004D7B34" w:rsidRPr="00E329D8" w:rsidRDefault="00D10B4E" w:rsidP="006E1CD5">
      <w:pPr>
        <w:widowControl w:val="0"/>
        <w:numPr>
          <w:ilvl w:val="0"/>
          <w:numId w:val="30"/>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hAnsi="Times New Roman" w:cs="Times New Roman"/>
          <w:sz w:val="24"/>
          <w:szCs w:val="24"/>
        </w:rPr>
        <w:t xml:space="preserve">Účelem </w:t>
      </w:r>
      <w:r w:rsidR="007F64BB" w:rsidRPr="00E329D8">
        <w:rPr>
          <w:rFonts w:ascii="Times New Roman" w:hAnsi="Times New Roman" w:cs="Times New Roman"/>
          <w:sz w:val="24"/>
          <w:szCs w:val="24"/>
        </w:rPr>
        <w:t>S</w:t>
      </w:r>
      <w:r w:rsidRPr="00E329D8">
        <w:rPr>
          <w:rFonts w:ascii="Times New Roman" w:hAnsi="Times New Roman" w:cs="Times New Roman"/>
          <w:sz w:val="24"/>
          <w:szCs w:val="24"/>
        </w:rPr>
        <w:t>pecializovaného oddílu</w:t>
      </w:r>
      <w:r w:rsidR="007F64BB" w:rsidRPr="00E329D8">
        <w:rPr>
          <w:rFonts w:ascii="Times New Roman" w:hAnsi="Times New Roman" w:cs="Times New Roman"/>
          <w:sz w:val="24"/>
          <w:szCs w:val="24"/>
        </w:rPr>
        <w:t xml:space="preserve"> pro odsouzené trvale pracovně nezařaditelné (dále </w:t>
      </w:r>
      <w:r w:rsidR="007F64BB" w:rsidRPr="00E329D8">
        <w:rPr>
          <w:rFonts w:ascii="Times New Roman" w:hAnsi="Times New Roman" w:cs="Times New Roman"/>
          <w:sz w:val="24"/>
          <w:szCs w:val="24"/>
        </w:rPr>
        <w:lastRenderedPageBreak/>
        <w:t>jen „SpO TPN“)</w:t>
      </w:r>
      <w:r w:rsidRPr="00E329D8">
        <w:rPr>
          <w:rFonts w:ascii="Times New Roman" w:hAnsi="Times New Roman" w:cs="Times New Roman"/>
          <w:sz w:val="24"/>
          <w:szCs w:val="24"/>
        </w:rPr>
        <w:t xml:space="preserve"> je vytvoření takových podmínek výkonu trestu, které odpovídají fyzickým a psychickým předpokladům odsouzených. Cílem </w:t>
      </w:r>
      <w:r w:rsidR="007F64BB" w:rsidRPr="00E329D8">
        <w:rPr>
          <w:rFonts w:ascii="Times New Roman" w:hAnsi="Times New Roman" w:cs="Times New Roman"/>
          <w:sz w:val="24"/>
          <w:szCs w:val="24"/>
        </w:rPr>
        <w:t>SpO TPN</w:t>
      </w:r>
      <w:r w:rsidRPr="00E329D8">
        <w:rPr>
          <w:rFonts w:ascii="Times New Roman" w:hAnsi="Times New Roman" w:cs="Times New Roman"/>
          <w:sz w:val="24"/>
          <w:szCs w:val="24"/>
        </w:rPr>
        <w:t xml:space="preserve"> je rozvíjet a udržovat u odsouzených schopnost samostatného způsobu života tak, aby po propuštění z výkonu trestu byly schopny bezproblémového návratu do občanského života.</w:t>
      </w:r>
      <w:r w:rsidR="004D7B34" w:rsidRPr="00E329D8">
        <w:rPr>
          <w:rFonts w:ascii="Times New Roman" w:eastAsiaTheme="minorEastAsia" w:hAnsi="Times New Roman" w:cs="Times New Roman"/>
          <w:sz w:val="24"/>
          <w:szCs w:val="24"/>
          <w:lang w:eastAsia="cs-CZ"/>
        </w:rPr>
        <w:t xml:space="preserve"> </w:t>
      </w:r>
    </w:p>
    <w:p w14:paraId="0A5950F3" w14:textId="186921F5" w:rsidR="004D7B34" w:rsidRPr="00E329D8" w:rsidRDefault="00DF7B17" w:rsidP="006E1CD5">
      <w:pPr>
        <w:widowControl w:val="0"/>
        <w:numPr>
          <w:ilvl w:val="0"/>
          <w:numId w:val="30"/>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hAnsi="Times New Roman" w:cs="Times New Roman"/>
          <w:sz w:val="24"/>
          <w:szCs w:val="24"/>
        </w:rPr>
        <w:t>Pro výkon trestu odsouzených</w:t>
      </w:r>
      <w:r w:rsidR="007F64BB" w:rsidRPr="00E329D8">
        <w:rPr>
          <w:rFonts w:ascii="Times New Roman" w:hAnsi="Times New Roman" w:cs="Times New Roman"/>
          <w:sz w:val="24"/>
          <w:szCs w:val="24"/>
        </w:rPr>
        <w:t xml:space="preserve">, zařazených do SpO TPN, </w:t>
      </w:r>
      <w:r w:rsidRPr="00E329D8">
        <w:rPr>
          <w:rFonts w:ascii="Times New Roman" w:hAnsi="Times New Roman" w:cs="Times New Roman"/>
          <w:sz w:val="24"/>
          <w:szCs w:val="24"/>
        </w:rPr>
        <w:t xml:space="preserve">jsou </w:t>
      </w:r>
      <w:r w:rsidR="008417A7" w:rsidRPr="00E329D8">
        <w:rPr>
          <w:rFonts w:ascii="Times New Roman" w:hAnsi="Times New Roman" w:cs="Times New Roman"/>
          <w:sz w:val="24"/>
          <w:szCs w:val="24"/>
        </w:rPr>
        <w:t>vyčleněny dva samostatné oddíly</w:t>
      </w:r>
      <w:r w:rsidR="004D3CB7">
        <w:rPr>
          <w:rFonts w:ascii="Times New Roman" w:hAnsi="Times New Roman" w:cs="Times New Roman"/>
          <w:sz w:val="24"/>
          <w:szCs w:val="24"/>
        </w:rPr>
        <w:t>,</w:t>
      </w:r>
      <w:r w:rsidR="008417A7" w:rsidRPr="00E329D8">
        <w:rPr>
          <w:rFonts w:ascii="Times New Roman" w:hAnsi="Times New Roman" w:cs="Times New Roman"/>
          <w:sz w:val="24"/>
          <w:szCs w:val="24"/>
        </w:rPr>
        <w:t xml:space="preserve"> dvě </w:t>
      </w:r>
      <w:proofErr w:type="spellStart"/>
      <w:r w:rsidR="008417A7" w:rsidRPr="00E329D8">
        <w:rPr>
          <w:rFonts w:ascii="Times New Roman" w:hAnsi="Times New Roman" w:cs="Times New Roman"/>
          <w:sz w:val="24"/>
          <w:szCs w:val="24"/>
        </w:rPr>
        <w:t>ložnicepro</w:t>
      </w:r>
      <w:proofErr w:type="spellEnd"/>
      <w:r w:rsidR="008417A7" w:rsidRPr="00E329D8">
        <w:rPr>
          <w:rFonts w:ascii="Times New Roman" w:hAnsi="Times New Roman" w:cs="Times New Roman"/>
          <w:sz w:val="24"/>
          <w:szCs w:val="24"/>
        </w:rPr>
        <w:t xml:space="preserve"> odsouzené v nízkém stupni zabezpečení věznice s </w:t>
      </w:r>
      <w:r w:rsidR="00B47254" w:rsidRPr="00E329D8">
        <w:rPr>
          <w:rFonts w:ascii="Times New Roman" w:hAnsi="Times New Roman" w:cs="Times New Roman"/>
          <w:sz w:val="24"/>
          <w:szCs w:val="24"/>
        </w:rPr>
        <w:t>ostrahou</w:t>
      </w:r>
      <w:r w:rsidR="004D3CB7">
        <w:rPr>
          <w:rFonts w:ascii="Times New Roman" w:hAnsi="Times New Roman" w:cs="Times New Roman"/>
          <w:sz w:val="24"/>
          <w:szCs w:val="24"/>
        </w:rPr>
        <w:t xml:space="preserve"> a jedna </w:t>
      </w:r>
      <w:r w:rsidR="005967E6">
        <w:rPr>
          <w:rFonts w:ascii="Times New Roman" w:hAnsi="Times New Roman" w:cs="Times New Roman"/>
          <w:sz w:val="24"/>
          <w:szCs w:val="24"/>
        </w:rPr>
        <w:t>ložnice</w:t>
      </w:r>
      <w:r w:rsidR="004D3CB7">
        <w:rPr>
          <w:rFonts w:ascii="Times New Roman" w:hAnsi="Times New Roman" w:cs="Times New Roman"/>
          <w:sz w:val="24"/>
          <w:szCs w:val="24"/>
        </w:rPr>
        <w:t xml:space="preserve"> pro odsouzenou zařazenou ve zvýšené ostraze,</w:t>
      </w:r>
      <w:r w:rsidR="00B47254" w:rsidRPr="00E329D8">
        <w:rPr>
          <w:rFonts w:ascii="Times New Roman" w:hAnsi="Times New Roman" w:cs="Times New Roman"/>
          <w:sz w:val="24"/>
          <w:szCs w:val="24"/>
        </w:rPr>
        <w:t xml:space="preserve"> přičemž</w:t>
      </w:r>
      <w:r w:rsidRPr="00E329D8">
        <w:rPr>
          <w:rFonts w:ascii="Times New Roman" w:hAnsi="Times New Roman" w:cs="Times New Roman"/>
          <w:sz w:val="24"/>
          <w:szCs w:val="24"/>
        </w:rPr>
        <w:t xml:space="preserve"> jeden z oddílů je stavebně řešen jako bezbariérový. </w:t>
      </w:r>
      <w:r w:rsidR="00B47254" w:rsidRPr="00E329D8">
        <w:rPr>
          <w:rFonts w:ascii="Times New Roman" w:hAnsi="Times New Roman" w:cs="Times New Roman"/>
          <w:sz w:val="24"/>
          <w:szCs w:val="24"/>
        </w:rPr>
        <w:t>Celková kapacita</w:t>
      </w:r>
      <w:r w:rsidRPr="00E329D8">
        <w:rPr>
          <w:rFonts w:ascii="Times New Roman" w:hAnsi="Times New Roman" w:cs="Times New Roman"/>
          <w:sz w:val="24"/>
          <w:szCs w:val="24"/>
        </w:rPr>
        <w:t xml:space="preserve"> </w:t>
      </w:r>
      <w:proofErr w:type="gramStart"/>
      <w:r w:rsidRPr="00E329D8">
        <w:rPr>
          <w:rFonts w:ascii="Times New Roman" w:hAnsi="Times New Roman" w:cs="Times New Roman"/>
          <w:sz w:val="24"/>
          <w:szCs w:val="24"/>
        </w:rPr>
        <w:t xml:space="preserve">je </w:t>
      </w:r>
      <w:r w:rsidR="005967E6">
        <w:rPr>
          <w:rFonts w:ascii="Times New Roman" w:hAnsi="Times New Roman" w:cs="Times New Roman"/>
          <w:sz w:val="24"/>
          <w:szCs w:val="24"/>
        </w:rPr>
        <w:t xml:space="preserve"> 85</w:t>
      </w:r>
      <w:proofErr w:type="gramEnd"/>
      <w:r w:rsidRPr="00E329D8">
        <w:rPr>
          <w:rFonts w:ascii="Times New Roman" w:hAnsi="Times New Roman" w:cs="Times New Roman"/>
          <w:sz w:val="24"/>
          <w:szCs w:val="24"/>
        </w:rPr>
        <w:t xml:space="preserve"> odsouzených.</w:t>
      </w:r>
      <w:r w:rsidR="00D10B4E" w:rsidRPr="00E329D8">
        <w:rPr>
          <w:rFonts w:ascii="Times New Roman" w:hAnsi="Times New Roman" w:cs="Times New Roman"/>
          <w:sz w:val="24"/>
          <w:szCs w:val="24"/>
        </w:rPr>
        <w:t xml:space="preserve"> Jednotlivé ložnice jsou vybaveny jednopatrovými lůžky. Výdej stravy je realizován formou donášky.</w:t>
      </w:r>
      <w:r w:rsidR="004D7B34" w:rsidRPr="00E329D8">
        <w:rPr>
          <w:rFonts w:ascii="Times New Roman" w:eastAsiaTheme="minorEastAsia" w:hAnsi="Times New Roman" w:cs="Times New Roman"/>
          <w:sz w:val="24"/>
          <w:szCs w:val="24"/>
          <w:lang w:eastAsia="cs-CZ"/>
        </w:rPr>
        <w:t xml:space="preserve"> </w:t>
      </w:r>
    </w:p>
    <w:p w14:paraId="1F831E05" w14:textId="77777777" w:rsidR="004D7B34" w:rsidRPr="00E329D8" w:rsidRDefault="00D10B4E" w:rsidP="006E1CD5">
      <w:pPr>
        <w:widowControl w:val="0"/>
        <w:numPr>
          <w:ilvl w:val="0"/>
          <w:numId w:val="30"/>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hAnsi="Times New Roman" w:cs="Times New Roman"/>
          <w:sz w:val="24"/>
          <w:szCs w:val="24"/>
        </w:rPr>
        <w:t xml:space="preserve">Do </w:t>
      </w:r>
      <w:r w:rsidR="007F64BB" w:rsidRPr="00E329D8">
        <w:rPr>
          <w:rFonts w:ascii="Times New Roman" w:hAnsi="Times New Roman" w:cs="Times New Roman"/>
          <w:sz w:val="24"/>
          <w:szCs w:val="24"/>
        </w:rPr>
        <w:t>SpO TPN</w:t>
      </w:r>
      <w:r w:rsidRPr="00E329D8">
        <w:rPr>
          <w:rFonts w:ascii="Times New Roman" w:hAnsi="Times New Roman" w:cs="Times New Roman"/>
          <w:sz w:val="24"/>
          <w:szCs w:val="24"/>
        </w:rPr>
        <w:t xml:space="preserve"> jsou zařazovány odsouzené zařazené do věznice s ostrahou</w:t>
      </w:r>
      <w:r w:rsidR="007F64BB" w:rsidRPr="00E329D8">
        <w:rPr>
          <w:rFonts w:ascii="Times New Roman" w:hAnsi="Times New Roman" w:cs="Times New Roman"/>
          <w:sz w:val="24"/>
          <w:szCs w:val="24"/>
        </w:rPr>
        <w:t xml:space="preserve"> s nízkým, středním a vysokým stupněm zabezpečení a zvýšenou ostrahou</w:t>
      </w:r>
      <w:r w:rsidRPr="00E329D8">
        <w:rPr>
          <w:rFonts w:ascii="Times New Roman" w:hAnsi="Times New Roman" w:cs="Times New Roman"/>
          <w:sz w:val="24"/>
          <w:szCs w:val="24"/>
        </w:rPr>
        <w:t xml:space="preserve">, odsouzené jsou ubytovány odděleně dle základních typů věznice a stupně zabezpečení. Zařazování odsouzených je realizováno v souladu s ustanovením § 69 odst. 1 ZVTOS, Odsouzená, jejíž zdravotní stav neumožňuje trvalé pracovní zařazení, se </w:t>
      </w:r>
      <w:r w:rsidR="006906A5" w:rsidRPr="00E329D8">
        <w:rPr>
          <w:rFonts w:ascii="Times New Roman" w:hAnsi="Times New Roman" w:cs="Times New Roman"/>
          <w:sz w:val="24"/>
          <w:szCs w:val="24"/>
        </w:rPr>
        <w:t xml:space="preserve">zařazuje do </w:t>
      </w:r>
      <w:r w:rsidR="007F64BB" w:rsidRPr="00E329D8">
        <w:rPr>
          <w:rFonts w:ascii="Times New Roman" w:hAnsi="Times New Roman" w:cs="Times New Roman"/>
          <w:sz w:val="24"/>
          <w:szCs w:val="24"/>
        </w:rPr>
        <w:t>SpO TPN</w:t>
      </w:r>
      <w:r w:rsidRPr="00E329D8">
        <w:rPr>
          <w:rFonts w:ascii="Times New Roman" w:hAnsi="Times New Roman" w:cs="Times New Roman"/>
          <w:sz w:val="24"/>
          <w:szCs w:val="24"/>
        </w:rPr>
        <w:t xml:space="preserve"> pouze na základě písemného doporučení lékaře.</w:t>
      </w:r>
      <w:r w:rsidR="004D7B34" w:rsidRPr="00E329D8">
        <w:rPr>
          <w:rFonts w:ascii="Times New Roman" w:eastAsiaTheme="minorEastAsia" w:hAnsi="Times New Roman" w:cs="Times New Roman"/>
          <w:sz w:val="24"/>
          <w:szCs w:val="24"/>
          <w:lang w:eastAsia="cs-CZ"/>
        </w:rPr>
        <w:t xml:space="preserve"> </w:t>
      </w:r>
    </w:p>
    <w:p w14:paraId="042371F3" w14:textId="77777777" w:rsidR="004D7B34" w:rsidRPr="00E329D8" w:rsidRDefault="00D10B4E" w:rsidP="006E1CD5">
      <w:pPr>
        <w:widowControl w:val="0"/>
        <w:numPr>
          <w:ilvl w:val="0"/>
          <w:numId w:val="30"/>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hAnsi="Times New Roman" w:cs="Times New Roman"/>
          <w:sz w:val="24"/>
          <w:szCs w:val="24"/>
        </w:rPr>
        <w:t xml:space="preserve">Ve </w:t>
      </w:r>
      <w:r w:rsidR="007F64BB" w:rsidRPr="00E329D8">
        <w:rPr>
          <w:rFonts w:ascii="Times New Roman" w:hAnsi="Times New Roman" w:cs="Times New Roman"/>
          <w:sz w:val="24"/>
          <w:szCs w:val="24"/>
        </w:rPr>
        <w:t>SpO TPN</w:t>
      </w:r>
      <w:r w:rsidRPr="00E329D8">
        <w:rPr>
          <w:rFonts w:ascii="Times New Roman" w:hAnsi="Times New Roman" w:cs="Times New Roman"/>
          <w:sz w:val="24"/>
          <w:szCs w:val="24"/>
        </w:rPr>
        <w:t xml:space="preserve"> jsou uplatňovány specifické výchovné postupy a způsoby zacházení individuálního a skupinového charakteru, včetně sociálního učení. Program zacházení je sestavován tak, aby reflektoval možnosti odsouzené dané jejím zdravotním stavem. Za tímto účelem je program zacházení v případě potřeby konzultován s ošetřujícím lékařem. Nabídka aktivit je koncipována tak, aby se předešlo jednotvárnému pasivnímu a monotónnímu trávení dne.</w:t>
      </w:r>
      <w:r w:rsidR="004D7B34" w:rsidRPr="00E329D8">
        <w:rPr>
          <w:rFonts w:ascii="Times New Roman" w:eastAsiaTheme="minorEastAsia" w:hAnsi="Times New Roman" w:cs="Times New Roman"/>
          <w:sz w:val="24"/>
          <w:szCs w:val="24"/>
          <w:lang w:eastAsia="cs-CZ"/>
        </w:rPr>
        <w:t xml:space="preserve"> </w:t>
      </w:r>
    </w:p>
    <w:p w14:paraId="5ED7195E" w14:textId="77777777" w:rsidR="004D7B34" w:rsidRPr="00E329D8" w:rsidRDefault="006906A5" w:rsidP="00E9007C">
      <w:pPr>
        <w:widowControl w:val="0"/>
        <w:numPr>
          <w:ilvl w:val="0"/>
          <w:numId w:val="30"/>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hAnsi="Times New Roman" w:cs="Times New Roman"/>
          <w:sz w:val="24"/>
          <w:szCs w:val="24"/>
        </w:rPr>
        <w:t>Pokud není v tomto článku uvedeno jinak, použije se na výkon trestu odsouzených ostatní ustanovení vnitřního řádu.</w:t>
      </w:r>
      <w:r w:rsidR="004D7B34" w:rsidRPr="00E329D8">
        <w:rPr>
          <w:rFonts w:ascii="Times New Roman" w:eastAsiaTheme="minorEastAsia" w:hAnsi="Times New Roman" w:cs="Times New Roman"/>
          <w:sz w:val="24"/>
          <w:szCs w:val="24"/>
          <w:lang w:eastAsia="cs-CZ"/>
        </w:rPr>
        <w:t xml:space="preserve"> </w:t>
      </w:r>
    </w:p>
    <w:p w14:paraId="7CF51DC9" w14:textId="77777777" w:rsidR="00E9007C" w:rsidRPr="00E329D8" w:rsidRDefault="00E9007C" w:rsidP="00E9007C">
      <w:pPr>
        <w:widowControl w:val="0"/>
        <w:numPr>
          <w:ilvl w:val="0"/>
          <w:numId w:val="30"/>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Odsouzená může být ze SpO TPN vyřazena v případě pominutí důvodů pro její zařazení (změna zdravotní klasifikace, zařazení do práce apod.)</w:t>
      </w:r>
    </w:p>
    <w:p w14:paraId="6284A4C6" w14:textId="4548C211" w:rsidR="006906A5" w:rsidRPr="00E329D8" w:rsidRDefault="006906A5" w:rsidP="00E9007C">
      <w:pPr>
        <w:widowControl w:val="0"/>
        <w:autoSpaceDE w:val="0"/>
        <w:autoSpaceDN w:val="0"/>
        <w:adjustRightInd w:val="0"/>
        <w:spacing w:before="360" w:after="0" w:line="240" w:lineRule="auto"/>
        <w:jc w:val="center"/>
        <w:rPr>
          <w:rFonts w:ascii="Times New Roman" w:hAnsi="Times New Roman" w:cs="Times New Roman"/>
          <w:b/>
          <w:bCs/>
          <w:iCs/>
          <w:sz w:val="24"/>
          <w:szCs w:val="24"/>
        </w:rPr>
      </w:pPr>
      <w:r w:rsidRPr="00E329D8">
        <w:rPr>
          <w:rFonts w:ascii="Times New Roman" w:eastAsiaTheme="minorEastAsia" w:hAnsi="Times New Roman" w:cs="Times New Roman"/>
          <w:sz w:val="24"/>
          <w:szCs w:val="24"/>
          <w:lang w:eastAsia="cs-CZ"/>
        </w:rPr>
        <w:t>Čl. </w:t>
      </w:r>
      <w:r w:rsidR="005967E6">
        <w:rPr>
          <w:rFonts w:ascii="Times New Roman" w:eastAsiaTheme="minorEastAsia" w:hAnsi="Times New Roman" w:cs="Times New Roman"/>
          <w:sz w:val="24"/>
          <w:szCs w:val="24"/>
          <w:lang w:eastAsia="cs-CZ"/>
        </w:rPr>
        <w:t>42</w:t>
      </w:r>
      <w:r w:rsidR="005967E6" w:rsidRPr="00E329D8">
        <w:rPr>
          <w:rFonts w:ascii="Times New Roman" w:eastAsiaTheme="minorEastAsia" w:hAnsi="Times New Roman" w:cs="Times New Roman"/>
          <w:sz w:val="24"/>
          <w:szCs w:val="24"/>
          <w:lang w:eastAsia="cs-CZ"/>
        </w:rPr>
        <w:t xml:space="preserve"> </w:t>
      </w:r>
      <w:r w:rsidRPr="00E329D8">
        <w:rPr>
          <w:rFonts w:ascii="Times New Roman" w:eastAsiaTheme="minorEastAsia" w:hAnsi="Times New Roman" w:cs="Times New Roman"/>
          <w:sz w:val="24"/>
          <w:szCs w:val="24"/>
          <w:lang w:eastAsia="cs-CZ"/>
        </w:rPr>
        <w:br/>
      </w:r>
      <w:r w:rsidRPr="00E329D8">
        <w:rPr>
          <w:rFonts w:ascii="Times New Roman" w:eastAsiaTheme="minorEastAsia" w:hAnsi="Times New Roman" w:cs="Times New Roman"/>
          <w:b/>
          <w:bCs/>
          <w:sz w:val="24"/>
          <w:szCs w:val="24"/>
          <w:lang w:eastAsia="cs-CZ"/>
        </w:rPr>
        <w:t>Řád specializovaného oddílu pro</w:t>
      </w:r>
      <w:r w:rsidRPr="00E329D8">
        <w:rPr>
          <w:rFonts w:ascii="Times New Roman" w:hAnsi="Times New Roman" w:cs="Times New Roman"/>
          <w:b/>
          <w:bCs/>
          <w:sz w:val="24"/>
          <w:szCs w:val="24"/>
        </w:rPr>
        <w:t xml:space="preserve"> odsouzené matky nezletilých dětí</w:t>
      </w:r>
      <w:r w:rsidR="007D51BC" w:rsidRPr="00E329D8">
        <w:rPr>
          <w:rFonts w:ascii="Times New Roman" w:hAnsi="Times New Roman" w:cs="Times New Roman"/>
          <w:b/>
          <w:bCs/>
          <w:sz w:val="24"/>
          <w:szCs w:val="24"/>
        </w:rPr>
        <w:t xml:space="preserve"> </w:t>
      </w:r>
      <w:r w:rsidR="00C25C2C" w:rsidRPr="00E329D8">
        <w:rPr>
          <w:rFonts w:ascii="Times New Roman" w:hAnsi="Times New Roman" w:cs="Times New Roman"/>
          <w:b/>
          <w:bCs/>
          <w:iCs/>
          <w:sz w:val="24"/>
          <w:szCs w:val="24"/>
        </w:rPr>
        <w:t>do věku 1 roku</w:t>
      </w:r>
    </w:p>
    <w:p w14:paraId="15B22A68" w14:textId="77777777" w:rsidR="00433FE6" w:rsidRPr="00E329D8" w:rsidRDefault="00433FE6" w:rsidP="001556C5">
      <w:pPr>
        <w:numPr>
          <w:ilvl w:val="0"/>
          <w:numId w:val="79"/>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Účelem specializovaného oddílu</w:t>
      </w:r>
      <w:r w:rsidR="00C25C2C" w:rsidRPr="00E329D8">
        <w:rPr>
          <w:rFonts w:ascii="Times New Roman" w:hAnsi="Times New Roman" w:cs="Times New Roman"/>
          <w:sz w:val="24"/>
          <w:szCs w:val="24"/>
        </w:rPr>
        <w:t xml:space="preserve"> </w:t>
      </w:r>
      <w:r w:rsidR="00C25C2C" w:rsidRPr="00E329D8">
        <w:rPr>
          <w:rFonts w:ascii="Times New Roman" w:hAnsi="Times New Roman" w:cs="Times New Roman"/>
          <w:iCs/>
          <w:sz w:val="24"/>
          <w:szCs w:val="24"/>
        </w:rPr>
        <w:t xml:space="preserve">pro odsouzené matky nezletilých dětí do jednoho roku věku (dále jen „SpO matky 1“, pokud není dále stanoveno </w:t>
      </w:r>
      <w:r w:rsidR="00FC64DC" w:rsidRPr="00E329D8">
        <w:rPr>
          <w:rFonts w:ascii="Times New Roman" w:hAnsi="Times New Roman" w:cs="Times New Roman"/>
          <w:iCs/>
          <w:sz w:val="24"/>
          <w:szCs w:val="24"/>
        </w:rPr>
        <w:t>jinak)</w:t>
      </w:r>
      <w:r w:rsidR="00FC64DC" w:rsidRPr="00E329D8">
        <w:rPr>
          <w:rFonts w:ascii="Times New Roman" w:hAnsi="Times New Roman" w:cs="Times New Roman"/>
          <w:i/>
          <w:sz w:val="24"/>
          <w:szCs w:val="24"/>
        </w:rPr>
        <w:t xml:space="preserve"> </w:t>
      </w:r>
      <w:r w:rsidR="00FC64DC" w:rsidRPr="00E329D8">
        <w:rPr>
          <w:rFonts w:ascii="Times New Roman" w:hAnsi="Times New Roman" w:cs="Times New Roman"/>
          <w:sz w:val="24"/>
          <w:szCs w:val="24"/>
        </w:rPr>
        <w:t>je</w:t>
      </w:r>
      <w:r w:rsidRPr="00E329D8">
        <w:rPr>
          <w:rFonts w:ascii="Times New Roman" w:hAnsi="Times New Roman" w:cs="Times New Roman"/>
          <w:sz w:val="24"/>
          <w:szCs w:val="24"/>
        </w:rPr>
        <w:t xml:space="preserve"> zabránění odloučení dítěte od odsouzené matky (dále jen „matka“, pokud není dále stanoveno jinak) umístěním v jiném zařízení. Cílem SpO</w:t>
      </w:r>
      <w:r w:rsidR="003E2D01" w:rsidRPr="00E329D8">
        <w:rPr>
          <w:rFonts w:ascii="Times New Roman" w:hAnsi="Times New Roman" w:cs="Times New Roman"/>
          <w:sz w:val="24"/>
          <w:szCs w:val="24"/>
        </w:rPr>
        <w:t xml:space="preserve"> matky 1</w:t>
      </w:r>
      <w:r w:rsidRPr="00E329D8">
        <w:rPr>
          <w:rFonts w:ascii="Times New Roman" w:hAnsi="Times New Roman" w:cs="Times New Roman"/>
          <w:sz w:val="24"/>
          <w:szCs w:val="24"/>
        </w:rPr>
        <w:t xml:space="preserve"> je posilování a rozvíjení kladné citové vazby mezi matkou a dítětem, vytvoření pevného vztahu vedoucího k rodičovské zodpovědnosti, uspokojování potřeb dětí při respektování daného stavu a stupně vývoje dítěte,</w:t>
      </w:r>
      <w:r w:rsidR="000F26F8" w:rsidRPr="00E329D8">
        <w:rPr>
          <w:rFonts w:ascii="Times New Roman" w:hAnsi="Times New Roman" w:cs="Times New Roman"/>
          <w:sz w:val="24"/>
          <w:szCs w:val="24"/>
        </w:rPr>
        <w:t xml:space="preserve"> u matky</w:t>
      </w:r>
      <w:r w:rsidRPr="00E329D8">
        <w:rPr>
          <w:rFonts w:ascii="Times New Roman" w:hAnsi="Times New Roman" w:cs="Times New Roman"/>
          <w:sz w:val="24"/>
          <w:szCs w:val="24"/>
        </w:rPr>
        <w:t xml:space="preserve"> rozvíjení samostatnosti a </w:t>
      </w:r>
      <w:r w:rsidR="00F15C1E" w:rsidRPr="00E329D8">
        <w:rPr>
          <w:rFonts w:ascii="Times New Roman" w:hAnsi="Times New Roman" w:cs="Times New Roman"/>
          <w:sz w:val="24"/>
          <w:szCs w:val="24"/>
        </w:rPr>
        <w:t>zodpovědnosti, stimulování</w:t>
      </w:r>
      <w:r w:rsidRPr="00E329D8">
        <w:rPr>
          <w:rFonts w:ascii="Times New Roman" w:hAnsi="Times New Roman" w:cs="Times New Roman"/>
          <w:sz w:val="24"/>
          <w:szCs w:val="24"/>
        </w:rPr>
        <w:t xml:space="preserve"> pozitivních postojů a dovedností, které jsou žádoucí pro návrat do společnosti, vedení matky ke komplexní péči o psychický rozvoj dítěte.</w:t>
      </w:r>
    </w:p>
    <w:p w14:paraId="6F118F86" w14:textId="77777777" w:rsidR="007C6424" w:rsidRPr="00E329D8" w:rsidRDefault="002F0D0A" w:rsidP="001556C5">
      <w:pPr>
        <w:numPr>
          <w:ilvl w:val="0"/>
          <w:numId w:val="79"/>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 xml:space="preserve">Do SpO matky 1 jsou přijímány odsouzené matky nezletilých dětí do jednoho roku věku dítěte, zařazené do věznice s ostrahou s vysokým stupněm zabezpečení a do věznice se zvýšenou ostrahou. </w:t>
      </w:r>
      <w:r w:rsidR="00D7099F" w:rsidRPr="00E329D8">
        <w:rPr>
          <w:rFonts w:ascii="Times New Roman" w:hAnsi="Times New Roman" w:cs="Times New Roman"/>
          <w:sz w:val="24"/>
          <w:szCs w:val="24"/>
        </w:rPr>
        <w:t xml:space="preserve">Přijetí do SpO matky 1 se řídí zákonem o výkonu trestu odnětí svobody, řádem výkonu trestu odnětí svobody a interními předpisy. Bližší informace k podání žádosti </w:t>
      </w:r>
      <w:r w:rsidR="00C55688" w:rsidRPr="00E329D8">
        <w:rPr>
          <w:rFonts w:ascii="Times New Roman" w:hAnsi="Times New Roman" w:cs="Times New Roman"/>
          <w:sz w:val="24"/>
          <w:szCs w:val="24"/>
        </w:rPr>
        <w:t xml:space="preserve">a k předložení potřebných dokumentů </w:t>
      </w:r>
      <w:r w:rsidR="00D7099F" w:rsidRPr="00E329D8">
        <w:rPr>
          <w:rFonts w:ascii="Times New Roman" w:hAnsi="Times New Roman" w:cs="Times New Roman"/>
          <w:sz w:val="24"/>
          <w:szCs w:val="24"/>
        </w:rPr>
        <w:t>poskytne sociální pracovník věznice.</w:t>
      </w:r>
      <w:r w:rsidR="007C6424" w:rsidRPr="00E329D8">
        <w:rPr>
          <w:rFonts w:ascii="Times New Roman" w:hAnsi="Times New Roman" w:cs="Times New Roman"/>
          <w:sz w:val="24"/>
          <w:szCs w:val="24"/>
        </w:rPr>
        <w:t xml:space="preserve"> </w:t>
      </w:r>
    </w:p>
    <w:p w14:paraId="0FBC0D48" w14:textId="77777777" w:rsidR="000C5B78" w:rsidRPr="00E329D8" w:rsidRDefault="002F0D0A" w:rsidP="001556C5">
      <w:pPr>
        <w:numPr>
          <w:ilvl w:val="0"/>
          <w:numId w:val="79"/>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Kapacita SpO matky 1 jsou čtyři matky s nezletilými dětmi. Odsouzená matka mající u sebe své dítě</w:t>
      </w:r>
      <w:r w:rsidR="005F420A" w:rsidRPr="00E329D8">
        <w:rPr>
          <w:rFonts w:ascii="Times New Roman" w:hAnsi="Times New Roman" w:cs="Times New Roman"/>
          <w:sz w:val="24"/>
          <w:szCs w:val="24"/>
        </w:rPr>
        <w:t>/děti</w:t>
      </w:r>
      <w:r w:rsidRPr="00E329D8">
        <w:rPr>
          <w:rFonts w:ascii="Times New Roman" w:hAnsi="Times New Roman" w:cs="Times New Roman"/>
          <w:sz w:val="24"/>
          <w:szCs w:val="24"/>
        </w:rPr>
        <w:t xml:space="preserve"> do jednoho roku jeho věku má samostatnou ložnici, která je vybavena </w:t>
      </w:r>
      <w:r w:rsidRPr="00E329D8">
        <w:rPr>
          <w:rFonts w:ascii="Times New Roman" w:hAnsi="Times New Roman" w:cs="Times New Roman"/>
          <w:sz w:val="24"/>
          <w:szCs w:val="24"/>
        </w:rPr>
        <w:lastRenderedPageBreak/>
        <w:t xml:space="preserve">postelí a postýlkou s matrací, zařízením pro monitoring dechu, přebalovacím pultem, uzamykatelnou skříní na osobní </w:t>
      </w:r>
      <w:r w:rsidR="001904A0" w:rsidRPr="00E329D8">
        <w:rPr>
          <w:rFonts w:ascii="Times New Roman" w:hAnsi="Times New Roman" w:cs="Times New Roman"/>
          <w:sz w:val="24"/>
          <w:szCs w:val="24"/>
        </w:rPr>
        <w:t xml:space="preserve">věci </w:t>
      </w:r>
      <w:r w:rsidRPr="00E329D8">
        <w:rPr>
          <w:rFonts w:ascii="Times New Roman" w:hAnsi="Times New Roman" w:cs="Times New Roman"/>
          <w:sz w:val="24"/>
          <w:szCs w:val="24"/>
        </w:rPr>
        <w:t xml:space="preserve">a dětské oblečení, nočním stolkem a poličkou. Dále je ložnice vybavena samostatným WC. Pro dítě je </w:t>
      </w:r>
      <w:r w:rsidR="001904A0" w:rsidRPr="00E329D8">
        <w:rPr>
          <w:rFonts w:ascii="Times New Roman" w:hAnsi="Times New Roman" w:cs="Times New Roman"/>
          <w:sz w:val="24"/>
          <w:szCs w:val="24"/>
        </w:rPr>
        <w:t xml:space="preserve">k dispozici </w:t>
      </w:r>
      <w:r w:rsidRPr="00E329D8">
        <w:rPr>
          <w:rFonts w:ascii="Times New Roman" w:hAnsi="Times New Roman" w:cs="Times New Roman"/>
          <w:sz w:val="24"/>
          <w:szCs w:val="24"/>
        </w:rPr>
        <w:t>vanička s lehátkem do vaničky. Součástí ložnice je minikuchyňka s ledničkou, sporákem, nádobím, mikrovlnnou troubou, vše k přípravě dětské stravy.</w:t>
      </w:r>
    </w:p>
    <w:p w14:paraId="3C56318A" w14:textId="77777777" w:rsidR="00D7099F" w:rsidRPr="00E329D8" w:rsidRDefault="00D7099F" w:rsidP="001556C5">
      <w:pPr>
        <w:numPr>
          <w:ilvl w:val="0"/>
          <w:numId w:val="79"/>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 xml:space="preserve">Matka zařazená v SpO </w:t>
      </w:r>
      <w:r w:rsidR="00196FC3" w:rsidRPr="00E329D8">
        <w:rPr>
          <w:rFonts w:ascii="Times New Roman" w:hAnsi="Times New Roman" w:cs="Times New Roman"/>
          <w:sz w:val="24"/>
          <w:szCs w:val="24"/>
        </w:rPr>
        <w:t xml:space="preserve">matky 1 </w:t>
      </w:r>
      <w:r w:rsidRPr="00E329D8">
        <w:rPr>
          <w:rFonts w:ascii="Times New Roman" w:hAnsi="Times New Roman" w:cs="Times New Roman"/>
          <w:sz w:val="24"/>
          <w:szCs w:val="24"/>
        </w:rPr>
        <w:t xml:space="preserve">musí </w:t>
      </w:r>
      <w:r w:rsidR="00196FC3" w:rsidRPr="00E329D8">
        <w:rPr>
          <w:rFonts w:ascii="Times New Roman" w:hAnsi="Times New Roman" w:cs="Times New Roman"/>
          <w:sz w:val="24"/>
          <w:szCs w:val="24"/>
        </w:rPr>
        <w:t xml:space="preserve">mít ve věznici uložen </w:t>
      </w:r>
      <w:r w:rsidRPr="00E329D8">
        <w:rPr>
          <w:rFonts w:ascii="Times New Roman" w:hAnsi="Times New Roman" w:cs="Times New Roman"/>
          <w:sz w:val="24"/>
          <w:szCs w:val="24"/>
        </w:rPr>
        <w:t>rodný list dítěte, očkovací průkaz dítěte, kartu pojištěnce, jméno a kontaktní údaje osoby, která má o dítě dočasně pečovat v případě, že se matka nebude schopna krátkodobě ze závažných důvodů o své dítě starat.</w:t>
      </w:r>
    </w:p>
    <w:p w14:paraId="51B73F51" w14:textId="731D6DEA" w:rsidR="002F0D0A" w:rsidRPr="00E329D8" w:rsidRDefault="002F0D0A" w:rsidP="001556C5">
      <w:pPr>
        <w:numPr>
          <w:ilvl w:val="0"/>
          <w:numId w:val="87"/>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Ředitel</w:t>
      </w:r>
      <w:r w:rsidR="004D3CB7">
        <w:rPr>
          <w:rFonts w:ascii="Times New Roman" w:hAnsi="Times New Roman" w:cs="Times New Roman"/>
          <w:sz w:val="24"/>
          <w:szCs w:val="24"/>
        </w:rPr>
        <w:t>ka</w:t>
      </w:r>
      <w:r w:rsidRPr="00E329D8">
        <w:rPr>
          <w:rFonts w:ascii="Times New Roman" w:hAnsi="Times New Roman" w:cs="Times New Roman"/>
          <w:sz w:val="24"/>
          <w:szCs w:val="24"/>
        </w:rPr>
        <w:t xml:space="preserve"> věznice může ukončit pobyt </w:t>
      </w:r>
      <w:r w:rsidR="006323EA" w:rsidRPr="00E329D8">
        <w:rPr>
          <w:rFonts w:ascii="Times New Roman" w:hAnsi="Times New Roman" w:cs="Times New Roman"/>
          <w:sz w:val="24"/>
          <w:szCs w:val="24"/>
        </w:rPr>
        <w:t xml:space="preserve">v SpO matky 1 </w:t>
      </w:r>
      <w:proofErr w:type="gramStart"/>
      <w:r w:rsidRPr="00E329D8">
        <w:rPr>
          <w:rFonts w:ascii="Times New Roman" w:hAnsi="Times New Roman" w:cs="Times New Roman"/>
          <w:sz w:val="24"/>
          <w:szCs w:val="24"/>
        </w:rPr>
        <w:t>matce  z</w:t>
      </w:r>
      <w:proofErr w:type="gramEnd"/>
      <w:r w:rsidRPr="00E329D8">
        <w:rPr>
          <w:rFonts w:ascii="Times New Roman" w:hAnsi="Times New Roman" w:cs="Times New Roman"/>
          <w:sz w:val="24"/>
          <w:szCs w:val="24"/>
        </w:rPr>
        <w:t xml:space="preserve"> těchto důvodů: </w:t>
      </w:r>
    </w:p>
    <w:p w14:paraId="7E04EB80" w14:textId="77777777" w:rsidR="002F0D0A" w:rsidRPr="00E329D8" w:rsidRDefault="001E36E8" w:rsidP="007A3A4B">
      <w:pPr>
        <w:pStyle w:val="Odstavecseseznamem"/>
        <w:numPr>
          <w:ilvl w:val="0"/>
          <w:numId w:val="82"/>
        </w:numPr>
        <w:autoSpaceDE w:val="0"/>
        <w:autoSpaceDN w:val="0"/>
        <w:adjustRightInd w:val="0"/>
        <w:spacing w:before="240" w:after="0" w:line="240" w:lineRule="auto"/>
        <w:jc w:val="both"/>
        <w:rPr>
          <w:rFonts w:ascii="Times New Roman" w:hAnsi="Times New Roman"/>
          <w:sz w:val="24"/>
          <w:szCs w:val="24"/>
        </w:rPr>
      </w:pPr>
      <w:r w:rsidRPr="00E329D8">
        <w:rPr>
          <w:rFonts w:ascii="Times New Roman" w:hAnsi="Times New Roman"/>
          <w:sz w:val="24"/>
          <w:szCs w:val="24"/>
        </w:rPr>
        <w:t>d</w:t>
      </w:r>
      <w:r w:rsidR="002F0D0A" w:rsidRPr="00E329D8">
        <w:rPr>
          <w:rFonts w:ascii="Times New Roman" w:hAnsi="Times New Roman"/>
          <w:sz w:val="24"/>
          <w:szCs w:val="24"/>
        </w:rPr>
        <w:t xml:space="preserve">ítě přesáhlo jeden rok jeho věku u odsouzené matky za zvlášť závažný zločin, </w:t>
      </w:r>
    </w:p>
    <w:p w14:paraId="1DCB8EFA" w14:textId="77777777" w:rsidR="002F0D0A" w:rsidRPr="00E329D8" w:rsidRDefault="002F0D0A" w:rsidP="007A3A4B">
      <w:pPr>
        <w:pStyle w:val="Odstavecseseznamem"/>
        <w:numPr>
          <w:ilvl w:val="0"/>
          <w:numId w:val="82"/>
        </w:numPr>
        <w:autoSpaceDE w:val="0"/>
        <w:autoSpaceDN w:val="0"/>
        <w:adjustRightInd w:val="0"/>
        <w:spacing w:before="240" w:after="0" w:line="240" w:lineRule="auto"/>
        <w:jc w:val="both"/>
        <w:rPr>
          <w:rFonts w:ascii="Times New Roman" w:hAnsi="Times New Roman"/>
          <w:sz w:val="24"/>
          <w:szCs w:val="24"/>
        </w:rPr>
      </w:pPr>
      <w:r w:rsidRPr="00E329D8">
        <w:rPr>
          <w:rFonts w:ascii="Times New Roman" w:hAnsi="Times New Roman"/>
          <w:sz w:val="24"/>
          <w:szCs w:val="24"/>
        </w:rPr>
        <w:t xml:space="preserve">zhoršení zdravotního či psychického stavu neumožňuje matce o dítě celodenně pečovat, </w:t>
      </w:r>
    </w:p>
    <w:p w14:paraId="2538E1DE" w14:textId="77777777" w:rsidR="002F0D0A" w:rsidRPr="00E329D8" w:rsidRDefault="002F0D0A" w:rsidP="007A3A4B">
      <w:pPr>
        <w:pStyle w:val="Odstavecseseznamem"/>
        <w:numPr>
          <w:ilvl w:val="0"/>
          <w:numId w:val="82"/>
        </w:numPr>
        <w:autoSpaceDE w:val="0"/>
        <w:autoSpaceDN w:val="0"/>
        <w:adjustRightInd w:val="0"/>
        <w:spacing w:before="240" w:after="0" w:line="240" w:lineRule="auto"/>
        <w:jc w:val="both"/>
        <w:rPr>
          <w:rFonts w:ascii="Times New Roman" w:hAnsi="Times New Roman"/>
          <w:sz w:val="24"/>
          <w:szCs w:val="24"/>
        </w:rPr>
      </w:pPr>
      <w:r w:rsidRPr="00E329D8">
        <w:rPr>
          <w:rFonts w:ascii="Times New Roman" w:hAnsi="Times New Roman"/>
          <w:sz w:val="24"/>
          <w:szCs w:val="24"/>
        </w:rPr>
        <w:t xml:space="preserve">matka svým chováním a jednáním hrubě porušuje ustanovení vnitřního řádu věznice, </w:t>
      </w:r>
    </w:p>
    <w:p w14:paraId="123DBB59" w14:textId="77777777" w:rsidR="002F0D0A" w:rsidRPr="00E329D8" w:rsidRDefault="002F0D0A" w:rsidP="007A3A4B">
      <w:pPr>
        <w:pStyle w:val="Odstavecseseznamem"/>
        <w:numPr>
          <w:ilvl w:val="0"/>
          <w:numId w:val="82"/>
        </w:numPr>
        <w:autoSpaceDE w:val="0"/>
        <w:autoSpaceDN w:val="0"/>
        <w:adjustRightInd w:val="0"/>
        <w:spacing w:before="240" w:after="0" w:line="240" w:lineRule="auto"/>
        <w:jc w:val="both"/>
        <w:rPr>
          <w:rFonts w:ascii="Times New Roman" w:hAnsi="Times New Roman"/>
          <w:sz w:val="24"/>
          <w:szCs w:val="24"/>
        </w:rPr>
      </w:pPr>
      <w:r w:rsidRPr="00E329D8">
        <w:rPr>
          <w:rFonts w:ascii="Times New Roman" w:hAnsi="Times New Roman"/>
          <w:sz w:val="24"/>
          <w:szCs w:val="24"/>
        </w:rPr>
        <w:t xml:space="preserve">matka podala vlastní žádost o vyřazení </w:t>
      </w:r>
      <w:proofErr w:type="gramStart"/>
      <w:r w:rsidRPr="00E329D8">
        <w:rPr>
          <w:rFonts w:ascii="Times New Roman" w:hAnsi="Times New Roman"/>
          <w:sz w:val="24"/>
          <w:szCs w:val="24"/>
        </w:rPr>
        <w:t>z</w:t>
      </w:r>
      <w:proofErr w:type="gramEnd"/>
      <w:r w:rsidR="006323EA" w:rsidRPr="00E329D8">
        <w:rPr>
          <w:rFonts w:ascii="Times New Roman" w:hAnsi="Times New Roman"/>
          <w:sz w:val="24"/>
          <w:szCs w:val="24"/>
        </w:rPr>
        <w:t xml:space="preserve"> SpO</w:t>
      </w:r>
      <w:r w:rsidR="00E36F31" w:rsidRPr="00E329D8">
        <w:rPr>
          <w:rFonts w:ascii="Times New Roman" w:hAnsi="Times New Roman"/>
          <w:sz w:val="24"/>
          <w:szCs w:val="24"/>
        </w:rPr>
        <w:t xml:space="preserve"> matky</w:t>
      </w:r>
      <w:r w:rsidR="006323EA" w:rsidRPr="00E329D8">
        <w:rPr>
          <w:rFonts w:ascii="Times New Roman" w:hAnsi="Times New Roman"/>
          <w:sz w:val="24"/>
          <w:szCs w:val="24"/>
        </w:rPr>
        <w:t xml:space="preserve"> 1 </w:t>
      </w:r>
      <w:r w:rsidRPr="00E329D8">
        <w:rPr>
          <w:rFonts w:ascii="Times New Roman" w:hAnsi="Times New Roman"/>
          <w:sz w:val="24"/>
          <w:szCs w:val="24"/>
        </w:rPr>
        <w:t xml:space="preserve">(tzn. ukončení osobní péče matky o dítě), </w:t>
      </w:r>
    </w:p>
    <w:p w14:paraId="6548F390" w14:textId="77777777" w:rsidR="002F0D0A" w:rsidRPr="00E329D8" w:rsidRDefault="002F0D0A" w:rsidP="007A3A4B">
      <w:pPr>
        <w:pStyle w:val="Odstavecseseznamem"/>
        <w:numPr>
          <w:ilvl w:val="0"/>
          <w:numId w:val="82"/>
        </w:numPr>
        <w:autoSpaceDE w:val="0"/>
        <w:autoSpaceDN w:val="0"/>
        <w:adjustRightInd w:val="0"/>
        <w:spacing w:before="240" w:after="0" w:line="240" w:lineRule="auto"/>
        <w:jc w:val="both"/>
        <w:rPr>
          <w:rFonts w:ascii="Times New Roman" w:hAnsi="Times New Roman"/>
          <w:sz w:val="24"/>
          <w:szCs w:val="24"/>
        </w:rPr>
      </w:pPr>
      <w:r w:rsidRPr="00E329D8">
        <w:rPr>
          <w:rFonts w:ascii="Times New Roman" w:hAnsi="Times New Roman"/>
          <w:sz w:val="24"/>
          <w:szCs w:val="24"/>
        </w:rPr>
        <w:t xml:space="preserve">matka neplní program nebo program zacházení pro svou pasivitu, nezapojuje se do povinných aktivit, laxně přistupuje k výchově dítěte, případně se o něj nestará, </w:t>
      </w:r>
    </w:p>
    <w:p w14:paraId="3AB4B7ED" w14:textId="77777777" w:rsidR="002F0D0A" w:rsidRPr="00E329D8" w:rsidRDefault="002F0D0A" w:rsidP="007A3A4B">
      <w:pPr>
        <w:pStyle w:val="Odstavecseseznamem"/>
        <w:numPr>
          <w:ilvl w:val="0"/>
          <w:numId w:val="82"/>
        </w:numPr>
        <w:autoSpaceDE w:val="0"/>
        <w:autoSpaceDN w:val="0"/>
        <w:adjustRightInd w:val="0"/>
        <w:spacing w:before="240" w:after="0" w:line="240" w:lineRule="auto"/>
        <w:jc w:val="both"/>
        <w:rPr>
          <w:rFonts w:ascii="Times New Roman" w:hAnsi="Times New Roman"/>
          <w:sz w:val="24"/>
          <w:szCs w:val="24"/>
        </w:rPr>
      </w:pPr>
      <w:r w:rsidRPr="00E329D8">
        <w:rPr>
          <w:rFonts w:ascii="Times New Roman" w:hAnsi="Times New Roman"/>
          <w:sz w:val="24"/>
          <w:szCs w:val="24"/>
        </w:rPr>
        <w:t xml:space="preserve">neschopnost matky o dítě pečovat po dobu více než 30 dnů, </w:t>
      </w:r>
    </w:p>
    <w:p w14:paraId="4200C60E" w14:textId="77777777" w:rsidR="002F0D0A" w:rsidRPr="00E329D8" w:rsidRDefault="002F0D0A" w:rsidP="007A3A4B">
      <w:pPr>
        <w:pStyle w:val="Odstavecseseznamem"/>
        <w:numPr>
          <w:ilvl w:val="0"/>
          <w:numId w:val="82"/>
        </w:numPr>
        <w:autoSpaceDE w:val="0"/>
        <w:autoSpaceDN w:val="0"/>
        <w:adjustRightInd w:val="0"/>
        <w:spacing w:before="240" w:after="0" w:line="240" w:lineRule="auto"/>
        <w:jc w:val="both"/>
        <w:rPr>
          <w:rFonts w:ascii="Times New Roman" w:hAnsi="Times New Roman"/>
          <w:sz w:val="24"/>
          <w:szCs w:val="24"/>
        </w:rPr>
      </w:pPr>
      <w:r w:rsidRPr="00E329D8">
        <w:rPr>
          <w:rFonts w:ascii="Times New Roman" w:hAnsi="Times New Roman"/>
          <w:sz w:val="24"/>
          <w:szCs w:val="24"/>
        </w:rPr>
        <w:t xml:space="preserve">na základě negativního vyjádření lékaře nebo psychologa anebo orgánu sociálně-právní ochrany dětí k dalšímu pobytu dítěte s matkou ve věznici. O rozhodnutí ředitele věznice neprodleně informuje sociální pracovník věznice okresní soud a orgán sociálně-právní ochrany dětí, v jehož obvodu se věznice nachází, aby mohla být učiněna opatření k zajištění odpovídající péče o dítě po ukončení pobytu dítěte ve věznici, a to předáním do péče rodinnému příslušníkovi nebo orgánu sociálně-právní ochrany dětí, v případě, že rodinný příslušník nezajistí péči o dítě, </w:t>
      </w:r>
    </w:p>
    <w:p w14:paraId="32BAE173" w14:textId="77777777" w:rsidR="00A60C5F" w:rsidRPr="00E329D8" w:rsidRDefault="002F0D0A" w:rsidP="007A3A4B">
      <w:pPr>
        <w:pStyle w:val="Odstavecseseznamem"/>
        <w:numPr>
          <w:ilvl w:val="0"/>
          <w:numId w:val="82"/>
        </w:numPr>
        <w:autoSpaceDE w:val="0"/>
        <w:autoSpaceDN w:val="0"/>
        <w:adjustRightInd w:val="0"/>
        <w:spacing w:before="240" w:after="0" w:line="240" w:lineRule="auto"/>
        <w:jc w:val="both"/>
        <w:rPr>
          <w:rFonts w:ascii="Times New Roman" w:hAnsi="Times New Roman"/>
          <w:sz w:val="24"/>
          <w:szCs w:val="24"/>
        </w:rPr>
      </w:pPr>
      <w:r w:rsidRPr="00E329D8">
        <w:rPr>
          <w:rFonts w:ascii="Times New Roman" w:hAnsi="Times New Roman"/>
          <w:sz w:val="24"/>
          <w:szCs w:val="24"/>
        </w:rPr>
        <w:t xml:space="preserve">úmrtí dítěte. </w:t>
      </w:r>
    </w:p>
    <w:p w14:paraId="4667D4DD" w14:textId="77777777" w:rsidR="00A60C5F" w:rsidRPr="00E329D8" w:rsidRDefault="00A60C5F" w:rsidP="007A3A4B">
      <w:pPr>
        <w:pStyle w:val="Odstavecseseznamem"/>
        <w:autoSpaceDE w:val="0"/>
        <w:autoSpaceDN w:val="0"/>
        <w:adjustRightInd w:val="0"/>
        <w:spacing w:before="240" w:after="0" w:line="240" w:lineRule="auto"/>
        <w:jc w:val="both"/>
        <w:rPr>
          <w:rFonts w:ascii="Times New Roman" w:hAnsi="Times New Roman"/>
          <w:sz w:val="24"/>
          <w:szCs w:val="24"/>
        </w:rPr>
      </w:pPr>
    </w:p>
    <w:p w14:paraId="185E0531" w14:textId="310B0406" w:rsidR="001E36E8" w:rsidRPr="00E329D8" w:rsidRDefault="00484FF5" w:rsidP="007A3A4B">
      <w:pPr>
        <w:pStyle w:val="Odstavecseseznamem"/>
        <w:numPr>
          <w:ilvl w:val="0"/>
          <w:numId w:val="79"/>
        </w:numPr>
        <w:autoSpaceDE w:val="0"/>
        <w:autoSpaceDN w:val="0"/>
        <w:adjustRightInd w:val="0"/>
        <w:spacing w:before="240" w:after="0" w:line="240" w:lineRule="auto"/>
        <w:jc w:val="both"/>
        <w:rPr>
          <w:rFonts w:ascii="Times New Roman" w:hAnsi="Times New Roman"/>
          <w:sz w:val="24"/>
          <w:szCs w:val="24"/>
        </w:rPr>
      </w:pPr>
      <w:r w:rsidRPr="00E329D8">
        <w:rPr>
          <w:rFonts w:ascii="Times New Roman" w:hAnsi="Times New Roman"/>
          <w:sz w:val="24"/>
          <w:szCs w:val="24"/>
        </w:rPr>
        <w:t>Vlastní</w:t>
      </w:r>
      <w:r w:rsidR="003A030A" w:rsidRPr="00E329D8">
        <w:rPr>
          <w:rFonts w:ascii="Times New Roman" w:hAnsi="Times New Roman"/>
          <w:sz w:val="24"/>
          <w:szCs w:val="24"/>
        </w:rPr>
        <w:t xml:space="preserve"> oděv a vhodnou obuv nosí odsouzená matka na ubytovně a vycházkovém dvoře celodenně, dále pak při návštěvách. V ostatních případech používá oděv vězeňský</w:t>
      </w:r>
      <w:r w:rsidR="006323EA" w:rsidRPr="00E329D8">
        <w:rPr>
          <w:rFonts w:ascii="Times New Roman" w:hAnsi="Times New Roman"/>
          <w:sz w:val="24"/>
          <w:szCs w:val="24"/>
        </w:rPr>
        <w:t>.</w:t>
      </w:r>
    </w:p>
    <w:p w14:paraId="0EA61DEB" w14:textId="77777777" w:rsidR="00F73268" w:rsidRPr="00E329D8" w:rsidRDefault="00F73268" w:rsidP="007A3A4B">
      <w:pPr>
        <w:pStyle w:val="Odstavecseseznamem"/>
        <w:autoSpaceDE w:val="0"/>
        <w:autoSpaceDN w:val="0"/>
        <w:adjustRightInd w:val="0"/>
        <w:spacing w:before="240" w:after="0" w:line="240" w:lineRule="auto"/>
        <w:ind w:left="737"/>
        <w:jc w:val="both"/>
        <w:rPr>
          <w:rFonts w:ascii="Times New Roman" w:hAnsi="Times New Roman"/>
          <w:sz w:val="24"/>
          <w:szCs w:val="24"/>
        </w:rPr>
      </w:pPr>
    </w:p>
    <w:p w14:paraId="1A6E10C3" w14:textId="77777777" w:rsidR="001E36E8" w:rsidRPr="00E329D8" w:rsidRDefault="003A030A" w:rsidP="007A3A4B">
      <w:pPr>
        <w:pStyle w:val="Odstavecseseznamem"/>
        <w:numPr>
          <w:ilvl w:val="0"/>
          <w:numId w:val="79"/>
        </w:numPr>
        <w:autoSpaceDE w:val="0"/>
        <w:autoSpaceDN w:val="0"/>
        <w:adjustRightInd w:val="0"/>
        <w:spacing w:before="240" w:after="0" w:line="240" w:lineRule="auto"/>
        <w:jc w:val="both"/>
        <w:rPr>
          <w:rFonts w:ascii="Times New Roman" w:hAnsi="Times New Roman"/>
          <w:sz w:val="24"/>
          <w:szCs w:val="24"/>
        </w:rPr>
      </w:pPr>
      <w:r w:rsidRPr="00E329D8">
        <w:rPr>
          <w:rFonts w:ascii="Times New Roman" w:hAnsi="Times New Roman"/>
          <w:sz w:val="24"/>
          <w:szCs w:val="24"/>
        </w:rPr>
        <w:t>Odsouzená není pracovně zařazená</w:t>
      </w:r>
      <w:r w:rsidR="006323EA" w:rsidRPr="00E329D8">
        <w:rPr>
          <w:rFonts w:ascii="Times New Roman" w:hAnsi="Times New Roman"/>
          <w:sz w:val="24"/>
          <w:szCs w:val="24"/>
        </w:rPr>
        <w:t>.</w:t>
      </w:r>
    </w:p>
    <w:p w14:paraId="1E6988AA" w14:textId="77777777" w:rsidR="00F73268" w:rsidRPr="00E329D8" w:rsidRDefault="00F73268" w:rsidP="007A3A4B">
      <w:pPr>
        <w:pStyle w:val="Odstavecseseznamem"/>
        <w:autoSpaceDE w:val="0"/>
        <w:autoSpaceDN w:val="0"/>
        <w:adjustRightInd w:val="0"/>
        <w:spacing w:before="240" w:after="0" w:line="240" w:lineRule="auto"/>
        <w:ind w:left="737"/>
        <w:jc w:val="both"/>
        <w:rPr>
          <w:rFonts w:ascii="Times New Roman" w:hAnsi="Times New Roman"/>
          <w:sz w:val="24"/>
          <w:szCs w:val="24"/>
        </w:rPr>
      </w:pPr>
    </w:p>
    <w:p w14:paraId="0B85D07A" w14:textId="5ED20287" w:rsidR="00AE6689" w:rsidRPr="00E329D8" w:rsidRDefault="001E36E8" w:rsidP="007A3A4B">
      <w:pPr>
        <w:pStyle w:val="Odstavecseseznamem"/>
        <w:numPr>
          <w:ilvl w:val="0"/>
          <w:numId w:val="79"/>
        </w:numPr>
        <w:autoSpaceDE w:val="0"/>
        <w:autoSpaceDN w:val="0"/>
        <w:adjustRightInd w:val="0"/>
        <w:spacing w:before="240" w:after="0" w:line="240" w:lineRule="auto"/>
        <w:jc w:val="both"/>
        <w:rPr>
          <w:rFonts w:ascii="Times New Roman" w:hAnsi="Times New Roman"/>
          <w:sz w:val="24"/>
          <w:szCs w:val="24"/>
        </w:rPr>
      </w:pPr>
      <w:r w:rsidRPr="00E329D8">
        <w:rPr>
          <w:rFonts w:ascii="Times New Roman" w:hAnsi="Times New Roman"/>
          <w:sz w:val="24"/>
          <w:szCs w:val="24"/>
        </w:rPr>
        <w:t>Ve všech vnitřních prostorách SpO matky 1 je zakázáno kouřit. Kouření je povoleno ve vyhrazeném prostoru během vycházek</w:t>
      </w:r>
      <w:r w:rsidR="00F73268" w:rsidRPr="00E329D8">
        <w:rPr>
          <w:rFonts w:ascii="Times New Roman" w:hAnsi="Times New Roman"/>
          <w:sz w:val="24"/>
          <w:szCs w:val="24"/>
        </w:rPr>
        <w:t>.</w:t>
      </w:r>
    </w:p>
    <w:p w14:paraId="5C1DFF0C" w14:textId="77777777" w:rsidR="00F73268" w:rsidRPr="00E329D8" w:rsidRDefault="00F73268" w:rsidP="007A3A4B">
      <w:pPr>
        <w:pStyle w:val="Odstavecseseznamem"/>
        <w:spacing w:before="240" w:after="0" w:line="240" w:lineRule="auto"/>
        <w:rPr>
          <w:rFonts w:ascii="Times New Roman" w:hAnsi="Times New Roman"/>
          <w:sz w:val="24"/>
          <w:szCs w:val="24"/>
        </w:rPr>
      </w:pPr>
    </w:p>
    <w:p w14:paraId="279B7E50" w14:textId="77777777" w:rsidR="003E537A" w:rsidRPr="00E329D8" w:rsidRDefault="00513C23" w:rsidP="007A3A4B">
      <w:pPr>
        <w:pStyle w:val="Odstavecseseznamem"/>
        <w:numPr>
          <w:ilvl w:val="0"/>
          <w:numId w:val="79"/>
        </w:numPr>
        <w:autoSpaceDE w:val="0"/>
        <w:autoSpaceDN w:val="0"/>
        <w:adjustRightInd w:val="0"/>
        <w:spacing w:before="240" w:after="0" w:line="240" w:lineRule="auto"/>
        <w:jc w:val="both"/>
        <w:rPr>
          <w:rFonts w:ascii="Times New Roman" w:hAnsi="Times New Roman"/>
          <w:sz w:val="24"/>
          <w:szCs w:val="24"/>
        </w:rPr>
      </w:pPr>
      <w:r w:rsidRPr="00E329D8">
        <w:rPr>
          <w:rFonts w:ascii="Times New Roman" w:hAnsi="Times New Roman"/>
          <w:sz w:val="24"/>
          <w:szCs w:val="24"/>
        </w:rPr>
        <w:t>M</w:t>
      </w:r>
      <w:r w:rsidR="003A030A" w:rsidRPr="00E329D8">
        <w:rPr>
          <w:rFonts w:ascii="Times New Roman" w:hAnsi="Times New Roman"/>
          <w:sz w:val="24"/>
          <w:szCs w:val="24"/>
        </w:rPr>
        <w:t>atka zajišťuje veškeré potřeby pro dítě z vlastních prostředků (např. stravu, ošacení, hygienické potřeby, pleny, lůžkoviny, kočárek, potřeby pro výchovu a vzdělání). Finanční prostředky zaslané odsouzené do věznice jako sociální dávka pro dítě nebo výživné lze použít pouze k uspokojení potřeb dítěte a nelze je použít k jiným účelům.</w:t>
      </w:r>
    </w:p>
    <w:p w14:paraId="13497A10" w14:textId="0894991B" w:rsidR="0094561D" w:rsidRPr="00E329D8" w:rsidRDefault="0094561D" w:rsidP="00B246E9">
      <w:pPr>
        <w:widowControl w:val="0"/>
        <w:autoSpaceDE w:val="0"/>
        <w:autoSpaceDN w:val="0"/>
        <w:adjustRightInd w:val="0"/>
        <w:spacing w:before="360" w:line="240" w:lineRule="auto"/>
        <w:jc w:val="center"/>
        <w:rPr>
          <w:rFonts w:ascii="Times New Roman" w:hAnsi="Times New Roman" w:cs="Times New Roman"/>
          <w:b/>
          <w:bCs/>
          <w:iCs/>
          <w:sz w:val="24"/>
          <w:szCs w:val="24"/>
        </w:rPr>
      </w:pPr>
      <w:r w:rsidRPr="00E329D8">
        <w:rPr>
          <w:rFonts w:ascii="Times New Roman" w:eastAsiaTheme="minorEastAsia" w:hAnsi="Times New Roman" w:cs="Times New Roman"/>
          <w:sz w:val="24"/>
          <w:szCs w:val="24"/>
          <w:lang w:eastAsia="cs-CZ"/>
        </w:rPr>
        <w:t>Čl. </w:t>
      </w:r>
      <w:r w:rsidR="005967E6">
        <w:rPr>
          <w:rFonts w:ascii="Times New Roman" w:eastAsiaTheme="minorEastAsia" w:hAnsi="Times New Roman" w:cs="Times New Roman"/>
          <w:sz w:val="24"/>
          <w:szCs w:val="24"/>
          <w:lang w:eastAsia="cs-CZ"/>
        </w:rPr>
        <w:t>43</w:t>
      </w:r>
      <w:r w:rsidRPr="00E329D8">
        <w:rPr>
          <w:rFonts w:ascii="Times New Roman" w:eastAsiaTheme="minorEastAsia" w:hAnsi="Times New Roman" w:cs="Times New Roman"/>
          <w:sz w:val="24"/>
          <w:szCs w:val="24"/>
          <w:lang w:eastAsia="cs-CZ"/>
        </w:rPr>
        <w:br/>
      </w:r>
      <w:r w:rsidRPr="00E329D8">
        <w:rPr>
          <w:rFonts w:ascii="Times New Roman" w:eastAsiaTheme="minorEastAsia" w:hAnsi="Times New Roman" w:cs="Times New Roman"/>
          <w:b/>
          <w:bCs/>
          <w:sz w:val="24"/>
          <w:szCs w:val="24"/>
          <w:lang w:eastAsia="cs-CZ"/>
        </w:rPr>
        <w:t>Řád specializovaného oddílu pro</w:t>
      </w:r>
      <w:r w:rsidRPr="00E329D8">
        <w:rPr>
          <w:rFonts w:ascii="Times New Roman" w:hAnsi="Times New Roman" w:cs="Times New Roman"/>
          <w:b/>
          <w:bCs/>
          <w:sz w:val="24"/>
          <w:szCs w:val="24"/>
        </w:rPr>
        <w:t xml:space="preserve"> odsouzené matky nezletilých dětí </w:t>
      </w:r>
      <w:r w:rsidR="006323EA" w:rsidRPr="00E329D8">
        <w:rPr>
          <w:rFonts w:ascii="Times New Roman" w:hAnsi="Times New Roman" w:cs="Times New Roman"/>
          <w:b/>
          <w:bCs/>
          <w:iCs/>
          <w:sz w:val="24"/>
          <w:szCs w:val="24"/>
        </w:rPr>
        <w:t xml:space="preserve">ve </w:t>
      </w:r>
      <w:r w:rsidRPr="00E329D8">
        <w:rPr>
          <w:rFonts w:ascii="Times New Roman" w:hAnsi="Times New Roman" w:cs="Times New Roman"/>
          <w:b/>
          <w:bCs/>
          <w:iCs/>
          <w:sz w:val="24"/>
          <w:szCs w:val="24"/>
        </w:rPr>
        <w:t xml:space="preserve">věku </w:t>
      </w:r>
      <w:r w:rsidR="006323EA" w:rsidRPr="00E329D8">
        <w:rPr>
          <w:rFonts w:ascii="Times New Roman" w:hAnsi="Times New Roman" w:cs="Times New Roman"/>
          <w:b/>
          <w:bCs/>
          <w:iCs/>
          <w:sz w:val="24"/>
          <w:szCs w:val="24"/>
        </w:rPr>
        <w:t xml:space="preserve">od 1 do </w:t>
      </w:r>
      <w:r w:rsidRPr="00E329D8">
        <w:rPr>
          <w:rFonts w:ascii="Times New Roman" w:hAnsi="Times New Roman" w:cs="Times New Roman"/>
          <w:b/>
          <w:bCs/>
          <w:iCs/>
          <w:sz w:val="24"/>
          <w:szCs w:val="24"/>
        </w:rPr>
        <w:t xml:space="preserve">3 </w:t>
      </w:r>
      <w:r w:rsidR="00566F3C" w:rsidRPr="00E329D8">
        <w:rPr>
          <w:rFonts w:ascii="Times New Roman" w:hAnsi="Times New Roman" w:cs="Times New Roman"/>
          <w:b/>
          <w:bCs/>
          <w:iCs/>
          <w:sz w:val="24"/>
          <w:szCs w:val="24"/>
        </w:rPr>
        <w:t>let</w:t>
      </w:r>
    </w:p>
    <w:p w14:paraId="18E9F217" w14:textId="77777777" w:rsidR="0084257D" w:rsidRPr="00E329D8" w:rsidRDefault="0084257D" w:rsidP="007A3A4B">
      <w:pPr>
        <w:pStyle w:val="Odstavecseseznamem"/>
        <w:numPr>
          <w:ilvl w:val="0"/>
          <w:numId w:val="46"/>
        </w:numPr>
        <w:spacing w:before="240" w:after="0" w:line="240" w:lineRule="auto"/>
        <w:rPr>
          <w:rFonts w:ascii="Times New Roman" w:eastAsiaTheme="minorHAnsi" w:hAnsi="Times New Roman"/>
          <w:sz w:val="24"/>
          <w:szCs w:val="24"/>
          <w:lang w:eastAsia="en-US"/>
        </w:rPr>
      </w:pPr>
      <w:bookmarkStart w:id="1" w:name="_Hlk100573158"/>
      <w:r w:rsidRPr="00E329D8">
        <w:rPr>
          <w:rFonts w:ascii="Times New Roman" w:eastAsiaTheme="minorHAnsi" w:hAnsi="Times New Roman"/>
          <w:sz w:val="24"/>
          <w:szCs w:val="24"/>
          <w:lang w:eastAsia="en-US"/>
        </w:rPr>
        <w:t xml:space="preserve">Do specializovaného oddílu pro odsouzené matky nezletilých dětí ve věku od 1 do 3 let (dále jen "SpO matky 2") jsou přijímány odsouzené ženy </w:t>
      </w:r>
      <w:r w:rsidR="00C55688" w:rsidRPr="00E329D8">
        <w:rPr>
          <w:rFonts w:ascii="Times New Roman" w:hAnsi="Times New Roman"/>
          <w:sz w:val="24"/>
          <w:szCs w:val="24"/>
        </w:rPr>
        <w:t xml:space="preserve">(dále jen „matka“, pokud není dále stanoveno jinak) </w:t>
      </w:r>
      <w:r w:rsidRPr="00E329D8">
        <w:rPr>
          <w:rFonts w:ascii="Times New Roman" w:eastAsiaTheme="minorHAnsi" w:hAnsi="Times New Roman"/>
          <w:sz w:val="24"/>
          <w:szCs w:val="24"/>
          <w:lang w:eastAsia="en-US"/>
        </w:rPr>
        <w:t>zařazené k výkonu trestu do typu věznice s ostrahou s nízkým, středním a vysokým stupněm zabezpečení a jejich děti zpravidla ve věku od jednoho do tří let.</w:t>
      </w:r>
    </w:p>
    <w:p w14:paraId="61F915D3" w14:textId="77777777" w:rsidR="003C4D5D" w:rsidRPr="00E329D8" w:rsidRDefault="003C4D5D" w:rsidP="001556C5">
      <w:pPr>
        <w:numPr>
          <w:ilvl w:val="0"/>
          <w:numId w:val="46"/>
        </w:numPr>
        <w:tabs>
          <w:tab w:val="left" w:pos="1134"/>
        </w:tabs>
        <w:spacing w:before="240" w:after="0" w:line="240" w:lineRule="auto"/>
        <w:ind w:firstLine="709"/>
        <w:jc w:val="both"/>
        <w:rPr>
          <w:rFonts w:ascii="Times New Roman" w:hAnsi="Times New Roman" w:cs="Times New Roman"/>
          <w:sz w:val="24"/>
          <w:szCs w:val="24"/>
        </w:rPr>
      </w:pPr>
      <w:r w:rsidRPr="00E329D8">
        <w:rPr>
          <w:rFonts w:ascii="Times New Roman" w:hAnsi="Times New Roman" w:cs="Times New Roman"/>
          <w:sz w:val="24"/>
          <w:szCs w:val="24"/>
        </w:rPr>
        <w:lastRenderedPageBreak/>
        <w:t>Základními cíli SpO</w:t>
      </w:r>
      <w:r w:rsidR="006323EA" w:rsidRPr="00E329D8">
        <w:rPr>
          <w:rFonts w:ascii="Times New Roman" w:hAnsi="Times New Roman" w:cs="Times New Roman"/>
          <w:sz w:val="24"/>
          <w:szCs w:val="24"/>
        </w:rPr>
        <w:t xml:space="preserve"> matky 2</w:t>
      </w:r>
      <w:r w:rsidRPr="00E329D8">
        <w:rPr>
          <w:rFonts w:ascii="Times New Roman" w:hAnsi="Times New Roman" w:cs="Times New Roman"/>
          <w:sz w:val="24"/>
          <w:szCs w:val="24"/>
        </w:rPr>
        <w:t xml:space="preserve"> jsou posilování a rozvíjení kladné citové vazby mezi matkou a dítětem, vytvoření pevného vztahu vedoucího k rodičovské zodpovědnosti, uspokojovaní veškerých potřeb dětí při respektování daného stavu a stupně vývoje dítěte, rozvíjení pocitu samostatnosti a zodpovědnosti u odsouzených žen, stimulování pozitivních postojů a dovedností, které jsou žádoucí pro návrat do společnosti, vedení matek ke komplexní péči o duševní a psychický rozvoj dítěte.</w:t>
      </w:r>
    </w:p>
    <w:bookmarkEnd w:id="1"/>
    <w:p w14:paraId="2BC725B5" w14:textId="77777777" w:rsidR="00002F5D" w:rsidRPr="00E329D8" w:rsidRDefault="00AF6E4A" w:rsidP="001556C5">
      <w:pPr>
        <w:numPr>
          <w:ilvl w:val="0"/>
          <w:numId w:val="46"/>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 xml:space="preserve"> </w:t>
      </w:r>
      <w:r w:rsidR="00C55688" w:rsidRPr="00E329D8">
        <w:rPr>
          <w:rFonts w:ascii="Times New Roman" w:hAnsi="Times New Roman" w:cs="Times New Roman"/>
          <w:sz w:val="24"/>
          <w:szCs w:val="24"/>
        </w:rPr>
        <w:t xml:space="preserve">Délka pobytu matky s dítětem </w:t>
      </w:r>
      <w:r w:rsidRPr="00E329D8">
        <w:rPr>
          <w:rFonts w:ascii="Times New Roman" w:hAnsi="Times New Roman" w:cs="Times New Roman"/>
          <w:sz w:val="24"/>
          <w:szCs w:val="24"/>
        </w:rPr>
        <w:t>v </w:t>
      </w:r>
      <w:r w:rsidR="006323EA" w:rsidRPr="00E329D8">
        <w:rPr>
          <w:rFonts w:ascii="Times New Roman" w:hAnsi="Times New Roman" w:cs="Times New Roman"/>
          <w:sz w:val="24"/>
          <w:szCs w:val="24"/>
        </w:rPr>
        <w:t xml:space="preserve">SpO matky 2 </w:t>
      </w:r>
      <w:r w:rsidRPr="00E329D8">
        <w:rPr>
          <w:rFonts w:ascii="Times New Roman" w:hAnsi="Times New Roman" w:cs="Times New Roman"/>
          <w:sz w:val="24"/>
          <w:szCs w:val="24"/>
        </w:rPr>
        <w:t>zohledňuje věk dítěte</w:t>
      </w:r>
      <w:r w:rsidR="00C55688" w:rsidRPr="00E329D8">
        <w:rPr>
          <w:rFonts w:ascii="Times New Roman" w:hAnsi="Times New Roman" w:cs="Times New Roman"/>
          <w:sz w:val="24"/>
          <w:szCs w:val="24"/>
        </w:rPr>
        <w:t xml:space="preserve">. Pobyt </w:t>
      </w:r>
      <w:r w:rsidRPr="00E329D8">
        <w:rPr>
          <w:rFonts w:ascii="Times New Roman" w:hAnsi="Times New Roman" w:cs="Times New Roman"/>
          <w:sz w:val="24"/>
          <w:szCs w:val="24"/>
        </w:rPr>
        <w:t>zpravidla končí dovršení</w:t>
      </w:r>
      <w:r w:rsidR="00C55688" w:rsidRPr="00E329D8">
        <w:rPr>
          <w:rFonts w:ascii="Times New Roman" w:hAnsi="Times New Roman" w:cs="Times New Roman"/>
          <w:sz w:val="24"/>
          <w:szCs w:val="24"/>
        </w:rPr>
        <w:t>m</w:t>
      </w:r>
      <w:r w:rsidRPr="00E329D8">
        <w:rPr>
          <w:rFonts w:ascii="Times New Roman" w:hAnsi="Times New Roman" w:cs="Times New Roman"/>
          <w:sz w:val="24"/>
          <w:szCs w:val="24"/>
        </w:rPr>
        <w:t xml:space="preserve"> 3 let věku dítěte. </w:t>
      </w:r>
      <w:r w:rsidR="00C55688" w:rsidRPr="00E329D8">
        <w:rPr>
          <w:rFonts w:ascii="Times New Roman" w:hAnsi="Times New Roman" w:cs="Times New Roman"/>
          <w:sz w:val="24"/>
          <w:szCs w:val="24"/>
        </w:rPr>
        <w:t>Dále se vyžaduje, aby d</w:t>
      </w:r>
      <w:r w:rsidRPr="00E329D8">
        <w:rPr>
          <w:rFonts w:ascii="Times New Roman" w:hAnsi="Times New Roman" w:cs="Times New Roman"/>
          <w:sz w:val="24"/>
          <w:szCs w:val="24"/>
        </w:rPr>
        <w:t>élka u</w:t>
      </w:r>
      <w:r w:rsidR="00002F5D" w:rsidRPr="00E329D8">
        <w:rPr>
          <w:rFonts w:ascii="Times New Roman" w:hAnsi="Times New Roman" w:cs="Times New Roman"/>
          <w:sz w:val="24"/>
          <w:szCs w:val="24"/>
        </w:rPr>
        <w:t xml:space="preserve">loženého trestu odnětí svobody </w:t>
      </w:r>
      <w:r w:rsidR="00C55688" w:rsidRPr="00E329D8">
        <w:rPr>
          <w:rFonts w:ascii="Times New Roman" w:hAnsi="Times New Roman" w:cs="Times New Roman"/>
          <w:sz w:val="24"/>
          <w:szCs w:val="24"/>
        </w:rPr>
        <w:t xml:space="preserve">matky byla </w:t>
      </w:r>
      <w:r w:rsidRPr="00E329D8">
        <w:rPr>
          <w:rFonts w:ascii="Times New Roman" w:hAnsi="Times New Roman" w:cs="Times New Roman"/>
          <w:sz w:val="24"/>
          <w:szCs w:val="24"/>
        </w:rPr>
        <w:t xml:space="preserve">zpravidla delší než </w:t>
      </w:r>
      <w:r w:rsidR="00E36F31" w:rsidRPr="00E329D8">
        <w:rPr>
          <w:rFonts w:ascii="Times New Roman" w:hAnsi="Times New Roman" w:cs="Times New Roman"/>
          <w:sz w:val="24"/>
          <w:szCs w:val="24"/>
        </w:rPr>
        <w:t>3 měsíce</w:t>
      </w:r>
      <w:r w:rsidRPr="00E329D8">
        <w:rPr>
          <w:rFonts w:ascii="Times New Roman" w:hAnsi="Times New Roman" w:cs="Times New Roman"/>
          <w:sz w:val="24"/>
          <w:szCs w:val="24"/>
        </w:rPr>
        <w:t xml:space="preserve">. </w:t>
      </w:r>
      <w:r w:rsidR="00C55688" w:rsidRPr="00E329D8">
        <w:rPr>
          <w:rFonts w:ascii="Times New Roman" w:hAnsi="Times New Roman" w:cs="Times New Roman"/>
          <w:sz w:val="24"/>
          <w:szCs w:val="24"/>
        </w:rPr>
        <w:t xml:space="preserve"> Přijetí do SpO matky 2 se řídí zákonem o výkonu trestu odnětí svobody, řádem výkonu trestu odnětí svobody a interními předpisy. Bližší informace k podání žádosti a k předložení potřebných dokumentů poskytne sociální pracovník věznice.</w:t>
      </w:r>
    </w:p>
    <w:p w14:paraId="11FE535E" w14:textId="77777777" w:rsidR="00AF6E4A" w:rsidRPr="00E329D8" w:rsidRDefault="00AF6E4A" w:rsidP="001556C5">
      <w:pPr>
        <w:numPr>
          <w:ilvl w:val="0"/>
          <w:numId w:val="46"/>
        </w:numPr>
        <w:spacing w:before="240" w:after="0" w:line="240" w:lineRule="auto"/>
        <w:jc w:val="both"/>
        <w:rPr>
          <w:rFonts w:ascii="Times New Roman" w:hAnsi="Times New Roman" w:cs="Times New Roman"/>
          <w:color w:val="FF0000"/>
          <w:sz w:val="24"/>
          <w:szCs w:val="24"/>
        </w:rPr>
      </w:pPr>
      <w:r w:rsidRPr="00E329D8">
        <w:rPr>
          <w:rFonts w:ascii="Times New Roman" w:hAnsi="Times New Roman" w:cs="Times New Roman"/>
          <w:color w:val="FF0000"/>
          <w:sz w:val="24"/>
          <w:szCs w:val="24"/>
        </w:rPr>
        <w:t xml:space="preserve"> </w:t>
      </w:r>
      <w:r w:rsidRPr="00E329D8">
        <w:rPr>
          <w:rFonts w:ascii="Times New Roman" w:hAnsi="Times New Roman" w:cs="Times New Roman"/>
          <w:sz w:val="24"/>
          <w:szCs w:val="24"/>
        </w:rPr>
        <w:t>Kapacita SpO</w:t>
      </w:r>
      <w:r w:rsidR="00002F5D" w:rsidRPr="00E329D8">
        <w:rPr>
          <w:rFonts w:ascii="Times New Roman" w:hAnsi="Times New Roman" w:cs="Times New Roman"/>
          <w:sz w:val="24"/>
          <w:szCs w:val="24"/>
        </w:rPr>
        <w:t xml:space="preserve"> </w:t>
      </w:r>
      <w:r w:rsidR="006323EA" w:rsidRPr="00E329D8">
        <w:rPr>
          <w:rFonts w:ascii="Times New Roman" w:hAnsi="Times New Roman" w:cs="Times New Roman"/>
          <w:sz w:val="24"/>
          <w:szCs w:val="24"/>
        </w:rPr>
        <w:t>matky 2</w:t>
      </w:r>
      <w:r w:rsidRPr="00E329D8">
        <w:rPr>
          <w:rFonts w:ascii="Times New Roman" w:hAnsi="Times New Roman" w:cs="Times New Roman"/>
          <w:sz w:val="24"/>
          <w:szCs w:val="24"/>
        </w:rPr>
        <w:t xml:space="preserve"> je 15 odsouzených matek s dětmi. </w:t>
      </w:r>
      <w:r w:rsidR="00C55688" w:rsidRPr="00E329D8">
        <w:rPr>
          <w:rFonts w:ascii="Times New Roman" w:hAnsi="Times New Roman" w:cs="Times New Roman"/>
          <w:sz w:val="24"/>
          <w:szCs w:val="24"/>
        </w:rPr>
        <w:t>Pro matku s dítětem/dětmi je připravena</w:t>
      </w:r>
      <w:r w:rsidRPr="00E329D8">
        <w:rPr>
          <w:rFonts w:ascii="Times New Roman" w:hAnsi="Times New Roman" w:cs="Times New Roman"/>
          <w:sz w:val="24"/>
          <w:szCs w:val="24"/>
        </w:rPr>
        <w:t xml:space="preserve"> samostatn</w:t>
      </w:r>
      <w:r w:rsidR="00C55688" w:rsidRPr="00E329D8">
        <w:rPr>
          <w:rFonts w:ascii="Times New Roman" w:hAnsi="Times New Roman" w:cs="Times New Roman"/>
          <w:sz w:val="24"/>
          <w:szCs w:val="24"/>
        </w:rPr>
        <w:t>á</w:t>
      </w:r>
      <w:r w:rsidRPr="00E329D8">
        <w:rPr>
          <w:rFonts w:ascii="Times New Roman" w:hAnsi="Times New Roman" w:cs="Times New Roman"/>
          <w:sz w:val="24"/>
          <w:szCs w:val="24"/>
        </w:rPr>
        <w:t xml:space="preserve"> ložnic</w:t>
      </w:r>
      <w:r w:rsidR="00C55688" w:rsidRPr="00E329D8">
        <w:rPr>
          <w:rFonts w:ascii="Times New Roman" w:hAnsi="Times New Roman" w:cs="Times New Roman"/>
          <w:sz w:val="24"/>
          <w:szCs w:val="24"/>
        </w:rPr>
        <w:t>e</w:t>
      </w:r>
      <w:r w:rsidRPr="00E329D8">
        <w:rPr>
          <w:rFonts w:ascii="Times New Roman" w:hAnsi="Times New Roman" w:cs="Times New Roman"/>
          <w:sz w:val="24"/>
          <w:szCs w:val="24"/>
        </w:rPr>
        <w:t xml:space="preserve">, která je vybavena postelí a postýlkou s matrací, uzamykatelnou skříní na osobní a dětské věci, stolem s židlí a lednicí. Na </w:t>
      </w:r>
      <w:r w:rsidR="00160456" w:rsidRPr="00E329D8">
        <w:rPr>
          <w:rFonts w:ascii="Times New Roman" w:hAnsi="Times New Roman" w:cs="Times New Roman"/>
          <w:sz w:val="24"/>
          <w:szCs w:val="24"/>
        </w:rPr>
        <w:t>SpO matky 2</w:t>
      </w:r>
      <w:r w:rsidRPr="00E329D8">
        <w:rPr>
          <w:rFonts w:ascii="Times New Roman" w:hAnsi="Times New Roman" w:cs="Times New Roman"/>
          <w:sz w:val="24"/>
          <w:szCs w:val="24"/>
        </w:rPr>
        <w:t xml:space="preserve"> se nachází samostatná kuchyňka pro přípravu dětské stravy, vybavena nádobím, mikrovlnou troubou, lednicí, sporákem. Dále se zde nachází koupelna s WC, kulturní místnost, prádelna.</w:t>
      </w:r>
    </w:p>
    <w:p w14:paraId="64D102FB" w14:textId="77777777" w:rsidR="00196FC3" w:rsidRPr="00E329D8" w:rsidRDefault="00196FC3" w:rsidP="001556C5">
      <w:pPr>
        <w:numPr>
          <w:ilvl w:val="0"/>
          <w:numId w:val="46"/>
        </w:numPr>
        <w:spacing w:before="240" w:after="0" w:line="240" w:lineRule="auto"/>
        <w:jc w:val="both"/>
        <w:rPr>
          <w:rFonts w:ascii="Times New Roman" w:hAnsi="Times New Roman" w:cs="Times New Roman"/>
          <w:color w:val="FF0000"/>
          <w:sz w:val="24"/>
          <w:szCs w:val="24"/>
        </w:rPr>
      </w:pPr>
      <w:r w:rsidRPr="00E329D8">
        <w:rPr>
          <w:rFonts w:ascii="Times New Roman" w:hAnsi="Times New Roman" w:cs="Times New Roman"/>
          <w:sz w:val="24"/>
          <w:szCs w:val="24"/>
        </w:rPr>
        <w:t>Matka zařazená v SpO matky 2 musí mít ve věznici uložen rodný list dítěte, očkovací průkaz dítěte, kartu pojištěnce, jméno a kontaktní údaje osoby, která má o dítě dočasně pečovat v případě, že se matka nebude schopna krátkodobě ze závažných důvodů o své dítě starat</w:t>
      </w:r>
      <w:r w:rsidRPr="00E329D8">
        <w:rPr>
          <w:rFonts w:ascii="Times New Roman" w:hAnsi="Times New Roman" w:cs="Times New Roman"/>
          <w:color w:val="FF0000"/>
          <w:sz w:val="24"/>
          <w:szCs w:val="24"/>
        </w:rPr>
        <w:t>.</w:t>
      </w:r>
    </w:p>
    <w:p w14:paraId="416C3C1D" w14:textId="77777777" w:rsidR="003D68FE" w:rsidRPr="00E329D8" w:rsidRDefault="003E537A" w:rsidP="001556C5">
      <w:pPr>
        <w:numPr>
          <w:ilvl w:val="0"/>
          <w:numId w:val="46"/>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Ředitel</w:t>
      </w:r>
      <w:r w:rsidR="00130266" w:rsidRPr="00E329D8">
        <w:rPr>
          <w:rFonts w:ascii="Times New Roman" w:hAnsi="Times New Roman" w:cs="Times New Roman"/>
          <w:sz w:val="24"/>
          <w:szCs w:val="24"/>
        </w:rPr>
        <w:t xml:space="preserve"> věznice může ukončit pobyt </w:t>
      </w:r>
      <w:r w:rsidR="005F420A" w:rsidRPr="00E329D8">
        <w:rPr>
          <w:rFonts w:ascii="Times New Roman" w:hAnsi="Times New Roman" w:cs="Times New Roman"/>
          <w:sz w:val="24"/>
          <w:szCs w:val="24"/>
        </w:rPr>
        <w:t xml:space="preserve">v SpO 2 </w:t>
      </w:r>
      <w:r w:rsidR="00130266" w:rsidRPr="00E329D8">
        <w:rPr>
          <w:rFonts w:ascii="Times New Roman" w:hAnsi="Times New Roman" w:cs="Times New Roman"/>
          <w:sz w:val="24"/>
          <w:szCs w:val="24"/>
        </w:rPr>
        <w:t xml:space="preserve">matce pečující o </w:t>
      </w:r>
      <w:r w:rsidR="005F420A" w:rsidRPr="00E329D8">
        <w:rPr>
          <w:rFonts w:ascii="Times New Roman" w:hAnsi="Times New Roman" w:cs="Times New Roman"/>
          <w:sz w:val="24"/>
          <w:szCs w:val="24"/>
        </w:rPr>
        <w:t xml:space="preserve">její </w:t>
      </w:r>
      <w:r w:rsidR="00130266" w:rsidRPr="00E329D8">
        <w:rPr>
          <w:rFonts w:ascii="Times New Roman" w:hAnsi="Times New Roman" w:cs="Times New Roman"/>
          <w:sz w:val="24"/>
          <w:szCs w:val="24"/>
        </w:rPr>
        <w:t xml:space="preserve">dítě z těchto důvodů: </w:t>
      </w:r>
    </w:p>
    <w:p w14:paraId="704AF1B5" w14:textId="77777777" w:rsidR="00130266" w:rsidRPr="00E329D8" w:rsidRDefault="005F420A" w:rsidP="003E537A">
      <w:pPr>
        <w:pStyle w:val="Odstavecseseznamem"/>
        <w:numPr>
          <w:ilvl w:val="0"/>
          <w:numId w:val="86"/>
        </w:numPr>
        <w:autoSpaceDE w:val="0"/>
        <w:autoSpaceDN w:val="0"/>
        <w:adjustRightInd w:val="0"/>
        <w:spacing w:after="0" w:line="240" w:lineRule="auto"/>
        <w:jc w:val="both"/>
        <w:rPr>
          <w:rFonts w:ascii="Times New Roman" w:hAnsi="Times New Roman"/>
          <w:sz w:val="24"/>
          <w:szCs w:val="24"/>
        </w:rPr>
      </w:pPr>
      <w:r w:rsidRPr="00E329D8">
        <w:rPr>
          <w:rFonts w:ascii="Times New Roman" w:hAnsi="Times New Roman"/>
          <w:sz w:val="24"/>
          <w:szCs w:val="24"/>
        </w:rPr>
        <w:t>O</w:t>
      </w:r>
      <w:r w:rsidR="00130266" w:rsidRPr="00E329D8">
        <w:rPr>
          <w:rFonts w:ascii="Times New Roman" w:hAnsi="Times New Roman"/>
          <w:sz w:val="24"/>
          <w:szCs w:val="24"/>
        </w:rPr>
        <w:t>dsouzené ženě byl</w:t>
      </w:r>
      <w:r w:rsidRPr="00E329D8">
        <w:rPr>
          <w:rFonts w:ascii="Times New Roman" w:hAnsi="Times New Roman"/>
          <w:sz w:val="24"/>
          <w:szCs w:val="24"/>
        </w:rPr>
        <w:t xml:space="preserve"> </w:t>
      </w:r>
      <w:r w:rsidR="00130266" w:rsidRPr="00E329D8">
        <w:rPr>
          <w:rFonts w:ascii="Times New Roman" w:hAnsi="Times New Roman"/>
          <w:sz w:val="24"/>
          <w:szCs w:val="24"/>
        </w:rPr>
        <w:t xml:space="preserve">významně navýšen trest odnětí svobody nebo byl změněn typ věznice </w:t>
      </w:r>
      <w:r w:rsidR="009F11E8" w:rsidRPr="00E329D8">
        <w:rPr>
          <w:rFonts w:ascii="Times New Roman" w:hAnsi="Times New Roman"/>
          <w:sz w:val="24"/>
          <w:szCs w:val="24"/>
        </w:rPr>
        <w:t>s</w:t>
      </w:r>
      <w:r w:rsidR="00130266" w:rsidRPr="00E329D8">
        <w:rPr>
          <w:rFonts w:ascii="Times New Roman" w:hAnsi="Times New Roman"/>
          <w:sz w:val="24"/>
          <w:szCs w:val="24"/>
        </w:rPr>
        <w:t xml:space="preserve"> ostrahou na typ věznice se </w:t>
      </w:r>
      <w:r w:rsidR="00FC64DC" w:rsidRPr="00E329D8">
        <w:rPr>
          <w:rFonts w:ascii="Times New Roman" w:hAnsi="Times New Roman"/>
          <w:sz w:val="24"/>
          <w:szCs w:val="24"/>
        </w:rPr>
        <w:t>zvýšenou ostrahou</w:t>
      </w:r>
      <w:r w:rsidR="00130266" w:rsidRPr="00E329D8">
        <w:rPr>
          <w:rFonts w:ascii="Times New Roman" w:hAnsi="Times New Roman"/>
          <w:sz w:val="24"/>
          <w:szCs w:val="24"/>
        </w:rPr>
        <w:t xml:space="preserve">, </w:t>
      </w:r>
    </w:p>
    <w:p w14:paraId="0627B068" w14:textId="77777777" w:rsidR="00130266" w:rsidRPr="00E329D8" w:rsidRDefault="00130266" w:rsidP="003E537A">
      <w:pPr>
        <w:pStyle w:val="Odstavecseseznamem"/>
        <w:numPr>
          <w:ilvl w:val="0"/>
          <w:numId w:val="86"/>
        </w:numPr>
        <w:autoSpaceDE w:val="0"/>
        <w:autoSpaceDN w:val="0"/>
        <w:adjustRightInd w:val="0"/>
        <w:spacing w:after="0" w:line="240" w:lineRule="auto"/>
        <w:jc w:val="both"/>
        <w:rPr>
          <w:rFonts w:ascii="Times New Roman" w:hAnsi="Times New Roman"/>
          <w:sz w:val="24"/>
          <w:szCs w:val="24"/>
        </w:rPr>
      </w:pPr>
      <w:r w:rsidRPr="00E329D8">
        <w:rPr>
          <w:rFonts w:ascii="Times New Roman" w:hAnsi="Times New Roman"/>
          <w:sz w:val="24"/>
          <w:szCs w:val="24"/>
        </w:rPr>
        <w:t xml:space="preserve">zhoršení zdravotního či psychického stavu neumožňuje matce o dítě celodenně pečovat, </w:t>
      </w:r>
    </w:p>
    <w:p w14:paraId="3BA73ECD" w14:textId="77777777" w:rsidR="00130266" w:rsidRPr="00E329D8" w:rsidRDefault="00130266" w:rsidP="003E537A">
      <w:pPr>
        <w:pStyle w:val="Odstavecseseznamem"/>
        <w:numPr>
          <w:ilvl w:val="0"/>
          <w:numId w:val="86"/>
        </w:numPr>
        <w:autoSpaceDE w:val="0"/>
        <w:autoSpaceDN w:val="0"/>
        <w:adjustRightInd w:val="0"/>
        <w:spacing w:after="0" w:line="240" w:lineRule="auto"/>
        <w:jc w:val="both"/>
        <w:rPr>
          <w:rFonts w:ascii="Times New Roman" w:hAnsi="Times New Roman"/>
          <w:sz w:val="24"/>
          <w:szCs w:val="24"/>
        </w:rPr>
      </w:pPr>
      <w:r w:rsidRPr="00E329D8">
        <w:rPr>
          <w:rFonts w:ascii="Times New Roman" w:hAnsi="Times New Roman"/>
          <w:sz w:val="24"/>
          <w:szCs w:val="24"/>
        </w:rPr>
        <w:t xml:space="preserve">matka svým chováním a jednáním hrubě porušuje ustanovení vnitřního řádu věznice, </w:t>
      </w:r>
    </w:p>
    <w:p w14:paraId="1A212115" w14:textId="77777777" w:rsidR="00130266" w:rsidRPr="00E329D8" w:rsidRDefault="00130266" w:rsidP="003E537A">
      <w:pPr>
        <w:pStyle w:val="Odstavecseseznamem"/>
        <w:numPr>
          <w:ilvl w:val="0"/>
          <w:numId w:val="86"/>
        </w:numPr>
        <w:autoSpaceDE w:val="0"/>
        <w:autoSpaceDN w:val="0"/>
        <w:adjustRightInd w:val="0"/>
        <w:spacing w:after="0" w:line="240" w:lineRule="auto"/>
        <w:jc w:val="both"/>
        <w:rPr>
          <w:rFonts w:ascii="Times New Roman" w:hAnsi="Times New Roman"/>
          <w:sz w:val="24"/>
          <w:szCs w:val="24"/>
        </w:rPr>
      </w:pPr>
      <w:r w:rsidRPr="00E329D8">
        <w:rPr>
          <w:rFonts w:ascii="Times New Roman" w:hAnsi="Times New Roman"/>
          <w:sz w:val="24"/>
          <w:szCs w:val="24"/>
        </w:rPr>
        <w:t xml:space="preserve">matka podala vlastní žádost o vyřazení ze specializovaného oddílu (tzn. ukončení osobní péče matky o dítě), </w:t>
      </w:r>
    </w:p>
    <w:p w14:paraId="03FED79B" w14:textId="77777777" w:rsidR="00130266" w:rsidRPr="00E329D8" w:rsidRDefault="00130266" w:rsidP="003E537A">
      <w:pPr>
        <w:pStyle w:val="Odstavecseseznamem"/>
        <w:numPr>
          <w:ilvl w:val="0"/>
          <w:numId w:val="86"/>
        </w:numPr>
        <w:autoSpaceDE w:val="0"/>
        <w:autoSpaceDN w:val="0"/>
        <w:adjustRightInd w:val="0"/>
        <w:spacing w:after="147" w:line="240" w:lineRule="auto"/>
        <w:jc w:val="both"/>
        <w:rPr>
          <w:rFonts w:ascii="Times New Roman" w:hAnsi="Times New Roman"/>
          <w:sz w:val="24"/>
          <w:szCs w:val="24"/>
        </w:rPr>
      </w:pPr>
      <w:r w:rsidRPr="00E329D8">
        <w:rPr>
          <w:rFonts w:ascii="Times New Roman" w:hAnsi="Times New Roman"/>
          <w:sz w:val="24"/>
          <w:szCs w:val="24"/>
        </w:rPr>
        <w:t xml:space="preserve">matka neplní program nebo program zacházení pro svou pasivitu, nezapojuje se do povinných aktivit, laxně přistupuje k výchově dítěte, případně se o něj nestará, </w:t>
      </w:r>
    </w:p>
    <w:p w14:paraId="62A218E4" w14:textId="77777777" w:rsidR="00130266" w:rsidRPr="00E329D8" w:rsidRDefault="00130266" w:rsidP="003E537A">
      <w:pPr>
        <w:pStyle w:val="Odstavecseseznamem"/>
        <w:numPr>
          <w:ilvl w:val="0"/>
          <w:numId w:val="86"/>
        </w:numPr>
        <w:autoSpaceDE w:val="0"/>
        <w:autoSpaceDN w:val="0"/>
        <w:adjustRightInd w:val="0"/>
        <w:spacing w:after="147" w:line="240" w:lineRule="auto"/>
        <w:jc w:val="both"/>
        <w:rPr>
          <w:rFonts w:ascii="Times New Roman" w:hAnsi="Times New Roman"/>
          <w:sz w:val="24"/>
          <w:szCs w:val="24"/>
        </w:rPr>
      </w:pPr>
      <w:r w:rsidRPr="00E329D8">
        <w:rPr>
          <w:rFonts w:ascii="Times New Roman" w:hAnsi="Times New Roman"/>
          <w:sz w:val="24"/>
          <w:szCs w:val="24"/>
        </w:rPr>
        <w:t xml:space="preserve">neschopnost matky o dítě pečovat po dobu více než 30 dnů, </w:t>
      </w:r>
    </w:p>
    <w:p w14:paraId="7FA1DCE2" w14:textId="77777777" w:rsidR="00130266" w:rsidRPr="00E329D8" w:rsidRDefault="00130266" w:rsidP="003E537A">
      <w:pPr>
        <w:pStyle w:val="Odstavecseseznamem"/>
        <w:numPr>
          <w:ilvl w:val="0"/>
          <w:numId w:val="86"/>
        </w:numPr>
        <w:autoSpaceDE w:val="0"/>
        <w:autoSpaceDN w:val="0"/>
        <w:adjustRightInd w:val="0"/>
        <w:spacing w:after="147" w:line="240" w:lineRule="auto"/>
        <w:jc w:val="both"/>
        <w:rPr>
          <w:rFonts w:ascii="Times New Roman" w:hAnsi="Times New Roman"/>
          <w:sz w:val="24"/>
          <w:szCs w:val="24"/>
        </w:rPr>
      </w:pPr>
      <w:r w:rsidRPr="00E329D8">
        <w:rPr>
          <w:rFonts w:ascii="Times New Roman" w:hAnsi="Times New Roman"/>
          <w:sz w:val="24"/>
          <w:szCs w:val="24"/>
        </w:rPr>
        <w:t xml:space="preserve">na základě negativního vyjádření lékaře nebo psychologa anebo orgánu sociálně-právní ochrany dětí k dalšímu pobytu dítěte s matkou ve věznici. O rozhodnutí ředitele věznice neprodleně informuje sociální pracovník věznice okresní soud a orgán sociálně-právní ochrany dětí, v jehož obvodu se věznice nachází, aby mohla být učiněna opatření k zajištění odpovídající péče o dítě po ukončení pobytu dítěte ve věznici, a to předáním do péče rodinnému příslušníkovi nebo orgánu sociálně-právní ochrany dětí, v případě, že rodinný příslušník nezajistí péči o dítě, </w:t>
      </w:r>
    </w:p>
    <w:p w14:paraId="7FA3C62E" w14:textId="77777777" w:rsidR="0094561D" w:rsidRPr="00E329D8" w:rsidRDefault="00130266" w:rsidP="003D68FE">
      <w:pPr>
        <w:pStyle w:val="Odstavecseseznamem"/>
        <w:numPr>
          <w:ilvl w:val="0"/>
          <w:numId w:val="86"/>
        </w:numPr>
        <w:autoSpaceDE w:val="0"/>
        <w:autoSpaceDN w:val="0"/>
        <w:adjustRightInd w:val="0"/>
        <w:spacing w:after="147" w:line="240" w:lineRule="auto"/>
        <w:jc w:val="both"/>
        <w:rPr>
          <w:rFonts w:ascii="Times New Roman" w:hAnsi="Times New Roman"/>
          <w:sz w:val="24"/>
          <w:szCs w:val="24"/>
        </w:rPr>
      </w:pPr>
      <w:r w:rsidRPr="00E329D8">
        <w:rPr>
          <w:rFonts w:ascii="Times New Roman" w:hAnsi="Times New Roman"/>
          <w:sz w:val="24"/>
          <w:szCs w:val="24"/>
        </w:rPr>
        <w:t xml:space="preserve">úmrtí dítěte. </w:t>
      </w:r>
    </w:p>
    <w:p w14:paraId="48F6CB1F" w14:textId="77777777" w:rsidR="00EC7E57" w:rsidRPr="00E329D8" w:rsidRDefault="00EC7E57" w:rsidP="00EC7E57">
      <w:pPr>
        <w:pStyle w:val="Odstavecseseznamem"/>
        <w:autoSpaceDE w:val="0"/>
        <w:autoSpaceDN w:val="0"/>
        <w:adjustRightInd w:val="0"/>
        <w:spacing w:after="147" w:line="240" w:lineRule="auto"/>
        <w:jc w:val="both"/>
        <w:rPr>
          <w:rFonts w:ascii="Times New Roman" w:hAnsi="Times New Roman"/>
          <w:sz w:val="24"/>
          <w:szCs w:val="24"/>
        </w:rPr>
      </w:pPr>
    </w:p>
    <w:p w14:paraId="3EDB3A34" w14:textId="77777777" w:rsidR="00EC7E57" w:rsidRPr="00E329D8" w:rsidRDefault="00DB44E1" w:rsidP="007A3A4B">
      <w:pPr>
        <w:pStyle w:val="Odstavecseseznamem"/>
        <w:numPr>
          <w:ilvl w:val="0"/>
          <w:numId w:val="46"/>
        </w:numPr>
        <w:autoSpaceDE w:val="0"/>
        <w:autoSpaceDN w:val="0"/>
        <w:adjustRightInd w:val="0"/>
        <w:spacing w:before="240" w:after="0" w:line="240" w:lineRule="auto"/>
        <w:jc w:val="both"/>
        <w:rPr>
          <w:rFonts w:ascii="Times New Roman" w:hAnsi="Times New Roman"/>
          <w:sz w:val="24"/>
          <w:szCs w:val="24"/>
        </w:rPr>
      </w:pPr>
      <w:r w:rsidRPr="00E329D8">
        <w:rPr>
          <w:rFonts w:ascii="Times New Roman" w:hAnsi="Times New Roman"/>
          <w:sz w:val="24"/>
          <w:szCs w:val="24"/>
        </w:rPr>
        <w:t>V</w:t>
      </w:r>
      <w:r w:rsidR="007A2C13" w:rsidRPr="00E329D8">
        <w:rPr>
          <w:rFonts w:ascii="Times New Roman" w:hAnsi="Times New Roman"/>
          <w:sz w:val="24"/>
          <w:szCs w:val="24"/>
        </w:rPr>
        <w:t>lastní oděv a vhodnou obuv no</w:t>
      </w:r>
      <w:r w:rsidR="007D51BC" w:rsidRPr="00E329D8">
        <w:rPr>
          <w:rFonts w:ascii="Times New Roman" w:hAnsi="Times New Roman"/>
          <w:sz w:val="24"/>
          <w:szCs w:val="24"/>
        </w:rPr>
        <w:t xml:space="preserve">sí odsouzená matka na ubytovně </w:t>
      </w:r>
      <w:r w:rsidR="007A2C13" w:rsidRPr="00E329D8">
        <w:rPr>
          <w:rFonts w:ascii="Times New Roman" w:hAnsi="Times New Roman"/>
          <w:sz w:val="24"/>
          <w:szCs w:val="24"/>
        </w:rPr>
        <w:t>a vycházkovém dvoře celodenně, dále pak při ná</w:t>
      </w:r>
      <w:r w:rsidR="007D51BC" w:rsidRPr="00E329D8">
        <w:rPr>
          <w:rFonts w:ascii="Times New Roman" w:hAnsi="Times New Roman"/>
          <w:sz w:val="24"/>
          <w:szCs w:val="24"/>
        </w:rPr>
        <w:t xml:space="preserve">vštěvách, na kulturních akcích </w:t>
      </w:r>
      <w:r w:rsidR="007A2C13" w:rsidRPr="00E329D8">
        <w:rPr>
          <w:rFonts w:ascii="Times New Roman" w:hAnsi="Times New Roman"/>
          <w:sz w:val="24"/>
          <w:szCs w:val="24"/>
        </w:rPr>
        <w:t>a akcích mimo věznici. V ostatních případech používá oděv vězeňský</w:t>
      </w:r>
      <w:r w:rsidR="005F420A" w:rsidRPr="00E329D8">
        <w:rPr>
          <w:rFonts w:ascii="Times New Roman" w:hAnsi="Times New Roman"/>
          <w:sz w:val="24"/>
          <w:szCs w:val="24"/>
        </w:rPr>
        <w:t>.</w:t>
      </w:r>
    </w:p>
    <w:p w14:paraId="7B54C3D7" w14:textId="77777777" w:rsidR="00EC7E57" w:rsidRPr="00E329D8" w:rsidRDefault="00EC7E57" w:rsidP="007A3A4B">
      <w:pPr>
        <w:pStyle w:val="Odstavecseseznamem"/>
        <w:autoSpaceDE w:val="0"/>
        <w:autoSpaceDN w:val="0"/>
        <w:adjustRightInd w:val="0"/>
        <w:spacing w:before="240" w:after="0" w:line="240" w:lineRule="auto"/>
        <w:ind w:left="0"/>
        <w:jc w:val="both"/>
        <w:rPr>
          <w:rFonts w:ascii="Times New Roman" w:hAnsi="Times New Roman"/>
          <w:sz w:val="24"/>
          <w:szCs w:val="24"/>
        </w:rPr>
      </w:pPr>
    </w:p>
    <w:p w14:paraId="0EE598AF" w14:textId="77777777" w:rsidR="00EC7E57" w:rsidRPr="00E329D8" w:rsidRDefault="00DB44E1" w:rsidP="007A3A4B">
      <w:pPr>
        <w:pStyle w:val="Odstavecseseznamem"/>
        <w:numPr>
          <w:ilvl w:val="0"/>
          <w:numId w:val="46"/>
        </w:numPr>
        <w:autoSpaceDE w:val="0"/>
        <w:autoSpaceDN w:val="0"/>
        <w:adjustRightInd w:val="0"/>
        <w:spacing w:before="240" w:after="0" w:line="240" w:lineRule="auto"/>
        <w:jc w:val="both"/>
        <w:rPr>
          <w:rFonts w:ascii="Times New Roman" w:hAnsi="Times New Roman"/>
          <w:sz w:val="24"/>
          <w:szCs w:val="24"/>
        </w:rPr>
      </w:pPr>
      <w:r w:rsidRPr="00E329D8">
        <w:rPr>
          <w:rFonts w:ascii="Times New Roman" w:hAnsi="Times New Roman"/>
          <w:sz w:val="24"/>
          <w:szCs w:val="24"/>
        </w:rPr>
        <w:t>O</w:t>
      </w:r>
      <w:r w:rsidR="007A2C13" w:rsidRPr="00E329D8">
        <w:rPr>
          <w:rFonts w:ascii="Times New Roman" w:hAnsi="Times New Roman"/>
          <w:sz w:val="24"/>
          <w:szCs w:val="24"/>
        </w:rPr>
        <w:t>dsouzená není pracovně zařazená</w:t>
      </w:r>
      <w:r w:rsidR="005F420A" w:rsidRPr="00E329D8">
        <w:rPr>
          <w:rFonts w:ascii="Times New Roman" w:hAnsi="Times New Roman"/>
          <w:sz w:val="24"/>
          <w:szCs w:val="24"/>
        </w:rPr>
        <w:t>.</w:t>
      </w:r>
    </w:p>
    <w:p w14:paraId="191F3DB4" w14:textId="77777777" w:rsidR="00EC7E57" w:rsidRPr="00E329D8" w:rsidRDefault="00EC7E57" w:rsidP="007A3A4B">
      <w:pPr>
        <w:pStyle w:val="Odstavecseseznamem"/>
        <w:spacing w:before="240" w:after="0" w:line="240" w:lineRule="auto"/>
        <w:ind w:left="0"/>
        <w:rPr>
          <w:rFonts w:ascii="Times New Roman" w:hAnsi="Times New Roman"/>
          <w:color w:val="FF0000"/>
          <w:sz w:val="24"/>
          <w:szCs w:val="24"/>
        </w:rPr>
      </w:pPr>
    </w:p>
    <w:p w14:paraId="5E8EEAD8" w14:textId="77777777" w:rsidR="00EC7E57" w:rsidRPr="00E329D8" w:rsidRDefault="00C93B3F" w:rsidP="007A3A4B">
      <w:pPr>
        <w:pStyle w:val="Odstavecseseznamem"/>
        <w:numPr>
          <w:ilvl w:val="0"/>
          <w:numId w:val="46"/>
        </w:numPr>
        <w:autoSpaceDE w:val="0"/>
        <w:autoSpaceDN w:val="0"/>
        <w:adjustRightInd w:val="0"/>
        <w:spacing w:before="240" w:after="0" w:line="240" w:lineRule="auto"/>
        <w:jc w:val="both"/>
        <w:rPr>
          <w:rFonts w:ascii="Times New Roman" w:hAnsi="Times New Roman"/>
          <w:sz w:val="24"/>
          <w:szCs w:val="24"/>
        </w:rPr>
      </w:pPr>
      <w:r w:rsidRPr="00E329D8">
        <w:rPr>
          <w:rFonts w:ascii="Times New Roman" w:hAnsi="Times New Roman"/>
          <w:sz w:val="24"/>
          <w:szCs w:val="24"/>
        </w:rPr>
        <w:lastRenderedPageBreak/>
        <w:t>Ve</w:t>
      </w:r>
      <w:r w:rsidR="003A0748" w:rsidRPr="00E329D8">
        <w:rPr>
          <w:rFonts w:ascii="Times New Roman" w:hAnsi="Times New Roman"/>
          <w:sz w:val="24"/>
          <w:szCs w:val="24"/>
        </w:rPr>
        <w:t xml:space="preserve"> </w:t>
      </w:r>
      <w:r w:rsidR="007121AA" w:rsidRPr="00E329D8">
        <w:rPr>
          <w:rFonts w:ascii="Times New Roman" w:hAnsi="Times New Roman"/>
          <w:sz w:val="24"/>
          <w:szCs w:val="24"/>
        </w:rPr>
        <w:t>všech vnitřních</w:t>
      </w:r>
      <w:r w:rsidR="00002F5D" w:rsidRPr="00E329D8">
        <w:rPr>
          <w:rFonts w:ascii="Times New Roman" w:hAnsi="Times New Roman"/>
          <w:sz w:val="24"/>
          <w:szCs w:val="24"/>
        </w:rPr>
        <w:t xml:space="preserve"> </w:t>
      </w:r>
      <w:r w:rsidR="007A2C13" w:rsidRPr="00E329D8">
        <w:rPr>
          <w:rFonts w:ascii="Times New Roman" w:hAnsi="Times New Roman"/>
          <w:sz w:val="24"/>
          <w:szCs w:val="24"/>
        </w:rPr>
        <w:t xml:space="preserve">prostorách SpO </w:t>
      </w:r>
      <w:r w:rsidR="005F420A" w:rsidRPr="00E329D8">
        <w:rPr>
          <w:rFonts w:ascii="Times New Roman" w:hAnsi="Times New Roman"/>
          <w:sz w:val="24"/>
          <w:szCs w:val="24"/>
        </w:rPr>
        <w:t xml:space="preserve">matky 2 </w:t>
      </w:r>
      <w:r w:rsidR="007A2C13" w:rsidRPr="00E329D8">
        <w:rPr>
          <w:rFonts w:ascii="Times New Roman" w:hAnsi="Times New Roman"/>
          <w:sz w:val="24"/>
          <w:szCs w:val="24"/>
        </w:rPr>
        <w:t xml:space="preserve">je </w:t>
      </w:r>
      <w:r w:rsidR="00E63158" w:rsidRPr="00E329D8">
        <w:rPr>
          <w:rFonts w:ascii="Times New Roman" w:hAnsi="Times New Roman"/>
          <w:sz w:val="24"/>
          <w:szCs w:val="24"/>
        </w:rPr>
        <w:t>zakázáno kouřit</w:t>
      </w:r>
      <w:r w:rsidR="00196FC3" w:rsidRPr="00E329D8">
        <w:rPr>
          <w:rFonts w:ascii="Times New Roman" w:hAnsi="Times New Roman"/>
          <w:sz w:val="24"/>
          <w:szCs w:val="24"/>
        </w:rPr>
        <w:t xml:space="preserve">. Kouření je povoleno </w:t>
      </w:r>
      <w:r w:rsidR="007A2C13" w:rsidRPr="00E329D8">
        <w:rPr>
          <w:rFonts w:ascii="Times New Roman" w:hAnsi="Times New Roman"/>
          <w:sz w:val="24"/>
          <w:szCs w:val="24"/>
        </w:rPr>
        <w:t>ve vyhrazeném prostoru během vycházek</w:t>
      </w:r>
      <w:r w:rsidR="00743BBC" w:rsidRPr="00E329D8">
        <w:rPr>
          <w:rFonts w:ascii="Times New Roman" w:hAnsi="Times New Roman"/>
          <w:sz w:val="24"/>
          <w:szCs w:val="24"/>
        </w:rPr>
        <w:t xml:space="preserve">. </w:t>
      </w:r>
    </w:p>
    <w:p w14:paraId="2BD4531C" w14:textId="77777777" w:rsidR="00EC7E57" w:rsidRPr="00E329D8" w:rsidRDefault="00EC7E57" w:rsidP="007A3A4B">
      <w:pPr>
        <w:pStyle w:val="Odstavecseseznamem"/>
        <w:spacing w:before="240" w:after="0" w:line="240" w:lineRule="auto"/>
        <w:ind w:left="0"/>
        <w:rPr>
          <w:rFonts w:ascii="Times New Roman" w:hAnsi="Times New Roman"/>
          <w:color w:val="FF0000"/>
          <w:sz w:val="24"/>
          <w:szCs w:val="24"/>
        </w:rPr>
      </w:pPr>
    </w:p>
    <w:p w14:paraId="03041B4B" w14:textId="6E805870" w:rsidR="00E02B46" w:rsidRPr="00825CEB" w:rsidRDefault="00743BBC" w:rsidP="007A3A4B">
      <w:pPr>
        <w:pStyle w:val="Odstavecseseznamem"/>
        <w:widowControl w:val="0"/>
        <w:numPr>
          <w:ilvl w:val="0"/>
          <w:numId w:val="46"/>
        </w:numPr>
        <w:autoSpaceDE w:val="0"/>
        <w:autoSpaceDN w:val="0"/>
        <w:adjustRightInd w:val="0"/>
        <w:spacing w:before="240" w:after="0" w:line="240" w:lineRule="auto"/>
        <w:jc w:val="both"/>
        <w:rPr>
          <w:rFonts w:ascii="Times New Roman" w:hAnsi="Times New Roman"/>
          <w:sz w:val="24"/>
          <w:szCs w:val="24"/>
        </w:rPr>
      </w:pPr>
      <w:r w:rsidRPr="00825CEB">
        <w:rPr>
          <w:rFonts w:ascii="Times New Roman" w:hAnsi="Times New Roman"/>
          <w:sz w:val="24"/>
          <w:szCs w:val="24"/>
        </w:rPr>
        <w:t>M</w:t>
      </w:r>
      <w:r w:rsidR="007A2C13" w:rsidRPr="00825CEB">
        <w:rPr>
          <w:rFonts w:ascii="Times New Roman" w:hAnsi="Times New Roman"/>
          <w:sz w:val="24"/>
          <w:szCs w:val="24"/>
        </w:rPr>
        <w:t>atka zajišťuje veškeré potřeby pro dítě z vlastních prostředků (např. stravu, ošacení, hygienické potřeby, pleny, lůžkoviny, kočárek, potřeby pro výchovu a vzdělání</w:t>
      </w:r>
      <w:r w:rsidR="003A0748" w:rsidRPr="00825CEB">
        <w:rPr>
          <w:rFonts w:ascii="Times New Roman" w:hAnsi="Times New Roman"/>
          <w:sz w:val="24"/>
          <w:szCs w:val="24"/>
        </w:rPr>
        <w:t>)</w:t>
      </w:r>
      <w:r w:rsidR="007A2C13" w:rsidRPr="00825CEB">
        <w:rPr>
          <w:rFonts w:ascii="Times New Roman" w:hAnsi="Times New Roman"/>
          <w:sz w:val="24"/>
          <w:szCs w:val="24"/>
        </w:rPr>
        <w:t>. Finanční prostředky</w:t>
      </w:r>
      <w:r w:rsidR="00E97FAF" w:rsidRPr="00825CEB">
        <w:rPr>
          <w:rFonts w:ascii="Times New Roman" w:hAnsi="Times New Roman"/>
          <w:sz w:val="24"/>
          <w:szCs w:val="24"/>
        </w:rPr>
        <w:t>,</w:t>
      </w:r>
      <w:r w:rsidR="007A2C13" w:rsidRPr="00825CEB">
        <w:rPr>
          <w:rFonts w:ascii="Times New Roman" w:hAnsi="Times New Roman"/>
          <w:sz w:val="24"/>
          <w:szCs w:val="24"/>
        </w:rPr>
        <w:t xml:space="preserve"> zaslané odsouzené do věznice jako sociální dávka pro dítě nebo výživné</w:t>
      </w:r>
      <w:r w:rsidR="00E97FAF" w:rsidRPr="00825CEB">
        <w:rPr>
          <w:rFonts w:ascii="Times New Roman" w:hAnsi="Times New Roman"/>
          <w:sz w:val="24"/>
          <w:szCs w:val="24"/>
        </w:rPr>
        <w:t>,</w:t>
      </w:r>
      <w:r w:rsidR="007A2C13" w:rsidRPr="00825CEB">
        <w:rPr>
          <w:rFonts w:ascii="Times New Roman" w:hAnsi="Times New Roman"/>
          <w:sz w:val="24"/>
          <w:szCs w:val="24"/>
        </w:rPr>
        <w:t xml:space="preserve"> lze použít pouze k uspokojení potřeb dítěte a nelze je použít k jiným účelům.</w:t>
      </w:r>
    </w:p>
    <w:p w14:paraId="0ED712E0" w14:textId="28065F09" w:rsidR="00F73268" w:rsidRPr="00E329D8" w:rsidRDefault="00B665FD" w:rsidP="00E9007C">
      <w:pPr>
        <w:widowControl w:val="0"/>
        <w:autoSpaceDE w:val="0"/>
        <w:autoSpaceDN w:val="0"/>
        <w:adjustRightInd w:val="0"/>
        <w:spacing w:before="360" w:after="0" w:line="240" w:lineRule="auto"/>
        <w:jc w:val="center"/>
        <w:rPr>
          <w:rFonts w:ascii="Times New Roman" w:hAnsi="Times New Roman" w:cs="Times New Roman"/>
          <w:sz w:val="24"/>
          <w:szCs w:val="24"/>
        </w:rPr>
      </w:pPr>
      <w:r w:rsidRPr="00E329D8">
        <w:rPr>
          <w:rFonts w:ascii="Times New Roman" w:hAnsi="Times New Roman" w:cs="Times New Roman"/>
          <w:sz w:val="24"/>
          <w:szCs w:val="24"/>
        </w:rPr>
        <w:t>Čl.</w:t>
      </w:r>
      <w:r w:rsidR="00996ABA">
        <w:rPr>
          <w:rFonts w:ascii="Times New Roman" w:hAnsi="Times New Roman" w:cs="Times New Roman"/>
          <w:sz w:val="24"/>
          <w:szCs w:val="24"/>
        </w:rPr>
        <w:t>44</w:t>
      </w:r>
    </w:p>
    <w:p w14:paraId="49D65895" w14:textId="281EB325" w:rsidR="00B665FD" w:rsidRPr="00434A00" w:rsidRDefault="00B665FD" w:rsidP="009E0DC3">
      <w:pPr>
        <w:widowControl w:val="0"/>
        <w:autoSpaceDE w:val="0"/>
        <w:autoSpaceDN w:val="0"/>
        <w:adjustRightInd w:val="0"/>
        <w:spacing w:after="0" w:line="240" w:lineRule="auto"/>
        <w:jc w:val="center"/>
        <w:rPr>
          <w:rFonts w:ascii="Times New Roman" w:hAnsi="Times New Roman" w:cs="Times New Roman"/>
          <w:b/>
          <w:bCs/>
          <w:sz w:val="24"/>
          <w:szCs w:val="24"/>
        </w:rPr>
      </w:pPr>
      <w:r w:rsidRPr="00434A00">
        <w:rPr>
          <w:rFonts w:ascii="Times New Roman" w:hAnsi="Times New Roman" w:cs="Times New Roman"/>
          <w:b/>
          <w:bCs/>
          <w:sz w:val="24"/>
          <w:szCs w:val="24"/>
        </w:rPr>
        <w:t>Výkon doživotního trestu</w:t>
      </w:r>
    </w:p>
    <w:p w14:paraId="3CCB641D" w14:textId="28770C4A" w:rsidR="009B7405" w:rsidRDefault="007837A2" w:rsidP="007A3A4B">
      <w:pPr>
        <w:pStyle w:val="Odstavecseseznamem"/>
        <w:widowControl w:val="0"/>
        <w:numPr>
          <w:ilvl w:val="0"/>
          <w:numId w:val="110"/>
        </w:numPr>
        <w:tabs>
          <w:tab w:val="left" w:pos="1134"/>
        </w:tabs>
        <w:autoSpaceDE w:val="0"/>
        <w:autoSpaceDN w:val="0"/>
        <w:adjustRightInd w:val="0"/>
        <w:spacing w:before="240" w:after="0" w:line="240" w:lineRule="auto"/>
        <w:ind w:left="0" w:firstLine="709"/>
        <w:jc w:val="both"/>
        <w:rPr>
          <w:rFonts w:ascii="Times New Roman" w:hAnsi="Times New Roman"/>
          <w:sz w:val="24"/>
          <w:szCs w:val="24"/>
        </w:rPr>
      </w:pPr>
      <w:r w:rsidRPr="00E329D8">
        <w:rPr>
          <w:rFonts w:ascii="Times New Roman" w:hAnsi="Times New Roman"/>
          <w:sz w:val="24"/>
          <w:szCs w:val="24"/>
        </w:rPr>
        <w:t>Výdej stravy probíhá zpravidla formou donášky na oddíl</w:t>
      </w:r>
      <w:r w:rsidR="009E0DC3">
        <w:rPr>
          <w:rFonts w:ascii="Times New Roman" w:hAnsi="Times New Roman"/>
          <w:sz w:val="24"/>
          <w:szCs w:val="24"/>
        </w:rPr>
        <w:t>.</w:t>
      </w:r>
    </w:p>
    <w:p w14:paraId="7A1F3172" w14:textId="77777777" w:rsidR="005F70B3" w:rsidRPr="00E329D8" w:rsidRDefault="005F70B3" w:rsidP="007A3A4B">
      <w:pPr>
        <w:pStyle w:val="Odstavecseseznamem"/>
        <w:widowControl w:val="0"/>
        <w:autoSpaceDE w:val="0"/>
        <w:autoSpaceDN w:val="0"/>
        <w:adjustRightInd w:val="0"/>
        <w:spacing w:before="240" w:after="0" w:line="240" w:lineRule="auto"/>
        <w:ind w:left="0"/>
        <w:jc w:val="both"/>
        <w:rPr>
          <w:rFonts w:ascii="Times New Roman" w:hAnsi="Times New Roman"/>
          <w:sz w:val="24"/>
          <w:szCs w:val="24"/>
        </w:rPr>
      </w:pPr>
    </w:p>
    <w:p w14:paraId="215F1D50" w14:textId="19B8D5F5" w:rsidR="007837A2" w:rsidRDefault="007837A2" w:rsidP="007A3A4B">
      <w:pPr>
        <w:pStyle w:val="Odstavecseseznamem"/>
        <w:widowControl w:val="0"/>
        <w:numPr>
          <w:ilvl w:val="0"/>
          <w:numId w:val="110"/>
        </w:numPr>
        <w:tabs>
          <w:tab w:val="left" w:pos="1134"/>
        </w:tabs>
        <w:autoSpaceDE w:val="0"/>
        <w:autoSpaceDN w:val="0"/>
        <w:adjustRightInd w:val="0"/>
        <w:spacing w:before="240" w:after="0" w:line="240" w:lineRule="auto"/>
        <w:ind w:left="0" w:firstLine="709"/>
        <w:jc w:val="both"/>
        <w:rPr>
          <w:rFonts w:ascii="Times New Roman" w:hAnsi="Times New Roman"/>
          <w:sz w:val="24"/>
          <w:szCs w:val="24"/>
        </w:rPr>
      </w:pPr>
      <w:r w:rsidRPr="00E329D8">
        <w:rPr>
          <w:rFonts w:ascii="Times New Roman" w:hAnsi="Times New Roman"/>
          <w:sz w:val="24"/>
          <w:szCs w:val="24"/>
        </w:rPr>
        <w:t xml:space="preserve">Nákupy jsou zpravidla realizovány formou objednávky a následné donášky na oddíl. </w:t>
      </w:r>
    </w:p>
    <w:p w14:paraId="62F4CF13" w14:textId="77777777" w:rsidR="005F70B3" w:rsidRPr="00E329D8" w:rsidRDefault="005F70B3" w:rsidP="007A3A4B">
      <w:pPr>
        <w:pStyle w:val="Odstavecseseznamem"/>
        <w:widowControl w:val="0"/>
        <w:autoSpaceDE w:val="0"/>
        <w:autoSpaceDN w:val="0"/>
        <w:adjustRightInd w:val="0"/>
        <w:spacing w:before="240" w:after="0" w:line="240" w:lineRule="auto"/>
        <w:ind w:left="0"/>
        <w:jc w:val="both"/>
        <w:rPr>
          <w:rFonts w:ascii="Times New Roman" w:hAnsi="Times New Roman"/>
          <w:sz w:val="24"/>
          <w:szCs w:val="24"/>
        </w:rPr>
      </w:pPr>
    </w:p>
    <w:p w14:paraId="226F2A63" w14:textId="06403FCF" w:rsidR="00990740" w:rsidRDefault="007837A2" w:rsidP="007A3A4B">
      <w:pPr>
        <w:pStyle w:val="Odstavecseseznamem"/>
        <w:widowControl w:val="0"/>
        <w:numPr>
          <w:ilvl w:val="0"/>
          <w:numId w:val="110"/>
        </w:numPr>
        <w:tabs>
          <w:tab w:val="left" w:pos="1134"/>
        </w:tabs>
        <w:autoSpaceDE w:val="0"/>
        <w:autoSpaceDN w:val="0"/>
        <w:adjustRightInd w:val="0"/>
        <w:spacing w:before="240" w:after="0" w:line="240" w:lineRule="auto"/>
        <w:ind w:left="0" w:firstLine="709"/>
        <w:jc w:val="both"/>
        <w:rPr>
          <w:rFonts w:ascii="Times New Roman" w:hAnsi="Times New Roman"/>
          <w:sz w:val="24"/>
          <w:szCs w:val="24"/>
        </w:rPr>
      </w:pPr>
      <w:r w:rsidRPr="00E329D8">
        <w:rPr>
          <w:rFonts w:ascii="Times New Roman" w:hAnsi="Times New Roman"/>
          <w:sz w:val="24"/>
          <w:szCs w:val="24"/>
        </w:rPr>
        <w:t>Zaměstnávání</w:t>
      </w:r>
      <w:r w:rsidR="00990740" w:rsidRPr="00E329D8">
        <w:rPr>
          <w:rFonts w:ascii="Times New Roman" w:hAnsi="Times New Roman"/>
          <w:sz w:val="24"/>
          <w:szCs w:val="24"/>
        </w:rPr>
        <w:t xml:space="preserve"> odsouzených je realizováno na pracovištích zřízených uvnitř oddílu, popřípadě přímo v cele, či na střeženém pracovišti uvnitř věznice.</w:t>
      </w:r>
    </w:p>
    <w:p w14:paraId="4F360E8E" w14:textId="77777777" w:rsidR="005F70B3" w:rsidRPr="005F70B3" w:rsidRDefault="005F70B3" w:rsidP="007A3A4B">
      <w:pPr>
        <w:pStyle w:val="Odstavecseseznamem"/>
        <w:spacing w:before="240" w:after="0" w:line="240" w:lineRule="auto"/>
        <w:ind w:left="0"/>
        <w:rPr>
          <w:rFonts w:ascii="Times New Roman" w:hAnsi="Times New Roman"/>
          <w:sz w:val="24"/>
          <w:szCs w:val="24"/>
        </w:rPr>
      </w:pPr>
    </w:p>
    <w:p w14:paraId="39E3570A" w14:textId="5015EE36" w:rsidR="005F70B3" w:rsidRDefault="005F70B3" w:rsidP="007A3A4B">
      <w:pPr>
        <w:pStyle w:val="Odstavecseseznamem"/>
        <w:widowControl w:val="0"/>
        <w:numPr>
          <w:ilvl w:val="0"/>
          <w:numId w:val="110"/>
        </w:numPr>
        <w:tabs>
          <w:tab w:val="left" w:pos="1134"/>
        </w:tabs>
        <w:autoSpaceDE w:val="0"/>
        <w:autoSpaceDN w:val="0"/>
        <w:adjustRightInd w:val="0"/>
        <w:spacing w:before="240" w:after="0" w:line="240" w:lineRule="auto"/>
        <w:ind w:left="0" w:firstLine="709"/>
        <w:jc w:val="both"/>
        <w:rPr>
          <w:rFonts w:ascii="Times New Roman" w:hAnsi="Times New Roman"/>
          <w:sz w:val="24"/>
          <w:szCs w:val="24"/>
        </w:rPr>
      </w:pPr>
      <w:r w:rsidRPr="005F70B3">
        <w:rPr>
          <w:rFonts w:ascii="Times New Roman" w:hAnsi="Times New Roman"/>
          <w:sz w:val="24"/>
          <w:szCs w:val="24"/>
        </w:rPr>
        <w:t>V odůvodněných případech však lze stanovit individuální režimové podmínky, zejména za účelem zajištění vnitřní bezpečnosti.</w:t>
      </w:r>
    </w:p>
    <w:p w14:paraId="3395AC59" w14:textId="77777777" w:rsidR="005F70B3" w:rsidRPr="005F70B3" w:rsidRDefault="005F70B3" w:rsidP="007A3A4B">
      <w:pPr>
        <w:pStyle w:val="Odstavecseseznamem"/>
        <w:spacing w:before="240" w:after="0" w:line="240" w:lineRule="auto"/>
        <w:ind w:left="0"/>
        <w:rPr>
          <w:rFonts w:ascii="Times New Roman" w:hAnsi="Times New Roman"/>
          <w:sz w:val="24"/>
          <w:szCs w:val="24"/>
        </w:rPr>
      </w:pPr>
    </w:p>
    <w:p w14:paraId="7A1C5D95" w14:textId="0642B969" w:rsidR="005F70B3" w:rsidRPr="005F70B3" w:rsidRDefault="005F70B3" w:rsidP="007A3A4B">
      <w:pPr>
        <w:pStyle w:val="Odstavecseseznamem"/>
        <w:widowControl w:val="0"/>
        <w:numPr>
          <w:ilvl w:val="0"/>
          <w:numId w:val="110"/>
        </w:numPr>
        <w:tabs>
          <w:tab w:val="left" w:pos="1134"/>
        </w:tabs>
        <w:autoSpaceDE w:val="0"/>
        <w:autoSpaceDN w:val="0"/>
        <w:adjustRightInd w:val="0"/>
        <w:spacing w:before="240" w:after="0" w:line="240" w:lineRule="auto"/>
        <w:ind w:left="0" w:firstLine="709"/>
        <w:jc w:val="both"/>
        <w:rPr>
          <w:rFonts w:ascii="Times New Roman" w:hAnsi="Times New Roman"/>
          <w:sz w:val="24"/>
          <w:szCs w:val="24"/>
        </w:rPr>
      </w:pPr>
      <w:r w:rsidRPr="005F70B3">
        <w:rPr>
          <w:rFonts w:ascii="Times New Roman" w:hAnsi="Times New Roman"/>
          <w:sz w:val="24"/>
          <w:szCs w:val="24"/>
        </w:rPr>
        <w:t>Při tvorbě programu zacházení doživotně odsouzených se přiměřeně využijí ustanovení tohoto vnitřního řádu. Jsou uplatňovány standardní formy skupinového nebo individuálního zacházení, jejichž cílem je zejména pozitivní adaptace v podmínkách standardního výkonu trestu a zařazení se mezi ostatní odsouzené. Důležitým cílem je sebereflexe související se spáchanou trestnou činností. Odsouzen</w:t>
      </w:r>
      <w:r>
        <w:rPr>
          <w:rFonts w:ascii="Times New Roman" w:hAnsi="Times New Roman"/>
          <w:sz w:val="24"/>
          <w:szCs w:val="24"/>
        </w:rPr>
        <w:t>é</w:t>
      </w:r>
      <w:r w:rsidRPr="005F70B3">
        <w:rPr>
          <w:rFonts w:ascii="Times New Roman" w:hAnsi="Times New Roman"/>
          <w:sz w:val="24"/>
          <w:szCs w:val="24"/>
        </w:rPr>
        <w:t xml:space="preserve"> jsou veden</w:t>
      </w:r>
      <w:r>
        <w:rPr>
          <w:rFonts w:ascii="Times New Roman" w:hAnsi="Times New Roman"/>
          <w:sz w:val="24"/>
          <w:szCs w:val="24"/>
        </w:rPr>
        <w:t>é</w:t>
      </w:r>
      <w:r w:rsidRPr="005F70B3">
        <w:rPr>
          <w:rFonts w:ascii="Times New Roman" w:hAnsi="Times New Roman"/>
          <w:sz w:val="24"/>
          <w:szCs w:val="24"/>
        </w:rPr>
        <w:t xml:space="preserve"> mimo jiné k rozvoji sebeovládaní, jakož i k rozvoji sociálních a interpersonálních kompetencí, jakož i k vzdělávání, rozvoji a udržení pracovních návyků a k smysluplnému trávení volného času. T</w:t>
      </w:r>
      <w:r>
        <w:rPr>
          <w:rFonts w:ascii="Times New Roman" w:hAnsi="Times New Roman"/>
          <w:sz w:val="24"/>
          <w:szCs w:val="24"/>
        </w:rPr>
        <w:t>y</w:t>
      </w:r>
      <w:r w:rsidRPr="005F70B3">
        <w:rPr>
          <w:rFonts w:ascii="Times New Roman" w:hAnsi="Times New Roman"/>
          <w:sz w:val="24"/>
          <w:szCs w:val="24"/>
        </w:rPr>
        <w:t>to odsouzen</w:t>
      </w:r>
      <w:r>
        <w:rPr>
          <w:rFonts w:ascii="Times New Roman" w:hAnsi="Times New Roman"/>
          <w:sz w:val="24"/>
          <w:szCs w:val="24"/>
        </w:rPr>
        <w:t>é</w:t>
      </w:r>
      <w:r w:rsidRPr="005F70B3">
        <w:rPr>
          <w:rFonts w:ascii="Times New Roman" w:hAnsi="Times New Roman"/>
          <w:sz w:val="24"/>
          <w:szCs w:val="24"/>
        </w:rPr>
        <w:t xml:space="preserve"> se mohou zapojit do nabídky standardních aktivit programu zacházení v rámci dané ubytovny či jejího oddílu, vždy však s přihlédnutím ke kapacitním možnostem, jakož i s přihlédnutím k požadavku na zajištění vnitřní bezpečnosti věznice.</w:t>
      </w:r>
    </w:p>
    <w:p w14:paraId="5FF20205" w14:textId="6294DDF7" w:rsidR="00482E02" w:rsidRPr="00E329D8" w:rsidRDefault="004D7B34" w:rsidP="00E9007C">
      <w:pPr>
        <w:widowControl w:val="0"/>
        <w:autoSpaceDE w:val="0"/>
        <w:autoSpaceDN w:val="0"/>
        <w:adjustRightInd w:val="0"/>
        <w:spacing w:before="360" w:after="0" w:line="240" w:lineRule="auto"/>
        <w:jc w:val="center"/>
        <w:rPr>
          <w:rFonts w:ascii="Times New Roman" w:hAnsi="Times New Roman" w:cs="Times New Roman"/>
          <w:sz w:val="24"/>
          <w:szCs w:val="24"/>
        </w:rPr>
      </w:pPr>
      <w:r w:rsidRPr="00E329D8">
        <w:rPr>
          <w:rFonts w:ascii="Times New Roman" w:hAnsi="Times New Roman" w:cs="Times New Roman"/>
          <w:sz w:val="24"/>
          <w:szCs w:val="24"/>
        </w:rPr>
        <w:t>Čl. </w:t>
      </w:r>
      <w:r w:rsidR="00996ABA">
        <w:rPr>
          <w:rFonts w:ascii="Times New Roman" w:hAnsi="Times New Roman" w:cs="Times New Roman"/>
          <w:sz w:val="24"/>
          <w:szCs w:val="24"/>
        </w:rPr>
        <w:t>45</w:t>
      </w:r>
      <w:r w:rsidR="00996ABA" w:rsidRPr="00E329D8">
        <w:rPr>
          <w:rFonts w:ascii="Times New Roman" w:hAnsi="Times New Roman" w:cs="Times New Roman"/>
          <w:sz w:val="24"/>
          <w:szCs w:val="24"/>
        </w:rPr>
        <w:t xml:space="preserve">  </w:t>
      </w:r>
    </w:p>
    <w:p w14:paraId="624470BA" w14:textId="77777777" w:rsidR="00482E02" w:rsidRPr="00E329D8" w:rsidRDefault="00482E02" w:rsidP="009E0DC3">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cs-CZ"/>
        </w:rPr>
      </w:pPr>
      <w:r w:rsidRPr="00E329D8">
        <w:rPr>
          <w:rFonts w:ascii="Times New Roman" w:eastAsiaTheme="minorEastAsia" w:hAnsi="Times New Roman" w:cs="Times New Roman"/>
          <w:b/>
          <w:bCs/>
          <w:sz w:val="24"/>
          <w:szCs w:val="24"/>
          <w:lang w:eastAsia="cs-CZ"/>
        </w:rPr>
        <w:t>Řád Specializovaného oddílu pro</w:t>
      </w:r>
      <w:r w:rsidRPr="00E329D8">
        <w:rPr>
          <w:rFonts w:ascii="Times New Roman" w:hAnsi="Times New Roman" w:cs="Times New Roman"/>
          <w:b/>
          <w:bCs/>
          <w:sz w:val="24"/>
          <w:szCs w:val="24"/>
        </w:rPr>
        <w:t xml:space="preserve"> </w:t>
      </w:r>
      <w:r w:rsidRPr="00E329D8">
        <w:rPr>
          <w:rFonts w:ascii="Times New Roman" w:eastAsiaTheme="minorEastAsia" w:hAnsi="Times New Roman" w:cs="Times New Roman"/>
          <w:b/>
          <w:bCs/>
          <w:sz w:val="24"/>
          <w:szCs w:val="24"/>
          <w:lang w:eastAsia="cs-CZ"/>
        </w:rPr>
        <w:t>výkon trestu odsouzených s poruchami duševními a poruchami chování s individuálním zacházením</w:t>
      </w:r>
    </w:p>
    <w:p w14:paraId="76A57386" w14:textId="5413C779" w:rsidR="00482E02" w:rsidRPr="00E329D8" w:rsidRDefault="00482E02" w:rsidP="001556C5">
      <w:pPr>
        <w:numPr>
          <w:ilvl w:val="0"/>
          <w:numId w:val="92"/>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Do Specializovaného oddílu pro výkon trestu odsouzených s poruchami duševními a poruchami chování s individuálním zacházením jsou přijímány odsouzené ženy zařazené k výkonu trestu do typu věznice s ostrahou s</w:t>
      </w:r>
      <w:r w:rsidR="008D10A8">
        <w:rPr>
          <w:rFonts w:ascii="Times New Roman" w:hAnsi="Times New Roman" w:cs="Times New Roman"/>
          <w:sz w:val="24"/>
          <w:szCs w:val="24"/>
        </w:rPr>
        <w:t>e středním</w:t>
      </w:r>
      <w:r w:rsidR="005C00A1">
        <w:rPr>
          <w:rFonts w:ascii="Times New Roman" w:hAnsi="Times New Roman" w:cs="Times New Roman"/>
          <w:sz w:val="24"/>
          <w:szCs w:val="24"/>
        </w:rPr>
        <w:t>,</w:t>
      </w:r>
      <w:r w:rsidRPr="00E329D8">
        <w:rPr>
          <w:rFonts w:ascii="Times New Roman" w:hAnsi="Times New Roman" w:cs="Times New Roman"/>
          <w:sz w:val="24"/>
          <w:szCs w:val="24"/>
        </w:rPr>
        <w:t> vysokým stupněm zabezpečení, a dále do typu věznice se zvýšenou ostrahou. Kapacita Specializovaného oddílu pro výkon trestu odsouzených s poruchami duševními a poruchami chování s individuálním zacházením je 10 odsouzených žen.</w:t>
      </w:r>
    </w:p>
    <w:p w14:paraId="444DC15C" w14:textId="77777777" w:rsidR="00482E02" w:rsidRPr="00E329D8" w:rsidRDefault="00482E02" w:rsidP="001556C5">
      <w:pPr>
        <w:numPr>
          <w:ilvl w:val="0"/>
          <w:numId w:val="92"/>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 xml:space="preserve">Základním cílem Specializovaného oddílu pro výkon trestu odsouzených s poruchami duševními a poruchami chování s individuálním zacházením je zejména adaptace na výkon trestu odnětí svobody spojená s minimalizací negativních dopadů věznění na odsouzené ženy, dále snížení výskytu a rizika negativních </w:t>
      </w:r>
      <w:proofErr w:type="spellStart"/>
      <w:r w:rsidRPr="00E329D8">
        <w:rPr>
          <w:rFonts w:ascii="Times New Roman" w:hAnsi="Times New Roman" w:cs="Times New Roman"/>
          <w:sz w:val="24"/>
          <w:szCs w:val="24"/>
        </w:rPr>
        <w:t>sociopatických</w:t>
      </w:r>
      <w:proofErr w:type="spellEnd"/>
      <w:r w:rsidRPr="00E329D8">
        <w:rPr>
          <w:rFonts w:ascii="Times New Roman" w:hAnsi="Times New Roman" w:cs="Times New Roman"/>
          <w:sz w:val="24"/>
          <w:szCs w:val="24"/>
        </w:rPr>
        <w:t xml:space="preserve"> jevů s nimiž je spojena minimalizace mimořádných událostí. Jako žádoucí je vnímána změna rizikových postojů, hodnot a vzorců myšlení a chování směrem k sociálně žádoucím formám. Důraz se </w:t>
      </w:r>
      <w:r w:rsidRPr="00E329D8">
        <w:rPr>
          <w:rFonts w:ascii="Times New Roman" w:hAnsi="Times New Roman" w:cs="Times New Roman"/>
          <w:sz w:val="24"/>
          <w:szCs w:val="24"/>
        </w:rPr>
        <w:lastRenderedPageBreak/>
        <w:t>klade na zlepšení sebeobsluhy a hygieny. Odsouzené ženy jsou též připravovány na skupinové zacházení v kolektivu dalších vězňů.</w:t>
      </w:r>
    </w:p>
    <w:p w14:paraId="75FFACA0" w14:textId="77777777" w:rsidR="00482E02" w:rsidRPr="00E329D8" w:rsidRDefault="00482E02" w:rsidP="001556C5">
      <w:pPr>
        <w:numPr>
          <w:ilvl w:val="0"/>
          <w:numId w:val="92"/>
        </w:numPr>
        <w:spacing w:before="240" w:after="0" w:line="240" w:lineRule="auto"/>
        <w:jc w:val="both"/>
        <w:rPr>
          <w:rFonts w:ascii="Times New Roman" w:hAnsi="Times New Roman" w:cs="Times New Roman"/>
          <w:sz w:val="24"/>
          <w:szCs w:val="24"/>
        </w:rPr>
      </w:pPr>
      <w:r w:rsidRPr="00E329D8">
        <w:rPr>
          <w:rFonts w:ascii="Times New Roman" w:hAnsi="Times New Roman" w:cs="Times New Roman"/>
          <w:sz w:val="24"/>
          <w:szCs w:val="24"/>
        </w:rPr>
        <w:t>Odsouzená je do Specializovaného oddílu pro výkon trestu odsouzených s poruchami duševními a poruchami chování s individuálním zacházením zařazena rozhodnutím ředitelky věznice na základě návrhu vedoucího oddělení výkonu vazby a trestu. Důvody pro vyřazení odsouzené jsou zvažovány individuálně s ohledem na další možné působení na vězněnou osobu. Odsouzená je vyřazena rozhodnutím ředitelky věznice na základě návrhu vedoucího oddělení výkonu vazby a trestu.</w:t>
      </w:r>
    </w:p>
    <w:p w14:paraId="6C8E7DE5" w14:textId="25752D7D" w:rsidR="00482E02" w:rsidRPr="00E329D8" w:rsidRDefault="00482E02" w:rsidP="007A3A4B">
      <w:pPr>
        <w:numPr>
          <w:ilvl w:val="0"/>
          <w:numId w:val="92"/>
        </w:numPr>
        <w:spacing w:before="240" w:line="240" w:lineRule="auto"/>
        <w:jc w:val="both"/>
        <w:rPr>
          <w:rFonts w:ascii="Times New Roman" w:hAnsi="Times New Roman" w:cs="Times New Roman"/>
          <w:sz w:val="24"/>
          <w:szCs w:val="24"/>
        </w:rPr>
      </w:pPr>
      <w:r w:rsidRPr="00E329D8">
        <w:rPr>
          <w:rFonts w:ascii="Times New Roman" w:hAnsi="Times New Roman" w:cs="Times New Roman"/>
          <w:sz w:val="24"/>
          <w:szCs w:val="24"/>
        </w:rPr>
        <w:t>Po ukončení pobytu ve Specializovaném oddíl</w:t>
      </w:r>
      <w:r w:rsidR="00AA7F72" w:rsidRPr="00E329D8">
        <w:rPr>
          <w:rFonts w:ascii="Times New Roman" w:hAnsi="Times New Roman" w:cs="Times New Roman"/>
          <w:sz w:val="24"/>
          <w:szCs w:val="24"/>
        </w:rPr>
        <w:t>u</w:t>
      </w:r>
      <w:r w:rsidRPr="00E329D8">
        <w:rPr>
          <w:rFonts w:ascii="Times New Roman" w:hAnsi="Times New Roman" w:cs="Times New Roman"/>
          <w:sz w:val="24"/>
          <w:szCs w:val="24"/>
        </w:rPr>
        <w:t xml:space="preserve"> pro výkon trestu odsouzených s poruchami duševními a poruchami chování s individuálním zacházením je odsouzená ubytována na standardní oddíl věznice nebo přemístěna zpět do kmenové věznice. </w:t>
      </w:r>
    </w:p>
    <w:p w14:paraId="31809920" w14:textId="77777777" w:rsidR="00482E02" w:rsidRPr="00E329D8" w:rsidRDefault="00482E02" w:rsidP="007A3A4B">
      <w:pPr>
        <w:numPr>
          <w:ilvl w:val="0"/>
          <w:numId w:val="92"/>
        </w:numPr>
        <w:spacing w:before="240" w:after="0" w:line="240" w:lineRule="auto"/>
        <w:contextualSpacing/>
        <w:jc w:val="both"/>
        <w:rPr>
          <w:rFonts w:ascii="Times New Roman" w:hAnsi="Times New Roman" w:cs="Times New Roman"/>
          <w:sz w:val="24"/>
          <w:szCs w:val="24"/>
        </w:rPr>
      </w:pPr>
      <w:r w:rsidRPr="00E329D8">
        <w:rPr>
          <w:rFonts w:ascii="Times New Roman" w:hAnsi="Times New Roman" w:cs="Times New Roman"/>
          <w:sz w:val="24"/>
          <w:szCs w:val="24"/>
        </w:rPr>
        <w:t>Ve Specializovaném oddílu pro výkon trestu odsouzených s poruchami duševními a poruchami chování s individuálním zacházením jsou uplatňovány specifické výchovné postupy a způsoby zacházení. Důraz je kladen na individuální formu práce s odsouzenou.</w:t>
      </w:r>
    </w:p>
    <w:p w14:paraId="2D7F3FDC" w14:textId="77777777" w:rsidR="00482E02" w:rsidRPr="00E329D8" w:rsidRDefault="00482E02" w:rsidP="007A3A4B">
      <w:pPr>
        <w:spacing w:before="240" w:after="0" w:line="240" w:lineRule="auto"/>
        <w:contextualSpacing/>
        <w:jc w:val="both"/>
        <w:rPr>
          <w:rFonts w:ascii="Times New Roman" w:hAnsi="Times New Roman" w:cs="Times New Roman"/>
          <w:sz w:val="24"/>
          <w:szCs w:val="24"/>
        </w:rPr>
      </w:pPr>
    </w:p>
    <w:p w14:paraId="05C1AF98" w14:textId="77777777" w:rsidR="00482E02" w:rsidRPr="00E329D8" w:rsidRDefault="00482E02" w:rsidP="00D67FBE">
      <w:pPr>
        <w:pStyle w:val="Odstavecseseznamem"/>
        <w:numPr>
          <w:ilvl w:val="0"/>
          <w:numId w:val="92"/>
        </w:numPr>
        <w:autoSpaceDE w:val="0"/>
        <w:autoSpaceDN w:val="0"/>
        <w:adjustRightInd w:val="0"/>
        <w:spacing w:before="240" w:after="0" w:line="240" w:lineRule="auto"/>
        <w:jc w:val="both"/>
        <w:rPr>
          <w:rFonts w:ascii="Times New Roman" w:hAnsi="Times New Roman"/>
          <w:sz w:val="24"/>
          <w:szCs w:val="24"/>
        </w:rPr>
      </w:pPr>
      <w:r w:rsidRPr="00E329D8">
        <w:rPr>
          <w:rFonts w:ascii="Times New Roman" w:hAnsi="Times New Roman"/>
          <w:sz w:val="24"/>
          <w:szCs w:val="24"/>
        </w:rPr>
        <w:t>Odsouzená není pracovně zařazená.</w:t>
      </w:r>
    </w:p>
    <w:p w14:paraId="727A176F" w14:textId="77777777" w:rsidR="00482E02" w:rsidRPr="00E329D8" w:rsidRDefault="00482E02" w:rsidP="00D67FBE">
      <w:pPr>
        <w:pStyle w:val="Odstavecseseznamem"/>
        <w:autoSpaceDE w:val="0"/>
        <w:autoSpaceDN w:val="0"/>
        <w:adjustRightInd w:val="0"/>
        <w:spacing w:before="240" w:after="0" w:line="240" w:lineRule="auto"/>
        <w:ind w:left="0"/>
        <w:jc w:val="both"/>
        <w:rPr>
          <w:rFonts w:ascii="Times New Roman" w:hAnsi="Times New Roman"/>
          <w:color w:val="C00000"/>
          <w:sz w:val="24"/>
          <w:szCs w:val="24"/>
        </w:rPr>
      </w:pPr>
    </w:p>
    <w:p w14:paraId="05557D6C" w14:textId="6BFBCF26" w:rsidR="00482E02" w:rsidRPr="00E329D8" w:rsidRDefault="00482E02" w:rsidP="00D67FBE">
      <w:pPr>
        <w:pStyle w:val="Odstavecseseznamem"/>
        <w:numPr>
          <w:ilvl w:val="0"/>
          <w:numId w:val="92"/>
        </w:numPr>
        <w:autoSpaceDE w:val="0"/>
        <w:autoSpaceDN w:val="0"/>
        <w:adjustRightInd w:val="0"/>
        <w:spacing w:before="240" w:after="0" w:line="240" w:lineRule="auto"/>
        <w:jc w:val="both"/>
        <w:rPr>
          <w:rFonts w:ascii="Times New Roman" w:hAnsi="Times New Roman"/>
          <w:sz w:val="24"/>
          <w:szCs w:val="24"/>
        </w:rPr>
      </w:pPr>
      <w:r w:rsidRPr="00E329D8">
        <w:rPr>
          <w:rFonts w:ascii="Times New Roman" w:hAnsi="Times New Roman"/>
          <w:sz w:val="24"/>
          <w:szCs w:val="24"/>
        </w:rPr>
        <w:t>Ve všech vnitřních prostorách Specializovaného oddílu pro výkon trestu odsouzených s poruchami duševními a poruchami chování s individuálním zacházením</w:t>
      </w:r>
      <w:r w:rsidRPr="00E329D8">
        <w:rPr>
          <w:rFonts w:ascii="Times New Roman" w:eastAsiaTheme="minorHAnsi" w:hAnsi="Times New Roman"/>
          <w:sz w:val="24"/>
          <w:szCs w:val="24"/>
          <w:lang w:eastAsia="en-US"/>
        </w:rPr>
        <w:t xml:space="preserve"> </w:t>
      </w:r>
      <w:r w:rsidRPr="00E329D8">
        <w:rPr>
          <w:rFonts w:ascii="Times New Roman" w:hAnsi="Times New Roman"/>
          <w:sz w:val="24"/>
          <w:szCs w:val="24"/>
        </w:rPr>
        <w:t xml:space="preserve">je zakázáno kouřit. Kouření je povoleno </w:t>
      </w:r>
      <w:r w:rsidR="00D47DC8" w:rsidRPr="00E329D8">
        <w:rPr>
          <w:rFonts w:ascii="Times New Roman" w:hAnsi="Times New Roman"/>
          <w:sz w:val="24"/>
          <w:szCs w:val="24"/>
        </w:rPr>
        <w:t>v</w:t>
      </w:r>
      <w:r w:rsidRPr="00E329D8">
        <w:rPr>
          <w:rFonts w:ascii="Times New Roman" w:hAnsi="Times New Roman"/>
          <w:sz w:val="24"/>
          <w:szCs w:val="24"/>
        </w:rPr>
        <w:t xml:space="preserve"> kuřárně umístěné mimo ubytovací prostor na venkovní podestě a ve vyhrazeném prostoru během vycházek. </w:t>
      </w:r>
    </w:p>
    <w:p w14:paraId="3BB94A70" w14:textId="77777777" w:rsidR="00482E02" w:rsidRPr="00E329D8" w:rsidRDefault="00482E02" w:rsidP="00D67FBE">
      <w:pPr>
        <w:pStyle w:val="Odstavecseseznamem"/>
        <w:autoSpaceDE w:val="0"/>
        <w:autoSpaceDN w:val="0"/>
        <w:adjustRightInd w:val="0"/>
        <w:spacing w:before="240" w:after="0" w:line="240" w:lineRule="auto"/>
        <w:ind w:left="0"/>
        <w:jc w:val="both"/>
        <w:rPr>
          <w:rFonts w:ascii="Times New Roman" w:hAnsi="Times New Roman"/>
          <w:color w:val="FF0000"/>
          <w:sz w:val="24"/>
          <w:szCs w:val="24"/>
        </w:rPr>
      </w:pPr>
    </w:p>
    <w:p w14:paraId="4E6978FD" w14:textId="77777777" w:rsidR="00482E02" w:rsidRPr="00E329D8" w:rsidRDefault="00482E02" w:rsidP="00D67FBE">
      <w:pPr>
        <w:pStyle w:val="Odstavecseseznamem"/>
        <w:numPr>
          <w:ilvl w:val="0"/>
          <w:numId w:val="92"/>
        </w:numPr>
        <w:autoSpaceDE w:val="0"/>
        <w:autoSpaceDN w:val="0"/>
        <w:adjustRightInd w:val="0"/>
        <w:spacing w:before="240" w:after="0" w:line="240" w:lineRule="auto"/>
        <w:jc w:val="both"/>
        <w:rPr>
          <w:rFonts w:ascii="Times New Roman" w:hAnsi="Times New Roman"/>
          <w:sz w:val="24"/>
          <w:szCs w:val="24"/>
        </w:rPr>
      </w:pPr>
      <w:r w:rsidRPr="00E329D8">
        <w:rPr>
          <w:rFonts w:ascii="Times New Roman" w:hAnsi="Times New Roman"/>
          <w:sz w:val="24"/>
          <w:szCs w:val="24"/>
        </w:rPr>
        <w:t>Pokud není v tomto článku uvedeno jinak, použije se na výkon trestu odsouzených ostatní ustanovení vnitřního řádu.</w:t>
      </w:r>
    </w:p>
    <w:p w14:paraId="13407789" w14:textId="71878F8B" w:rsidR="00996ABA" w:rsidRDefault="00996ABA" w:rsidP="00D35DD9">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Pr>
          <w:rFonts w:ascii="Times New Roman" w:eastAsiaTheme="minorEastAsia" w:hAnsi="Times New Roman" w:cs="Times New Roman"/>
          <w:sz w:val="24"/>
          <w:szCs w:val="24"/>
          <w:lang w:eastAsia="cs-CZ"/>
        </w:rPr>
        <w:t>Čl. 46</w:t>
      </w:r>
    </w:p>
    <w:p w14:paraId="529A9EF8" w14:textId="5173361D" w:rsidR="00B81194" w:rsidRPr="0058460A" w:rsidRDefault="00B81194" w:rsidP="00B81194">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Pr>
          <w:rFonts w:ascii="Times New Roman" w:hAnsi="Times New Roman" w:cs="Times New Roman"/>
          <w:b/>
          <w:bCs/>
          <w:sz w:val="24"/>
          <w:szCs w:val="24"/>
        </w:rPr>
        <w:t>Ř</w:t>
      </w:r>
      <w:r w:rsidRPr="00E329D8">
        <w:rPr>
          <w:rFonts w:ascii="Times New Roman" w:hAnsi="Times New Roman" w:cs="Times New Roman"/>
          <w:b/>
          <w:bCs/>
          <w:sz w:val="24"/>
          <w:szCs w:val="24"/>
        </w:rPr>
        <w:t xml:space="preserve">ád </w:t>
      </w:r>
      <w:r>
        <w:rPr>
          <w:rFonts w:ascii="Times New Roman" w:hAnsi="Times New Roman" w:cs="Times New Roman"/>
          <w:b/>
          <w:bCs/>
          <w:sz w:val="24"/>
          <w:szCs w:val="24"/>
        </w:rPr>
        <w:t>S</w:t>
      </w:r>
      <w:r w:rsidRPr="00742E5B">
        <w:rPr>
          <w:rFonts w:ascii="Times New Roman" w:hAnsi="Times New Roman" w:cs="Times New Roman"/>
          <w:b/>
          <w:bCs/>
          <w:sz w:val="24"/>
          <w:szCs w:val="24"/>
        </w:rPr>
        <w:t xml:space="preserve">pecializovaného oddílu </w:t>
      </w:r>
      <w:bookmarkStart w:id="2" w:name="_Hlk152220831"/>
      <w:bookmarkStart w:id="3" w:name="_Hlk151529668"/>
      <w:r w:rsidRPr="00742E5B">
        <w:rPr>
          <w:rFonts w:ascii="Times New Roman" w:hAnsi="Times New Roman" w:cs="Times New Roman"/>
          <w:b/>
          <w:bCs/>
          <w:sz w:val="24"/>
          <w:szCs w:val="24"/>
        </w:rPr>
        <w:t xml:space="preserve">pro výkon trestu odsouzených žen s poruchou osobnosti a chování způsobenou užíváním návykových látek </w:t>
      </w:r>
      <w:bookmarkEnd w:id="2"/>
      <w:bookmarkEnd w:id="3"/>
    </w:p>
    <w:p w14:paraId="10D174E0" w14:textId="77777777" w:rsidR="00B81194" w:rsidRDefault="00B81194">
      <w:pPr>
        <w:numPr>
          <w:ilvl w:val="0"/>
          <w:numId w:val="111"/>
        </w:numPr>
        <w:spacing w:before="240" w:after="0" w:line="240" w:lineRule="auto"/>
        <w:contextualSpacing/>
        <w:jc w:val="both"/>
        <w:rPr>
          <w:rFonts w:ascii="Times New Roman" w:hAnsi="Times New Roman" w:cs="Times New Roman"/>
          <w:sz w:val="24"/>
          <w:szCs w:val="24"/>
        </w:rPr>
      </w:pPr>
      <w:r w:rsidRPr="00E329D8">
        <w:rPr>
          <w:rFonts w:ascii="Times New Roman" w:hAnsi="Times New Roman" w:cs="Times New Roman"/>
          <w:sz w:val="24"/>
          <w:szCs w:val="24"/>
        </w:rPr>
        <w:t xml:space="preserve">Ve věznici je zřízen </w:t>
      </w:r>
      <w:r>
        <w:rPr>
          <w:rFonts w:ascii="Times New Roman" w:hAnsi="Times New Roman" w:cs="Times New Roman"/>
          <w:sz w:val="24"/>
          <w:szCs w:val="24"/>
        </w:rPr>
        <w:t>s</w:t>
      </w:r>
      <w:r w:rsidRPr="00742E5B">
        <w:rPr>
          <w:rFonts w:ascii="Times New Roman" w:hAnsi="Times New Roman" w:cs="Times New Roman"/>
          <w:sz w:val="24"/>
          <w:szCs w:val="24"/>
        </w:rPr>
        <w:t>pecializovan</w:t>
      </w:r>
      <w:r>
        <w:rPr>
          <w:rFonts w:ascii="Times New Roman" w:hAnsi="Times New Roman" w:cs="Times New Roman"/>
          <w:sz w:val="24"/>
          <w:szCs w:val="24"/>
        </w:rPr>
        <w:t>ý</w:t>
      </w:r>
      <w:r w:rsidRPr="00742E5B">
        <w:rPr>
          <w:rFonts w:ascii="Times New Roman" w:hAnsi="Times New Roman" w:cs="Times New Roman"/>
          <w:sz w:val="24"/>
          <w:szCs w:val="24"/>
        </w:rPr>
        <w:t xml:space="preserve"> oddíl pro výkon trestu odsouzených žen s poruchou osobnosti a chování způsobenou užíváním návykových látek</w:t>
      </w:r>
      <w:r>
        <w:rPr>
          <w:rFonts w:ascii="Times New Roman" w:hAnsi="Times New Roman" w:cs="Times New Roman"/>
          <w:sz w:val="24"/>
          <w:szCs w:val="24"/>
        </w:rPr>
        <w:t xml:space="preserve"> (dále jen </w:t>
      </w:r>
      <w:proofErr w:type="spellStart"/>
      <w:r>
        <w:rPr>
          <w:rFonts w:ascii="Times New Roman" w:hAnsi="Times New Roman" w:cs="Times New Roman"/>
          <w:sz w:val="24"/>
          <w:szCs w:val="24"/>
        </w:rPr>
        <w:t>SpO</w:t>
      </w:r>
      <w:proofErr w:type="spellEnd"/>
      <w:r>
        <w:rPr>
          <w:rFonts w:ascii="Times New Roman" w:hAnsi="Times New Roman" w:cs="Times New Roman"/>
          <w:sz w:val="24"/>
          <w:szCs w:val="24"/>
        </w:rPr>
        <w:t>)</w:t>
      </w:r>
      <w:r w:rsidRPr="00742E5B">
        <w:rPr>
          <w:rFonts w:ascii="Times New Roman" w:hAnsi="Times New Roman" w:cs="Times New Roman"/>
          <w:b/>
          <w:bCs/>
          <w:sz w:val="24"/>
          <w:szCs w:val="24"/>
        </w:rPr>
        <w:t xml:space="preserve"> </w:t>
      </w:r>
      <w:r w:rsidRPr="00E329D8">
        <w:rPr>
          <w:rFonts w:ascii="Times New Roman" w:hAnsi="Times New Roman" w:cs="Times New Roman"/>
          <w:sz w:val="24"/>
          <w:szCs w:val="24"/>
        </w:rPr>
        <w:t>s </w:t>
      </w:r>
      <w:r w:rsidRPr="00D22F3C">
        <w:rPr>
          <w:rFonts w:ascii="Times New Roman" w:hAnsi="Times New Roman" w:cs="Times New Roman"/>
          <w:sz w:val="24"/>
          <w:szCs w:val="24"/>
        </w:rPr>
        <w:t>terapeutickým</w:t>
      </w:r>
      <w:r w:rsidRPr="00742E5B">
        <w:rPr>
          <w:rFonts w:ascii="Times New Roman" w:hAnsi="Times New Roman" w:cs="Times New Roman"/>
          <w:color w:val="FF0000"/>
          <w:sz w:val="24"/>
          <w:szCs w:val="24"/>
        </w:rPr>
        <w:t xml:space="preserve"> </w:t>
      </w:r>
      <w:r w:rsidRPr="00E329D8">
        <w:rPr>
          <w:rFonts w:ascii="Times New Roman" w:hAnsi="Times New Roman" w:cs="Times New Roman"/>
          <w:sz w:val="24"/>
          <w:szCs w:val="24"/>
        </w:rPr>
        <w:t>programem pro odsouzené zařazené do typu věznice ostraha s vysokým stupněm zabezpečení.</w:t>
      </w:r>
      <w:r>
        <w:rPr>
          <w:rFonts w:ascii="Times New Roman" w:hAnsi="Times New Roman" w:cs="Times New Roman"/>
          <w:sz w:val="24"/>
          <w:szCs w:val="24"/>
        </w:rPr>
        <w:t xml:space="preserve"> </w:t>
      </w:r>
      <w:proofErr w:type="spellStart"/>
      <w:r>
        <w:rPr>
          <w:rFonts w:ascii="Times New Roman" w:hAnsi="Times New Roman" w:cs="Times New Roman"/>
          <w:sz w:val="24"/>
          <w:szCs w:val="24"/>
        </w:rPr>
        <w:t>SpO</w:t>
      </w:r>
      <w:proofErr w:type="spellEnd"/>
      <w:r>
        <w:rPr>
          <w:rFonts w:ascii="Times New Roman" w:hAnsi="Times New Roman" w:cs="Times New Roman"/>
          <w:sz w:val="24"/>
          <w:szCs w:val="24"/>
        </w:rPr>
        <w:t xml:space="preserve"> je prostorově vymezená část věznice o kapacitě 10 odsouzených. Součástí každé ložnice je sociální zařízení a umyvadlo. Na oddíle je koupelna se sprchami a umyvadly, kulturní místnost s kuchyňskou linkou, místnost určená pro realizaci aktivit programu zacházení a úklidová komora s výlevkou. </w:t>
      </w:r>
    </w:p>
    <w:p w14:paraId="404A3AFA" w14:textId="77777777" w:rsidR="005F257C" w:rsidRPr="00E329D8" w:rsidRDefault="005F257C" w:rsidP="00D67FBE">
      <w:pPr>
        <w:spacing w:before="240" w:after="0" w:line="240" w:lineRule="auto"/>
        <w:ind w:left="737"/>
        <w:contextualSpacing/>
        <w:jc w:val="both"/>
        <w:rPr>
          <w:rFonts w:ascii="Times New Roman" w:hAnsi="Times New Roman" w:cs="Times New Roman"/>
          <w:sz w:val="24"/>
          <w:szCs w:val="24"/>
        </w:rPr>
      </w:pPr>
    </w:p>
    <w:p w14:paraId="4E7D749D" w14:textId="77777777" w:rsidR="00B81194" w:rsidRDefault="00B81194" w:rsidP="00D67FBE">
      <w:pPr>
        <w:numPr>
          <w:ilvl w:val="0"/>
          <w:numId w:val="111"/>
        </w:numPr>
        <w:spacing w:before="240" w:after="0" w:line="240" w:lineRule="auto"/>
        <w:contextualSpacing/>
        <w:jc w:val="both"/>
        <w:rPr>
          <w:rFonts w:ascii="Times New Roman" w:hAnsi="Times New Roman" w:cs="Times New Roman"/>
          <w:sz w:val="24"/>
          <w:szCs w:val="24"/>
        </w:rPr>
      </w:pPr>
      <w:r w:rsidRPr="00E329D8">
        <w:rPr>
          <w:rFonts w:ascii="Times New Roman" w:hAnsi="Times New Roman" w:cs="Times New Roman"/>
          <w:bCs/>
          <w:sz w:val="24"/>
          <w:szCs w:val="24"/>
        </w:rPr>
        <w:t>Do terapeutick</w:t>
      </w:r>
      <w:r>
        <w:rPr>
          <w:rFonts w:ascii="Times New Roman" w:hAnsi="Times New Roman" w:cs="Times New Roman"/>
          <w:bCs/>
          <w:sz w:val="24"/>
          <w:szCs w:val="24"/>
        </w:rPr>
        <w:t xml:space="preserve">ého </w:t>
      </w:r>
      <w:r w:rsidRPr="00E329D8">
        <w:rPr>
          <w:rFonts w:ascii="Times New Roman" w:hAnsi="Times New Roman" w:cs="Times New Roman"/>
          <w:bCs/>
          <w:sz w:val="24"/>
          <w:szCs w:val="24"/>
        </w:rPr>
        <w:t xml:space="preserve">programu je odsouzená zařazena zpravidla na </w:t>
      </w:r>
      <w:r>
        <w:rPr>
          <w:rFonts w:ascii="Times New Roman" w:hAnsi="Times New Roman" w:cs="Times New Roman"/>
          <w:bCs/>
          <w:sz w:val="24"/>
          <w:szCs w:val="24"/>
        </w:rPr>
        <w:t xml:space="preserve">devět až patnáct </w:t>
      </w:r>
      <w:r w:rsidRPr="00E329D8">
        <w:rPr>
          <w:rFonts w:ascii="Times New Roman" w:hAnsi="Times New Roman" w:cs="Times New Roman"/>
          <w:bCs/>
          <w:sz w:val="24"/>
          <w:szCs w:val="24"/>
        </w:rPr>
        <w:t>měsíců. Týdně absolvuje minimálně 2</w:t>
      </w:r>
      <w:r>
        <w:rPr>
          <w:rFonts w:ascii="Times New Roman" w:hAnsi="Times New Roman" w:cs="Times New Roman"/>
          <w:bCs/>
          <w:sz w:val="24"/>
          <w:szCs w:val="24"/>
        </w:rPr>
        <w:t>1</w:t>
      </w:r>
      <w:r w:rsidRPr="00E329D8">
        <w:rPr>
          <w:rFonts w:ascii="Times New Roman" w:hAnsi="Times New Roman" w:cs="Times New Roman"/>
          <w:bCs/>
          <w:sz w:val="24"/>
          <w:szCs w:val="24"/>
        </w:rPr>
        <w:t xml:space="preserve"> hodin povinných </w:t>
      </w:r>
      <w:r>
        <w:rPr>
          <w:rFonts w:ascii="Times New Roman" w:hAnsi="Times New Roman" w:cs="Times New Roman"/>
          <w:bCs/>
          <w:sz w:val="24"/>
          <w:szCs w:val="24"/>
        </w:rPr>
        <w:t>terapeutických aktivit</w:t>
      </w:r>
      <w:r w:rsidRPr="00E329D8">
        <w:rPr>
          <w:rFonts w:ascii="Times New Roman" w:hAnsi="Times New Roman" w:cs="Times New Roman"/>
          <w:bCs/>
          <w:sz w:val="24"/>
          <w:szCs w:val="24"/>
        </w:rPr>
        <w:t xml:space="preserve">. Průběh aktivit a zapojení každé odsouzené se vyhodnocuje na pravidelném komunitním setkávání, jehož se účastní celý tým zaměstnanců </w:t>
      </w:r>
      <w:proofErr w:type="spellStart"/>
      <w:r>
        <w:rPr>
          <w:rFonts w:ascii="Times New Roman" w:hAnsi="Times New Roman" w:cs="Times New Roman"/>
          <w:bCs/>
          <w:sz w:val="24"/>
          <w:szCs w:val="24"/>
        </w:rPr>
        <w:t>SpO</w:t>
      </w:r>
      <w:proofErr w:type="spellEnd"/>
      <w:r>
        <w:rPr>
          <w:rFonts w:ascii="Times New Roman" w:hAnsi="Times New Roman" w:cs="Times New Roman"/>
          <w:bCs/>
          <w:sz w:val="24"/>
          <w:szCs w:val="24"/>
        </w:rPr>
        <w:t>.</w:t>
      </w:r>
    </w:p>
    <w:p w14:paraId="3DEF9090" w14:textId="77777777" w:rsidR="00B81194" w:rsidRPr="00D22F3C" w:rsidRDefault="00B81194" w:rsidP="00D67FBE">
      <w:pPr>
        <w:spacing w:before="240" w:after="0" w:line="240" w:lineRule="auto"/>
        <w:contextualSpacing/>
        <w:jc w:val="both"/>
        <w:rPr>
          <w:rFonts w:ascii="Times New Roman" w:hAnsi="Times New Roman" w:cs="Times New Roman"/>
          <w:sz w:val="24"/>
          <w:szCs w:val="24"/>
        </w:rPr>
      </w:pPr>
    </w:p>
    <w:p w14:paraId="2A89C2E0" w14:textId="77777777" w:rsidR="00B81194" w:rsidRDefault="00B81194" w:rsidP="00D67FBE">
      <w:pPr>
        <w:pStyle w:val="Odstavecseseznamem"/>
        <w:numPr>
          <w:ilvl w:val="0"/>
          <w:numId w:val="111"/>
        </w:numPr>
        <w:spacing w:before="240" w:after="0" w:line="240" w:lineRule="auto"/>
        <w:jc w:val="both"/>
        <w:rPr>
          <w:rFonts w:ascii="Times New Roman" w:hAnsi="Times New Roman"/>
          <w:sz w:val="24"/>
          <w:szCs w:val="24"/>
        </w:rPr>
      </w:pPr>
      <w:r w:rsidRPr="0061734A">
        <w:rPr>
          <w:rFonts w:ascii="Times New Roman" w:hAnsi="Times New Roman"/>
          <w:sz w:val="24"/>
          <w:szCs w:val="24"/>
        </w:rPr>
        <w:t xml:space="preserve">Do </w:t>
      </w:r>
      <w:proofErr w:type="spellStart"/>
      <w:r w:rsidRPr="0061734A">
        <w:rPr>
          <w:rFonts w:ascii="Times New Roman" w:hAnsi="Times New Roman"/>
          <w:sz w:val="24"/>
          <w:szCs w:val="24"/>
        </w:rPr>
        <w:t>SpO</w:t>
      </w:r>
      <w:proofErr w:type="spellEnd"/>
      <w:r w:rsidRPr="0061734A">
        <w:rPr>
          <w:rFonts w:ascii="Times New Roman" w:hAnsi="Times New Roman"/>
          <w:sz w:val="24"/>
          <w:szCs w:val="24"/>
        </w:rPr>
        <w:t xml:space="preserve"> jsou přijímány odsouzené ženy zařazené do věznice typu ostraha s vysokým stupněm zabezpečení, které jsou závislé na návykových látkách nebo alkoholu s těžkým stupněm psychosociálního postižení, nebo se syndromem škodlivého užívání </w:t>
      </w:r>
      <w:r w:rsidRPr="0061734A">
        <w:rPr>
          <w:rFonts w:ascii="Times New Roman" w:hAnsi="Times New Roman"/>
          <w:sz w:val="24"/>
          <w:szCs w:val="24"/>
        </w:rPr>
        <w:lastRenderedPageBreak/>
        <w:t>návykových látek, které splňují před nástupem výkonu trestu kritéria pro stanovení diagnózy dle MKN-10 (duševní porucha a porucha chování vyvolaná účinkem psychoaktivních látek, syndrom závislosti / syndrom škodlivého užívání) a prokážou motivaci k aktivnímu řešení vlastního drogového problému napsáním motivačního dopisu.</w:t>
      </w:r>
    </w:p>
    <w:p w14:paraId="0205C7B2" w14:textId="77777777" w:rsidR="00B81194" w:rsidRPr="00FE16C1" w:rsidRDefault="00B81194" w:rsidP="00D67FBE">
      <w:pPr>
        <w:pStyle w:val="Odstavecseseznamem"/>
        <w:spacing w:before="240" w:after="0" w:line="240" w:lineRule="auto"/>
        <w:ind w:left="0"/>
        <w:rPr>
          <w:rFonts w:ascii="Times New Roman" w:hAnsi="Times New Roman"/>
          <w:sz w:val="24"/>
          <w:szCs w:val="24"/>
        </w:rPr>
      </w:pPr>
    </w:p>
    <w:p w14:paraId="32CAB39C" w14:textId="77777777" w:rsidR="00B81194" w:rsidRPr="00FE16C1" w:rsidRDefault="00B81194" w:rsidP="00D67FBE">
      <w:pPr>
        <w:pStyle w:val="Odstavecseseznamem"/>
        <w:numPr>
          <w:ilvl w:val="0"/>
          <w:numId w:val="111"/>
        </w:numPr>
        <w:tabs>
          <w:tab w:val="left" w:pos="1134"/>
        </w:tabs>
        <w:spacing w:before="240" w:after="0" w:line="240" w:lineRule="auto"/>
        <w:jc w:val="both"/>
        <w:rPr>
          <w:rFonts w:ascii="Times New Roman" w:eastAsiaTheme="minorHAnsi" w:hAnsi="Times New Roman"/>
          <w:sz w:val="24"/>
          <w:szCs w:val="24"/>
          <w:lang w:eastAsia="en-US"/>
        </w:rPr>
      </w:pPr>
      <w:r w:rsidRPr="00FE16C1">
        <w:rPr>
          <w:rFonts w:ascii="Times New Roman" w:hAnsi="Times New Roman"/>
          <w:sz w:val="24"/>
          <w:szCs w:val="24"/>
        </w:rPr>
        <w:t xml:space="preserve">Odsouzená je do </w:t>
      </w:r>
      <w:proofErr w:type="spellStart"/>
      <w:r w:rsidRPr="00FE16C1">
        <w:rPr>
          <w:rFonts w:ascii="Times New Roman" w:hAnsi="Times New Roman"/>
          <w:sz w:val="24"/>
          <w:szCs w:val="24"/>
        </w:rPr>
        <w:t>SpO</w:t>
      </w:r>
      <w:proofErr w:type="spellEnd"/>
      <w:r w:rsidRPr="00FE16C1">
        <w:rPr>
          <w:rFonts w:ascii="Times New Roman" w:hAnsi="Times New Roman"/>
          <w:sz w:val="24"/>
          <w:szCs w:val="24"/>
        </w:rPr>
        <w:t xml:space="preserve"> zařazena rozhodnutím ředitelky věznice na základě doporučení odborné komise. Podkladem k zařazení je </w:t>
      </w:r>
      <w:r w:rsidRPr="00FE16C1">
        <w:rPr>
          <w:rFonts w:ascii="Times New Roman" w:hAnsi="Times New Roman"/>
          <w:bCs/>
          <w:iCs/>
          <w:sz w:val="24"/>
          <w:szCs w:val="24"/>
        </w:rPr>
        <w:t>písemná žádost odsouzené, motivační dopis a individuální psychologické posouzení odsouzené.</w:t>
      </w:r>
      <w:r w:rsidRPr="00FE16C1">
        <w:rPr>
          <w:rFonts w:ascii="Times New Roman" w:hAnsi="Times New Roman"/>
          <w:sz w:val="24"/>
          <w:szCs w:val="24"/>
        </w:rPr>
        <w:t xml:space="preserve"> </w:t>
      </w:r>
    </w:p>
    <w:p w14:paraId="25592724" w14:textId="77777777" w:rsidR="00B81194" w:rsidRPr="00E329D8" w:rsidRDefault="00B81194" w:rsidP="00D67FBE">
      <w:pPr>
        <w:pStyle w:val="Odstavecseseznamem"/>
        <w:spacing w:before="240" w:after="0" w:line="240" w:lineRule="auto"/>
        <w:ind w:left="0" w:firstLine="709"/>
        <w:jc w:val="both"/>
        <w:rPr>
          <w:rFonts w:ascii="Times New Roman" w:eastAsiaTheme="minorHAnsi" w:hAnsi="Times New Roman"/>
          <w:sz w:val="24"/>
          <w:szCs w:val="24"/>
          <w:lang w:eastAsia="en-US"/>
        </w:rPr>
      </w:pPr>
    </w:p>
    <w:p w14:paraId="0C32565C" w14:textId="77777777" w:rsidR="00B81194" w:rsidRPr="0061734A" w:rsidRDefault="00B81194" w:rsidP="00D67FBE">
      <w:pPr>
        <w:pStyle w:val="Odstavecseseznamem"/>
        <w:numPr>
          <w:ilvl w:val="0"/>
          <w:numId w:val="111"/>
        </w:numPr>
        <w:spacing w:before="240" w:after="0" w:line="240" w:lineRule="auto"/>
        <w:jc w:val="both"/>
        <w:rPr>
          <w:rFonts w:ascii="Times New Roman" w:hAnsi="Times New Roman"/>
          <w:sz w:val="24"/>
          <w:szCs w:val="24"/>
        </w:rPr>
      </w:pPr>
      <w:r>
        <w:rPr>
          <w:rFonts w:ascii="Times New Roman" w:hAnsi="Times New Roman"/>
          <w:sz w:val="24"/>
          <w:szCs w:val="24"/>
        </w:rPr>
        <w:t xml:space="preserve">Odsouzená je vyřazena </w:t>
      </w:r>
      <w:proofErr w:type="gramStart"/>
      <w:r>
        <w:rPr>
          <w:rFonts w:ascii="Times New Roman" w:hAnsi="Times New Roman"/>
          <w:sz w:val="24"/>
          <w:szCs w:val="24"/>
        </w:rPr>
        <w:t xml:space="preserve">z </w:t>
      </w:r>
      <w:r w:rsidRPr="0061734A">
        <w:rPr>
          <w:rFonts w:ascii="Times New Roman" w:hAnsi="Times New Roman"/>
          <w:sz w:val="24"/>
          <w:szCs w:val="24"/>
        </w:rPr>
        <w:t> </w:t>
      </w:r>
      <w:proofErr w:type="spellStart"/>
      <w:r w:rsidRPr="0061734A">
        <w:rPr>
          <w:rFonts w:ascii="Times New Roman" w:hAnsi="Times New Roman"/>
          <w:sz w:val="24"/>
          <w:szCs w:val="24"/>
        </w:rPr>
        <w:t>SpO</w:t>
      </w:r>
      <w:proofErr w:type="spellEnd"/>
      <w:proofErr w:type="gramEnd"/>
      <w:r w:rsidRPr="0061734A">
        <w:rPr>
          <w:rFonts w:ascii="Times New Roman" w:hAnsi="Times New Roman"/>
          <w:sz w:val="24"/>
          <w:szCs w:val="24"/>
        </w:rPr>
        <w:t xml:space="preserve"> rozhodnutím ředitelky věznice na </w:t>
      </w:r>
      <w:r>
        <w:rPr>
          <w:rFonts w:ascii="Times New Roman" w:hAnsi="Times New Roman"/>
          <w:sz w:val="24"/>
          <w:szCs w:val="24"/>
        </w:rPr>
        <w:t xml:space="preserve">základě písemného návrhu odborné </w:t>
      </w:r>
      <w:r w:rsidRPr="0061734A">
        <w:rPr>
          <w:rFonts w:ascii="Times New Roman" w:hAnsi="Times New Roman"/>
          <w:sz w:val="24"/>
          <w:szCs w:val="24"/>
        </w:rPr>
        <w:t>komise</w:t>
      </w:r>
      <w:r>
        <w:rPr>
          <w:rFonts w:ascii="Times New Roman" w:hAnsi="Times New Roman"/>
          <w:sz w:val="24"/>
          <w:szCs w:val="24"/>
        </w:rPr>
        <w:t>, pokud</w:t>
      </w:r>
      <w:r w:rsidRPr="0061734A">
        <w:rPr>
          <w:rFonts w:ascii="Times New Roman" w:hAnsi="Times New Roman"/>
          <w:sz w:val="24"/>
          <w:szCs w:val="24"/>
        </w:rPr>
        <w:t>:</w:t>
      </w:r>
    </w:p>
    <w:p w14:paraId="0227C17F" w14:textId="77777777" w:rsidR="00B81194" w:rsidRDefault="00B81194" w:rsidP="00B81194">
      <w:pPr>
        <w:pStyle w:val="Odstavecseseznamem"/>
        <w:spacing w:after="160" w:line="240" w:lineRule="auto"/>
        <w:jc w:val="both"/>
        <w:rPr>
          <w:rFonts w:ascii="Times New Roman" w:hAnsi="Times New Roman"/>
          <w:sz w:val="24"/>
          <w:szCs w:val="24"/>
        </w:rPr>
      </w:pPr>
    </w:p>
    <w:p w14:paraId="4A36CFD8" w14:textId="77777777" w:rsidR="00B81194" w:rsidRDefault="00B81194" w:rsidP="00B81194">
      <w:pPr>
        <w:pStyle w:val="Odstavecseseznamem"/>
        <w:numPr>
          <w:ilvl w:val="0"/>
          <w:numId w:val="123"/>
        </w:numPr>
        <w:spacing w:after="160" w:line="240" w:lineRule="auto"/>
        <w:jc w:val="both"/>
        <w:rPr>
          <w:rFonts w:ascii="Times New Roman" w:hAnsi="Times New Roman"/>
          <w:sz w:val="24"/>
          <w:szCs w:val="24"/>
        </w:rPr>
      </w:pPr>
      <w:proofErr w:type="gramStart"/>
      <w:r>
        <w:rPr>
          <w:rFonts w:ascii="Times New Roman" w:hAnsi="Times New Roman"/>
          <w:sz w:val="24"/>
          <w:szCs w:val="24"/>
        </w:rPr>
        <w:t>dokončí</w:t>
      </w:r>
      <w:proofErr w:type="gramEnd"/>
      <w:r>
        <w:rPr>
          <w:rFonts w:ascii="Times New Roman" w:hAnsi="Times New Roman"/>
          <w:sz w:val="24"/>
          <w:szCs w:val="24"/>
        </w:rPr>
        <w:t xml:space="preserve"> časově limitovaný terapeutický program,</w:t>
      </w:r>
    </w:p>
    <w:p w14:paraId="33D07FD7" w14:textId="77777777" w:rsidR="00B81194" w:rsidRDefault="00B81194" w:rsidP="00B81194">
      <w:pPr>
        <w:pStyle w:val="Odstavecseseznamem"/>
        <w:numPr>
          <w:ilvl w:val="0"/>
          <w:numId w:val="123"/>
        </w:numPr>
        <w:spacing w:after="160" w:line="240" w:lineRule="auto"/>
        <w:jc w:val="both"/>
        <w:rPr>
          <w:rFonts w:ascii="Times New Roman" w:hAnsi="Times New Roman"/>
          <w:sz w:val="24"/>
          <w:szCs w:val="24"/>
        </w:rPr>
      </w:pPr>
      <w:r>
        <w:rPr>
          <w:rFonts w:ascii="Times New Roman" w:hAnsi="Times New Roman"/>
          <w:sz w:val="24"/>
          <w:szCs w:val="24"/>
        </w:rPr>
        <w:t>u ní došlo k redukci projevů poruchy a náhledu na trestnou činnost, nebo je její psychická stav stabilizovaný na úroveň, která umožňuje zařazení do standardního oddílu výkonu trestu odnětí svobody a její další pobyt v </w:t>
      </w:r>
      <w:proofErr w:type="spellStart"/>
      <w:r>
        <w:rPr>
          <w:rFonts w:ascii="Times New Roman" w:hAnsi="Times New Roman"/>
          <w:sz w:val="24"/>
          <w:szCs w:val="24"/>
        </w:rPr>
        <w:t>SpO</w:t>
      </w:r>
      <w:proofErr w:type="spellEnd"/>
      <w:r>
        <w:rPr>
          <w:rFonts w:ascii="Times New Roman" w:hAnsi="Times New Roman"/>
          <w:sz w:val="24"/>
          <w:szCs w:val="24"/>
        </w:rPr>
        <w:t xml:space="preserve"> by byl bezdůvodný,</w:t>
      </w:r>
    </w:p>
    <w:p w14:paraId="60C53AF0" w14:textId="77777777" w:rsidR="00B81194" w:rsidRDefault="00B81194" w:rsidP="00B81194">
      <w:pPr>
        <w:pStyle w:val="Odstavecseseznamem"/>
        <w:numPr>
          <w:ilvl w:val="0"/>
          <w:numId w:val="123"/>
        </w:numPr>
        <w:spacing w:after="160" w:line="240" w:lineRule="auto"/>
        <w:jc w:val="both"/>
        <w:rPr>
          <w:rFonts w:ascii="Times New Roman" w:hAnsi="Times New Roman"/>
          <w:sz w:val="24"/>
          <w:szCs w:val="24"/>
        </w:rPr>
      </w:pPr>
      <w:r>
        <w:rPr>
          <w:rFonts w:ascii="Times New Roman" w:hAnsi="Times New Roman"/>
          <w:sz w:val="24"/>
          <w:szCs w:val="24"/>
        </w:rPr>
        <w:t>podala vlastní žádost,</w:t>
      </w:r>
    </w:p>
    <w:p w14:paraId="0972EF3E" w14:textId="77777777" w:rsidR="00B81194" w:rsidRPr="00484B72" w:rsidRDefault="00B81194" w:rsidP="00B81194">
      <w:pPr>
        <w:pStyle w:val="Odstavecseseznamem"/>
        <w:numPr>
          <w:ilvl w:val="0"/>
          <w:numId w:val="123"/>
        </w:numPr>
        <w:spacing w:after="160" w:line="240" w:lineRule="auto"/>
        <w:jc w:val="both"/>
        <w:rPr>
          <w:rFonts w:ascii="Times New Roman" w:hAnsi="Times New Roman"/>
          <w:sz w:val="24"/>
          <w:szCs w:val="24"/>
        </w:rPr>
      </w:pPr>
      <w:bookmarkStart w:id="4" w:name="_Hlk151529182"/>
      <w:r w:rsidRPr="00484B72">
        <w:rPr>
          <w:rFonts w:ascii="Times New Roman" w:hAnsi="Times New Roman"/>
          <w:sz w:val="24"/>
          <w:szCs w:val="24"/>
        </w:rPr>
        <w:t>neplní program pro svou pasivitu, nebo porušuje stanovený terapeutický program</w:t>
      </w:r>
      <w:bookmarkEnd w:id="4"/>
      <w:r w:rsidRPr="00484B72">
        <w:rPr>
          <w:rFonts w:ascii="Times New Roman" w:hAnsi="Times New Roman"/>
          <w:sz w:val="24"/>
          <w:szCs w:val="24"/>
        </w:rPr>
        <w:t xml:space="preserve">, např. tím, že se odmítá zapojit do povinných aktivit, závažně </w:t>
      </w:r>
      <w:proofErr w:type="gramStart"/>
      <w:r w:rsidRPr="00484B72">
        <w:rPr>
          <w:rFonts w:ascii="Times New Roman" w:hAnsi="Times New Roman"/>
          <w:sz w:val="24"/>
          <w:szCs w:val="24"/>
        </w:rPr>
        <w:t>poruší</w:t>
      </w:r>
      <w:proofErr w:type="gramEnd"/>
      <w:r w:rsidRPr="00484B72">
        <w:rPr>
          <w:rFonts w:ascii="Times New Roman" w:hAnsi="Times New Roman"/>
          <w:sz w:val="24"/>
          <w:szCs w:val="24"/>
        </w:rPr>
        <w:t xml:space="preserve"> normy skupiny, narušuje komunitní způsob ovlivňování klientek či zásadně negativně narušuje atmosféru v komunitě, </w:t>
      </w:r>
    </w:p>
    <w:p w14:paraId="1950E023" w14:textId="77777777" w:rsidR="00B81194" w:rsidRPr="00F3577D" w:rsidRDefault="00B81194" w:rsidP="00B81194">
      <w:pPr>
        <w:pStyle w:val="Odstavecseseznamem"/>
        <w:numPr>
          <w:ilvl w:val="0"/>
          <w:numId w:val="123"/>
        </w:numPr>
        <w:spacing w:after="160" w:line="240" w:lineRule="auto"/>
        <w:jc w:val="both"/>
        <w:rPr>
          <w:rFonts w:ascii="Times New Roman" w:hAnsi="Times New Roman"/>
          <w:sz w:val="24"/>
          <w:szCs w:val="24"/>
        </w:rPr>
      </w:pPr>
      <w:r w:rsidRPr="00F3577D">
        <w:rPr>
          <w:rFonts w:ascii="Times New Roman" w:hAnsi="Times New Roman"/>
          <w:sz w:val="24"/>
          <w:szCs w:val="24"/>
        </w:rPr>
        <w:t xml:space="preserve">v průběhu pobytu v programu prokazatelně porušila abstinenci od jakékoliv ilegální psychotropní, omamné či návykové látky, či alkoholu </w:t>
      </w:r>
      <w:bookmarkStart w:id="5" w:name="_Hlk151529008"/>
      <w:r w:rsidRPr="00F3577D">
        <w:rPr>
          <w:rFonts w:ascii="Times New Roman" w:hAnsi="Times New Roman"/>
          <w:sz w:val="24"/>
          <w:szCs w:val="24"/>
        </w:rPr>
        <w:t xml:space="preserve">nebo se podílela na držení, získávání a výrobě těchto látek, nebo se podílela na držení prostředků k jejich výrobě či aplikaci, </w:t>
      </w:r>
      <w:bookmarkEnd w:id="5"/>
      <w:r w:rsidRPr="00F3577D">
        <w:rPr>
          <w:rFonts w:ascii="Times New Roman" w:hAnsi="Times New Roman"/>
          <w:sz w:val="24"/>
          <w:szCs w:val="24"/>
        </w:rPr>
        <w:t xml:space="preserve">zatajila informace o porušení abstinence (nebo držení, získávání a výrobě jakékoliv psychotropní, omamné či návykové látky, či alkoholu) jinými klientkami na oddílu, </w:t>
      </w:r>
    </w:p>
    <w:p w14:paraId="4EB3648C" w14:textId="77777777" w:rsidR="00B81194" w:rsidRPr="00F3577D" w:rsidRDefault="00B81194" w:rsidP="00B81194">
      <w:pPr>
        <w:pStyle w:val="Odstavecseseznamem"/>
        <w:numPr>
          <w:ilvl w:val="0"/>
          <w:numId w:val="123"/>
        </w:numPr>
        <w:spacing w:after="160" w:line="240" w:lineRule="auto"/>
        <w:jc w:val="both"/>
        <w:rPr>
          <w:rFonts w:ascii="Times New Roman" w:hAnsi="Times New Roman"/>
          <w:sz w:val="24"/>
          <w:szCs w:val="24"/>
        </w:rPr>
      </w:pPr>
      <w:r w:rsidRPr="00F3577D">
        <w:rPr>
          <w:rFonts w:ascii="Times New Roman" w:hAnsi="Times New Roman"/>
          <w:sz w:val="24"/>
          <w:szCs w:val="24"/>
        </w:rPr>
        <w:t xml:space="preserve">hrubě </w:t>
      </w:r>
      <w:proofErr w:type="gramStart"/>
      <w:r w:rsidRPr="00F3577D">
        <w:rPr>
          <w:rFonts w:ascii="Times New Roman" w:hAnsi="Times New Roman"/>
          <w:sz w:val="24"/>
          <w:szCs w:val="24"/>
        </w:rPr>
        <w:t>poruší</w:t>
      </w:r>
      <w:proofErr w:type="gramEnd"/>
      <w:r w:rsidRPr="00F3577D">
        <w:rPr>
          <w:rFonts w:ascii="Times New Roman" w:hAnsi="Times New Roman"/>
          <w:sz w:val="24"/>
          <w:szCs w:val="24"/>
        </w:rPr>
        <w:t xml:space="preserve"> ustanovení vnitřního řádu věznice nebo jiným způsobem porušuje základní pravidla </w:t>
      </w:r>
      <w:proofErr w:type="spellStart"/>
      <w:r w:rsidRPr="00F3577D">
        <w:rPr>
          <w:rFonts w:ascii="Times New Roman" w:hAnsi="Times New Roman"/>
          <w:sz w:val="24"/>
          <w:szCs w:val="24"/>
        </w:rPr>
        <w:t>SpO</w:t>
      </w:r>
      <w:proofErr w:type="spellEnd"/>
      <w:r w:rsidRPr="00F3577D">
        <w:rPr>
          <w:rFonts w:ascii="Times New Roman" w:hAnsi="Times New Roman"/>
          <w:sz w:val="24"/>
          <w:szCs w:val="24"/>
        </w:rPr>
        <w:t>,</w:t>
      </w:r>
    </w:p>
    <w:p w14:paraId="532533C9" w14:textId="77777777" w:rsidR="00B81194" w:rsidRDefault="00B81194" w:rsidP="00B81194">
      <w:pPr>
        <w:pStyle w:val="Odstavecseseznamem"/>
        <w:numPr>
          <w:ilvl w:val="0"/>
          <w:numId w:val="123"/>
        </w:numPr>
        <w:spacing w:after="0" w:line="240" w:lineRule="auto"/>
        <w:jc w:val="both"/>
        <w:rPr>
          <w:rFonts w:ascii="Times New Roman" w:hAnsi="Times New Roman"/>
          <w:sz w:val="24"/>
          <w:szCs w:val="24"/>
        </w:rPr>
      </w:pPr>
      <w:r w:rsidRPr="00F3577D">
        <w:rPr>
          <w:rFonts w:ascii="Times New Roman" w:hAnsi="Times New Roman"/>
          <w:sz w:val="24"/>
          <w:szCs w:val="24"/>
        </w:rPr>
        <w:t>byla přeřazena do jiného typu věznice, nebo jí byl ukončen výkon trestu odnětí svobody.</w:t>
      </w:r>
    </w:p>
    <w:p w14:paraId="7DB62EDD" w14:textId="55A8FBCA" w:rsidR="00FC68C5" w:rsidRPr="00F3577D" w:rsidRDefault="00FC68C5" w:rsidP="00D67FBE">
      <w:pPr>
        <w:pStyle w:val="Odstavecseseznamem"/>
        <w:spacing w:after="0" w:line="240" w:lineRule="auto"/>
        <w:jc w:val="both"/>
        <w:rPr>
          <w:rFonts w:ascii="Times New Roman" w:hAnsi="Times New Roman"/>
          <w:sz w:val="24"/>
          <w:szCs w:val="24"/>
        </w:rPr>
      </w:pPr>
      <w:r>
        <w:rPr>
          <w:rFonts w:ascii="Times New Roman" w:hAnsi="Times New Roman"/>
          <w:sz w:val="24"/>
          <w:szCs w:val="24"/>
        </w:rPr>
        <w:t>Pokud je odsouzená vyřazena z důvodů uvedených pod písmeny d), e), f)</w:t>
      </w:r>
      <w:r w:rsidR="007E6B28">
        <w:rPr>
          <w:rFonts w:ascii="Times New Roman" w:hAnsi="Times New Roman"/>
          <w:sz w:val="24"/>
          <w:szCs w:val="24"/>
        </w:rPr>
        <w:t xml:space="preserve"> bude v jejím dalším odborném zacházení </w:t>
      </w:r>
      <w:proofErr w:type="spellStart"/>
      <w:r w:rsidR="007E6B28">
        <w:rPr>
          <w:rFonts w:ascii="Times New Roman" w:hAnsi="Times New Roman"/>
          <w:sz w:val="24"/>
          <w:szCs w:val="24"/>
        </w:rPr>
        <w:t>postupovánodle</w:t>
      </w:r>
      <w:proofErr w:type="spellEnd"/>
      <w:r w:rsidR="007E6B28">
        <w:rPr>
          <w:rFonts w:ascii="Times New Roman" w:hAnsi="Times New Roman"/>
          <w:sz w:val="24"/>
          <w:szCs w:val="24"/>
        </w:rPr>
        <w:t xml:space="preserve"> doporučení odborné komise.</w:t>
      </w:r>
    </w:p>
    <w:p w14:paraId="5540998F" w14:textId="77777777" w:rsidR="00B81194" w:rsidRPr="00E329D8" w:rsidRDefault="00B81194" w:rsidP="00B81194">
      <w:pPr>
        <w:pStyle w:val="Odstavecseseznamem"/>
        <w:spacing w:after="0" w:line="240" w:lineRule="auto"/>
        <w:contextualSpacing w:val="0"/>
        <w:jc w:val="both"/>
        <w:rPr>
          <w:rFonts w:ascii="Times New Roman" w:hAnsi="Times New Roman"/>
          <w:sz w:val="24"/>
          <w:szCs w:val="24"/>
        </w:rPr>
      </w:pPr>
    </w:p>
    <w:p w14:paraId="2A4FE03D" w14:textId="77777777" w:rsidR="00B81194" w:rsidRPr="00D22F3C" w:rsidRDefault="00B81194" w:rsidP="00B81194">
      <w:pPr>
        <w:pStyle w:val="Odstavecseseznamem"/>
        <w:numPr>
          <w:ilvl w:val="0"/>
          <w:numId w:val="111"/>
        </w:numPr>
        <w:spacing w:before="240" w:line="240" w:lineRule="auto"/>
        <w:jc w:val="both"/>
        <w:rPr>
          <w:rFonts w:ascii="Times New Roman" w:eastAsiaTheme="minorHAnsi" w:hAnsi="Times New Roman"/>
          <w:sz w:val="24"/>
          <w:szCs w:val="24"/>
          <w:lang w:eastAsia="en-US"/>
        </w:rPr>
      </w:pPr>
      <w:r w:rsidRPr="00D22F3C">
        <w:rPr>
          <w:rFonts w:ascii="Times New Roman" w:hAnsi="Times New Roman"/>
          <w:bCs/>
          <w:iCs/>
          <w:sz w:val="24"/>
          <w:szCs w:val="24"/>
        </w:rPr>
        <w:t xml:space="preserve">Po zařazení do </w:t>
      </w:r>
      <w:proofErr w:type="spellStart"/>
      <w:r w:rsidRPr="00D22F3C">
        <w:rPr>
          <w:rFonts w:ascii="Times New Roman" w:hAnsi="Times New Roman"/>
          <w:bCs/>
          <w:iCs/>
          <w:sz w:val="24"/>
          <w:szCs w:val="24"/>
        </w:rPr>
        <w:t>SpO</w:t>
      </w:r>
      <w:proofErr w:type="spellEnd"/>
      <w:r w:rsidRPr="00D22F3C">
        <w:rPr>
          <w:rFonts w:ascii="Times New Roman" w:hAnsi="Times New Roman"/>
          <w:bCs/>
          <w:iCs/>
          <w:sz w:val="24"/>
          <w:szCs w:val="24"/>
        </w:rPr>
        <w:t xml:space="preserve"> se odsouzen</w:t>
      </w:r>
      <w:r>
        <w:rPr>
          <w:rFonts w:ascii="Times New Roman" w:hAnsi="Times New Roman"/>
          <w:bCs/>
          <w:iCs/>
          <w:sz w:val="24"/>
          <w:szCs w:val="24"/>
        </w:rPr>
        <w:t>á po dobu jednoho týdne seznamuje</w:t>
      </w:r>
      <w:r w:rsidRPr="00D22F3C">
        <w:rPr>
          <w:rFonts w:ascii="Times New Roman" w:hAnsi="Times New Roman"/>
          <w:bCs/>
          <w:iCs/>
          <w:sz w:val="24"/>
          <w:szCs w:val="24"/>
        </w:rPr>
        <w:t xml:space="preserve"> s chodem oddílu, p</w:t>
      </w:r>
      <w:r>
        <w:rPr>
          <w:rFonts w:ascii="Times New Roman" w:hAnsi="Times New Roman"/>
          <w:bCs/>
          <w:iCs/>
          <w:sz w:val="24"/>
          <w:szCs w:val="24"/>
        </w:rPr>
        <w:t>ředpisy a plánem činností. Je jí</w:t>
      </w:r>
      <w:r w:rsidRPr="00D22F3C">
        <w:rPr>
          <w:rFonts w:ascii="Times New Roman" w:hAnsi="Times New Roman"/>
          <w:bCs/>
          <w:iCs/>
          <w:sz w:val="24"/>
          <w:szCs w:val="24"/>
        </w:rPr>
        <w:t xml:space="preserve"> sestaven program speciálního zacházení.</w:t>
      </w:r>
    </w:p>
    <w:p w14:paraId="555A3D1B" w14:textId="77777777" w:rsidR="00B81194" w:rsidRPr="00E329D8" w:rsidRDefault="00B81194" w:rsidP="00B81194">
      <w:pPr>
        <w:pStyle w:val="Odstavecseseznamem"/>
        <w:ind w:left="0" w:firstLine="709"/>
        <w:jc w:val="both"/>
        <w:rPr>
          <w:rFonts w:ascii="Times New Roman" w:eastAsiaTheme="minorHAnsi" w:hAnsi="Times New Roman"/>
          <w:sz w:val="24"/>
          <w:szCs w:val="24"/>
          <w:lang w:eastAsia="en-US"/>
        </w:rPr>
      </w:pPr>
    </w:p>
    <w:p w14:paraId="01E71073" w14:textId="77777777" w:rsidR="00B81194" w:rsidRPr="00D22F3C" w:rsidRDefault="00B81194" w:rsidP="00B81194">
      <w:pPr>
        <w:pStyle w:val="Odstavecseseznamem"/>
        <w:numPr>
          <w:ilvl w:val="0"/>
          <w:numId w:val="111"/>
        </w:numPr>
        <w:spacing w:before="240" w:line="240" w:lineRule="auto"/>
        <w:ind w:firstLine="709"/>
        <w:jc w:val="both"/>
        <w:rPr>
          <w:rFonts w:ascii="Times New Roman" w:eastAsiaTheme="minorHAnsi" w:hAnsi="Times New Roman"/>
          <w:sz w:val="24"/>
          <w:szCs w:val="24"/>
          <w:lang w:eastAsia="en-US"/>
        </w:rPr>
      </w:pPr>
      <w:r w:rsidRPr="00D22F3C">
        <w:rPr>
          <w:rFonts w:ascii="Times New Roman" w:hAnsi="Times New Roman"/>
          <w:sz w:val="24"/>
          <w:szCs w:val="24"/>
        </w:rPr>
        <w:t>Program zacházení uplatňovaný v </w:t>
      </w:r>
      <w:proofErr w:type="spellStart"/>
      <w:r w:rsidRPr="00D22F3C">
        <w:rPr>
          <w:rFonts w:ascii="Times New Roman" w:hAnsi="Times New Roman"/>
          <w:sz w:val="24"/>
          <w:szCs w:val="24"/>
        </w:rPr>
        <w:t>SpO</w:t>
      </w:r>
      <w:proofErr w:type="spellEnd"/>
      <w:r w:rsidRPr="00D22F3C">
        <w:rPr>
          <w:rFonts w:ascii="Times New Roman" w:hAnsi="Times New Roman"/>
          <w:sz w:val="24"/>
          <w:szCs w:val="24"/>
        </w:rPr>
        <w:t xml:space="preserve"> vychází z modelu komunitně – skupinové terapie závislostí. Důraz je kladen na příznivou skupinovou atmosféru, skupinovou práci doplněnou dostatečnou pracovní zátěží, možností individuálních konzultací a vzděláváním ve vybraných oblastech.</w:t>
      </w:r>
    </w:p>
    <w:p w14:paraId="186EC4E0" w14:textId="77777777" w:rsidR="00B81194" w:rsidRPr="00E329D8" w:rsidRDefault="00B81194" w:rsidP="00B81194">
      <w:pPr>
        <w:pStyle w:val="Odstavecseseznamem"/>
        <w:ind w:left="0" w:firstLine="709"/>
        <w:jc w:val="both"/>
        <w:rPr>
          <w:rFonts w:ascii="Times New Roman" w:eastAsiaTheme="minorHAnsi" w:hAnsi="Times New Roman"/>
          <w:sz w:val="24"/>
          <w:szCs w:val="24"/>
          <w:lang w:eastAsia="en-US"/>
        </w:rPr>
      </w:pPr>
    </w:p>
    <w:p w14:paraId="6C838896" w14:textId="77777777" w:rsidR="00B81194" w:rsidRPr="0061734A" w:rsidRDefault="00B81194" w:rsidP="00B81194">
      <w:pPr>
        <w:pStyle w:val="Odstavecseseznamem"/>
        <w:numPr>
          <w:ilvl w:val="0"/>
          <w:numId w:val="111"/>
        </w:numPr>
        <w:spacing w:before="240" w:line="240" w:lineRule="auto"/>
        <w:ind w:firstLine="709"/>
        <w:jc w:val="both"/>
        <w:rPr>
          <w:rFonts w:ascii="Times New Roman" w:eastAsiaTheme="minorHAnsi" w:hAnsi="Times New Roman"/>
          <w:sz w:val="24"/>
          <w:szCs w:val="24"/>
          <w:lang w:eastAsia="en-US"/>
        </w:rPr>
      </w:pPr>
      <w:r w:rsidRPr="0061734A">
        <w:rPr>
          <w:rFonts w:ascii="Times New Roman" w:hAnsi="Times New Roman"/>
          <w:sz w:val="24"/>
          <w:szCs w:val="24"/>
        </w:rPr>
        <w:t xml:space="preserve">Odborné zacházení je realizováno formou skupinové práce, která je vhodně doplňována individuální prací s odsouzenou. </w:t>
      </w:r>
    </w:p>
    <w:p w14:paraId="0D1BD0B7" w14:textId="77777777" w:rsidR="00B81194" w:rsidRPr="00E329D8" w:rsidRDefault="00B81194" w:rsidP="00B81194">
      <w:pPr>
        <w:pStyle w:val="Odstavecseseznamem"/>
        <w:ind w:left="0" w:firstLine="709"/>
        <w:rPr>
          <w:rFonts w:ascii="Times New Roman" w:eastAsiaTheme="minorHAnsi" w:hAnsi="Times New Roman"/>
          <w:sz w:val="24"/>
          <w:szCs w:val="24"/>
          <w:lang w:eastAsia="en-US"/>
        </w:rPr>
      </w:pPr>
    </w:p>
    <w:p w14:paraId="7F22B772" w14:textId="77777777" w:rsidR="00B81194" w:rsidRPr="0061734A" w:rsidRDefault="00B81194" w:rsidP="00B81194">
      <w:pPr>
        <w:pStyle w:val="Odstavecseseznamem"/>
        <w:numPr>
          <w:ilvl w:val="0"/>
          <w:numId w:val="111"/>
        </w:numPr>
        <w:spacing w:after="0" w:line="240" w:lineRule="auto"/>
        <w:jc w:val="both"/>
        <w:rPr>
          <w:rFonts w:ascii="Times New Roman" w:hAnsi="Times New Roman"/>
          <w:sz w:val="24"/>
          <w:szCs w:val="24"/>
        </w:rPr>
      </w:pPr>
      <w:r w:rsidRPr="0061734A">
        <w:rPr>
          <w:rFonts w:ascii="Times New Roman" w:hAnsi="Times New Roman"/>
          <w:sz w:val="24"/>
          <w:szCs w:val="24"/>
        </w:rPr>
        <w:t xml:space="preserve">Metodami odborného zacházení jsou psychoterapie, terapie, nácvik dovedností, práce s motivací, </w:t>
      </w:r>
      <w:proofErr w:type="spellStart"/>
      <w:r w:rsidRPr="0061734A">
        <w:rPr>
          <w:rFonts w:ascii="Times New Roman" w:hAnsi="Times New Roman"/>
          <w:sz w:val="24"/>
          <w:szCs w:val="24"/>
        </w:rPr>
        <w:t>empowerment</w:t>
      </w:r>
      <w:proofErr w:type="spellEnd"/>
      <w:r w:rsidRPr="0061734A">
        <w:rPr>
          <w:rFonts w:ascii="Times New Roman" w:hAnsi="Times New Roman"/>
          <w:sz w:val="24"/>
          <w:szCs w:val="24"/>
        </w:rPr>
        <w:t xml:space="preserve"> – zplnomocňování při řešení vlastní životní situace, reedukace – posilování žádoucích jevů, rehabilitace – úprava sociálních vztahů, kompenzace – sociálně patologické chování přeměnit na pozitivní a další terapeutické přístupy.</w:t>
      </w:r>
    </w:p>
    <w:p w14:paraId="71E48EBE" w14:textId="77777777" w:rsidR="00B81194" w:rsidRPr="0061734A" w:rsidRDefault="00B81194" w:rsidP="00B81194">
      <w:pPr>
        <w:spacing w:after="0" w:line="240" w:lineRule="auto"/>
        <w:jc w:val="both"/>
        <w:rPr>
          <w:rFonts w:ascii="Times New Roman" w:hAnsi="Times New Roman"/>
          <w:sz w:val="24"/>
          <w:szCs w:val="24"/>
        </w:rPr>
      </w:pPr>
    </w:p>
    <w:p w14:paraId="6844F273" w14:textId="77777777" w:rsidR="00B81194" w:rsidRPr="00D22F3C" w:rsidRDefault="00B81194" w:rsidP="00B81194">
      <w:pPr>
        <w:pStyle w:val="Odstavecseseznamem"/>
        <w:numPr>
          <w:ilvl w:val="0"/>
          <w:numId w:val="111"/>
        </w:numPr>
        <w:spacing w:after="100" w:afterAutospacing="1" w:line="240" w:lineRule="auto"/>
        <w:ind w:firstLine="709"/>
        <w:jc w:val="both"/>
        <w:rPr>
          <w:rFonts w:ascii="Times New Roman" w:eastAsiaTheme="minorHAnsi" w:hAnsi="Times New Roman"/>
          <w:sz w:val="24"/>
          <w:szCs w:val="24"/>
          <w:lang w:eastAsia="en-US"/>
        </w:rPr>
      </w:pPr>
      <w:r>
        <w:rPr>
          <w:rFonts w:ascii="Times New Roman" w:hAnsi="Times New Roman"/>
          <w:sz w:val="24"/>
          <w:szCs w:val="24"/>
        </w:rPr>
        <w:lastRenderedPageBreak/>
        <w:t xml:space="preserve"> </w:t>
      </w:r>
      <w:r w:rsidRPr="00D22F3C">
        <w:rPr>
          <w:rFonts w:ascii="Times New Roman" w:hAnsi="Times New Roman"/>
          <w:sz w:val="24"/>
          <w:szCs w:val="24"/>
        </w:rPr>
        <w:t>Při vybraných terapeutických a sportovních aktivitách nosí odsouzené sportovní oděv.</w:t>
      </w:r>
    </w:p>
    <w:p w14:paraId="3816277B" w14:textId="77777777" w:rsidR="00B81194" w:rsidRPr="00E329D8" w:rsidRDefault="00B81194" w:rsidP="00B81194">
      <w:pPr>
        <w:pStyle w:val="Odstavecseseznamem"/>
        <w:tabs>
          <w:tab w:val="left" w:pos="1134"/>
        </w:tabs>
        <w:spacing w:after="100" w:afterAutospacing="1" w:line="240" w:lineRule="auto"/>
        <w:ind w:left="0" w:firstLine="709"/>
        <w:jc w:val="both"/>
        <w:rPr>
          <w:rFonts w:ascii="Times New Roman" w:eastAsiaTheme="minorHAnsi" w:hAnsi="Times New Roman"/>
          <w:sz w:val="24"/>
          <w:szCs w:val="24"/>
          <w:lang w:eastAsia="en-US"/>
        </w:rPr>
      </w:pPr>
    </w:p>
    <w:p w14:paraId="44F55D45" w14:textId="77777777" w:rsidR="00B81194" w:rsidRDefault="00B81194" w:rsidP="00B81194">
      <w:pPr>
        <w:pStyle w:val="Odstavecseseznamem"/>
        <w:numPr>
          <w:ilvl w:val="0"/>
          <w:numId w:val="111"/>
        </w:numPr>
        <w:autoSpaceDE w:val="0"/>
        <w:autoSpaceDN w:val="0"/>
        <w:adjustRightInd w:val="0"/>
        <w:spacing w:after="147" w:line="240" w:lineRule="auto"/>
        <w:ind w:firstLine="709"/>
        <w:jc w:val="both"/>
        <w:rPr>
          <w:rFonts w:ascii="Times New Roman" w:hAnsi="Times New Roman"/>
          <w:sz w:val="24"/>
          <w:szCs w:val="24"/>
        </w:rPr>
      </w:pPr>
      <w:r>
        <w:rPr>
          <w:rFonts w:ascii="Times New Roman" w:hAnsi="Times New Roman"/>
          <w:sz w:val="24"/>
          <w:szCs w:val="24"/>
        </w:rPr>
        <w:t xml:space="preserve"> </w:t>
      </w:r>
      <w:r w:rsidRPr="00E329D8">
        <w:rPr>
          <w:rFonts w:ascii="Times New Roman" w:hAnsi="Times New Roman"/>
          <w:sz w:val="24"/>
          <w:szCs w:val="24"/>
        </w:rPr>
        <w:t xml:space="preserve">Ve všech vnitřních prostorách </w:t>
      </w:r>
      <w:proofErr w:type="spellStart"/>
      <w:r>
        <w:rPr>
          <w:rFonts w:ascii="Times New Roman" w:hAnsi="Times New Roman"/>
          <w:sz w:val="24"/>
          <w:szCs w:val="24"/>
        </w:rPr>
        <w:t>SpO</w:t>
      </w:r>
      <w:proofErr w:type="spellEnd"/>
      <w:r w:rsidRPr="00E329D8">
        <w:rPr>
          <w:rFonts w:ascii="Times New Roman" w:hAnsi="Times New Roman"/>
          <w:sz w:val="24"/>
          <w:szCs w:val="24"/>
        </w:rPr>
        <w:t xml:space="preserve"> je zakázáno kouřit. Kouření je povoleno na kuřárně umístěné mimo ubytovací prostor na venkovní podestě a ve vyhrazeném prostoru během vycházek. </w:t>
      </w:r>
    </w:p>
    <w:p w14:paraId="1407F3C4" w14:textId="77777777" w:rsidR="00B81194" w:rsidRPr="00FE16C1" w:rsidRDefault="00B81194" w:rsidP="00B81194">
      <w:pPr>
        <w:pStyle w:val="Odstavecseseznamem"/>
        <w:rPr>
          <w:rFonts w:ascii="Times New Roman" w:hAnsi="Times New Roman"/>
          <w:sz w:val="24"/>
          <w:szCs w:val="24"/>
        </w:rPr>
      </w:pPr>
    </w:p>
    <w:p w14:paraId="101F5590" w14:textId="77777777" w:rsidR="00B81194" w:rsidRPr="00FE16C1" w:rsidRDefault="00B81194" w:rsidP="00B81194">
      <w:pPr>
        <w:pStyle w:val="Odstavecseseznamem"/>
        <w:numPr>
          <w:ilvl w:val="0"/>
          <w:numId w:val="111"/>
        </w:numPr>
        <w:autoSpaceDE w:val="0"/>
        <w:autoSpaceDN w:val="0"/>
        <w:adjustRightInd w:val="0"/>
        <w:spacing w:after="147" w:line="240" w:lineRule="auto"/>
        <w:ind w:firstLine="709"/>
        <w:jc w:val="both"/>
        <w:rPr>
          <w:rFonts w:ascii="Times New Roman" w:hAnsi="Times New Roman"/>
          <w:color w:val="FF0000"/>
          <w:sz w:val="24"/>
          <w:szCs w:val="24"/>
        </w:rPr>
      </w:pPr>
      <w:r>
        <w:rPr>
          <w:rFonts w:ascii="Times New Roman" w:hAnsi="Times New Roman"/>
          <w:sz w:val="24"/>
          <w:szCs w:val="24"/>
        </w:rPr>
        <w:t xml:space="preserve"> Odsouzené </w:t>
      </w:r>
      <w:r w:rsidRPr="00E329D8">
        <w:rPr>
          <w:rFonts w:ascii="Times New Roman" w:hAnsi="Times New Roman"/>
          <w:sz w:val="24"/>
          <w:szCs w:val="24"/>
        </w:rPr>
        <w:t xml:space="preserve">mají donášku stravy na oddíl, </w:t>
      </w:r>
      <w:r>
        <w:rPr>
          <w:rFonts w:ascii="Times New Roman" w:hAnsi="Times New Roman"/>
          <w:sz w:val="24"/>
          <w:szCs w:val="24"/>
        </w:rPr>
        <w:t>prosto</w:t>
      </w:r>
      <w:r w:rsidRPr="00E329D8">
        <w:rPr>
          <w:rFonts w:ascii="Times New Roman" w:hAnsi="Times New Roman"/>
          <w:sz w:val="24"/>
          <w:szCs w:val="24"/>
        </w:rPr>
        <w:t>r pro konzumaci stravy je na kulturní místnosti odsouzených.</w:t>
      </w:r>
    </w:p>
    <w:p w14:paraId="1D222100" w14:textId="77777777" w:rsidR="00B81194" w:rsidRPr="00E329D8" w:rsidRDefault="00B81194" w:rsidP="00B81194">
      <w:pPr>
        <w:pStyle w:val="Odstavecseseznamem"/>
        <w:ind w:left="0" w:firstLine="709"/>
        <w:rPr>
          <w:rFonts w:ascii="Times New Roman" w:hAnsi="Times New Roman"/>
          <w:sz w:val="24"/>
          <w:szCs w:val="24"/>
        </w:rPr>
      </w:pPr>
    </w:p>
    <w:p w14:paraId="4158AC81" w14:textId="77777777" w:rsidR="00B81194" w:rsidRPr="00E329D8" w:rsidRDefault="00B81194" w:rsidP="00B81194">
      <w:pPr>
        <w:pStyle w:val="Odstavecseseznamem"/>
        <w:numPr>
          <w:ilvl w:val="0"/>
          <w:numId w:val="111"/>
        </w:numPr>
        <w:spacing w:before="240" w:after="100" w:afterAutospacing="1" w:line="240" w:lineRule="auto"/>
        <w:ind w:firstLine="709"/>
        <w:jc w:val="both"/>
        <w:rPr>
          <w:rFonts w:ascii="Times New Roman" w:eastAsiaTheme="minorHAnsi" w:hAnsi="Times New Roman"/>
          <w:sz w:val="24"/>
          <w:szCs w:val="24"/>
          <w:lang w:eastAsia="en-US"/>
        </w:rPr>
      </w:pPr>
      <w:r>
        <w:rPr>
          <w:rFonts w:ascii="Times New Roman" w:hAnsi="Times New Roman"/>
          <w:sz w:val="24"/>
          <w:szCs w:val="24"/>
        </w:rPr>
        <w:t xml:space="preserve"> </w:t>
      </w:r>
      <w:r w:rsidRPr="00E329D8">
        <w:rPr>
          <w:rFonts w:ascii="Times New Roman" w:hAnsi="Times New Roman"/>
          <w:sz w:val="24"/>
          <w:szCs w:val="24"/>
        </w:rPr>
        <w:t xml:space="preserve">Na </w:t>
      </w:r>
      <w:proofErr w:type="spellStart"/>
      <w:r>
        <w:rPr>
          <w:rFonts w:ascii="Times New Roman" w:hAnsi="Times New Roman"/>
          <w:sz w:val="24"/>
          <w:szCs w:val="24"/>
        </w:rPr>
        <w:t>SpO</w:t>
      </w:r>
      <w:proofErr w:type="spellEnd"/>
      <w:r w:rsidRPr="00E329D8">
        <w:rPr>
          <w:rFonts w:ascii="Times New Roman" w:hAnsi="Times New Roman"/>
          <w:sz w:val="24"/>
          <w:szCs w:val="24"/>
        </w:rPr>
        <w:t xml:space="preserve"> jsou zavedena zvýšená bezpečnostní opatření ohledně nedovoleného průniku drog. Nejčastější formou kontroly přítomnosti návykové látky v těle je odběr moči. Odsouzená </w:t>
      </w:r>
      <w:r>
        <w:rPr>
          <w:rFonts w:ascii="Times New Roman" w:hAnsi="Times New Roman"/>
          <w:sz w:val="24"/>
          <w:szCs w:val="24"/>
        </w:rPr>
        <w:t>má povinnost se této kontrole podrobit</w:t>
      </w:r>
      <w:r w:rsidRPr="00E329D8">
        <w:rPr>
          <w:rFonts w:ascii="Times New Roman" w:hAnsi="Times New Roman"/>
          <w:sz w:val="24"/>
          <w:szCs w:val="24"/>
        </w:rPr>
        <w:t>.</w:t>
      </w:r>
    </w:p>
    <w:p w14:paraId="01DEB0DA" w14:textId="77777777" w:rsidR="00B81194" w:rsidRPr="00E329D8" w:rsidRDefault="00B81194" w:rsidP="00B81194">
      <w:pPr>
        <w:pStyle w:val="Odstavecseseznamem"/>
        <w:tabs>
          <w:tab w:val="left" w:pos="1134"/>
        </w:tabs>
        <w:spacing w:after="100" w:afterAutospacing="1" w:line="240" w:lineRule="auto"/>
        <w:ind w:left="0" w:firstLine="709"/>
        <w:jc w:val="both"/>
        <w:rPr>
          <w:rFonts w:ascii="Times New Roman" w:eastAsiaTheme="minorHAnsi" w:hAnsi="Times New Roman"/>
          <w:sz w:val="24"/>
          <w:szCs w:val="24"/>
          <w:lang w:eastAsia="en-US"/>
        </w:rPr>
      </w:pPr>
    </w:p>
    <w:p w14:paraId="11CF604A" w14:textId="12C92F58" w:rsidR="00B81194" w:rsidRPr="008E6481" w:rsidRDefault="00B81194" w:rsidP="008E6481">
      <w:pPr>
        <w:pStyle w:val="Odstavecseseznamem"/>
        <w:numPr>
          <w:ilvl w:val="0"/>
          <w:numId w:val="111"/>
        </w:numPr>
        <w:spacing w:after="100" w:afterAutospacing="1" w:line="240" w:lineRule="auto"/>
        <w:ind w:firstLine="709"/>
        <w:jc w:val="both"/>
        <w:rPr>
          <w:rFonts w:ascii="Times New Roman" w:eastAsiaTheme="minorHAnsi" w:hAnsi="Times New Roman"/>
          <w:sz w:val="24"/>
          <w:szCs w:val="24"/>
          <w:lang w:eastAsia="en-US"/>
        </w:rPr>
      </w:pPr>
      <w:r w:rsidRPr="00E329D8">
        <w:rPr>
          <w:rFonts w:ascii="Times New Roman" w:hAnsi="Times New Roman"/>
          <w:sz w:val="24"/>
          <w:szCs w:val="24"/>
        </w:rPr>
        <w:t>Pokud není v tomto článku uvedeno jinak, použije se na výkon trestu odsouzených ostatních ustanovení vnitřního řádu.</w:t>
      </w:r>
    </w:p>
    <w:p w14:paraId="5C8E482F" w14:textId="77777777" w:rsidR="00B81194" w:rsidRDefault="00B81194" w:rsidP="0058460A">
      <w:pPr>
        <w:spacing w:after="0" w:line="240" w:lineRule="auto"/>
        <w:jc w:val="center"/>
        <w:rPr>
          <w:rFonts w:ascii="Times New Roman" w:hAnsi="Times New Roman" w:cs="Times New Roman"/>
          <w:sz w:val="24"/>
          <w:szCs w:val="24"/>
        </w:rPr>
      </w:pPr>
    </w:p>
    <w:p w14:paraId="26512CAA" w14:textId="77777777" w:rsidR="00B81194" w:rsidRDefault="00B81194" w:rsidP="0058460A">
      <w:pPr>
        <w:spacing w:after="0" w:line="240" w:lineRule="auto"/>
        <w:jc w:val="center"/>
        <w:rPr>
          <w:rFonts w:ascii="Times New Roman" w:hAnsi="Times New Roman" w:cs="Times New Roman"/>
          <w:sz w:val="24"/>
          <w:szCs w:val="24"/>
        </w:rPr>
      </w:pPr>
    </w:p>
    <w:p w14:paraId="3A539A73" w14:textId="2CE27ADB" w:rsidR="00823172" w:rsidRDefault="00823172" w:rsidP="0058460A">
      <w:pPr>
        <w:spacing w:after="0" w:line="240" w:lineRule="auto"/>
        <w:jc w:val="center"/>
        <w:rPr>
          <w:rFonts w:ascii="Times New Roman" w:hAnsi="Times New Roman" w:cs="Times New Roman"/>
          <w:sz w:val="24"/>
          <w:szCs w:val="24"/>
        </w:rPr>
      </w:pPr>
      <w:r w:rsidRPr="00E329D8">
        <w:rPr>
          <w:rFonts w:ascii="Times New Roman" w:hAnsi="Times New Roman" w:cs="Times New Roman"/>
          <w:sz w:val="24"/>
          <w:szCs w:val="24"/>
        </w:rPr>
        <w:t>Čl. </w:t>
      </w:r>
      <w:r w:rsidR="00B81194">
        <w:rPr>
          <w:rFonts w:ascii="Times New Roman" w:hAnsi="Times New Roman" w:cs="Times New Roman"/>
          <w:sz w:val="24"/>
          <w:szCs w:val="24"/>
        </w:rPr>
        <w:t>47</w:t>
      </w:r>
    </w:p>
    <w:p w14:paraId="3F6FA5A2" w14:textId="77777777" w:rsidR="00201005" w:rsidRPr="007D39E9" w:rsidRDefault="00201005" w:rsidP="008E6481">
      <w:pPr>
        <w:pStyle w:val="Odstavecseseznamem"/>
        <w:spacing w:after="0" w:line="240" w:lineRule="auto"/>
        <w:ind w:left="-426" w:firstLine="1135"/>
        <w:jc w:val="center"/>
        <w:rPr>
          <w:rFonts w:ascii="Times New Roman" w:hAnsi="Times New Roman"/>
          <w:sz w:val="24"/>
          <w:szCs w:val="24"/>
        </w:rPr>
      </w:pPr>
      <w:r w:rsidRPr="007D39E9">
        <w:rPr>
          <w:rFonts w:ascii="Times New Roman" w:hAnsi="Times New Roman"/>
          <w:b/>
          <w:bCs/>
          <w:sz w:val="24"/>
          <w:szCs w:val="24"/>
        </w:rPr>
        <w:t>Řád oddílu bezdrogové zóny se standardním zacházením</w:t>
      </w:r>
    </w:p>
    <w:p w14:paraId="39320D7F" w14:textId="77777777" w:rsidR="00201005" w:rsidRPr="007D39E9" w:rsidRDefault="00201005" w:rsidP="00AB0014">
      <w:pPr>
        <w:pStyle w:val="Odstavecseseznamem"/>
        <w:spacing w:after="0" w:line="240" w:lineRule="auto"/>
        <w:ind w:left="-426" w:firstLine="1135"/>
        <w:rPr>
          <w:rFonts w:ascii="Times New Roman" w:hAnsi="Times New Roman"/>
          <w:sz w:val="24"/>
          <w:szCs w:val="24"/>
        </w:rPr>
      </w:pPr>
    </w:p>
    <w:p w14:paraId="73EFBA7B" w14:textId="77777777" w:rsidR="007E6B28" w:rsidRDefault="007E6B28" w:rsidP="008E6481">
      <w:pPr>
        <w:pStyle w:val="Odstavecseseznamem"/>
        <w:numPr>
          <w:ilvl w:val="0"/>
          <w:numId w:val="93"/>
        </w:numPr>
        <w:spacing w:before="240" w:line="240" w:lineRule="auto"/>
        <w:ind w:left="0" w:firstLine="709"/>
        <w:jc w:val="both"/>
        <w:rPr>
          <w:rFonts w:ascii="Times New Roman" w:hAnsi="Times New Roman"/>
          <w:sz w:val="24"/>
        </w:rPr>
      </w:pPr>
      <w:r>
        <w:rPr>
          <w:rFonts w:ascii="Times New Roman" w:hAnsi="Times New Roman"/>
          <w:sz w:val="24"/>
        </w:rPr>
        <w:t>Ve věznici je zřízen oddíl bezdrogové zóny se standardním zabezpečením pro odsouzené zařazené do typu věznice s </w:t>
      </w:r>
      <w:proofErr w:type="gramStart"/>
      <w:r>
        <w:rPr>
          <w:rFonts w:ascii="Times New Roman" w:hAnsi="Times New Roman"/>
          <w:sz w:val="24"/>
        </w:rPr>
        <w:t>ostrahou ,</w:t>
      </w:r>
      <w:proofErr w:type="gramEnd"/>
      <w:r>
        <w:rPr>
          <w:rFonts w:ascii="Times New Roman" w:hAnsi="Times New Roman"/>
          <w:sz w:val="24"/>
        </w:rPr>
        <w:t xml:space="preserve"> se středním stupněm zabezpečení.</w:t>
      </w:r>
    </w:p>
    <w:p w14:paraId="28126191" w14:textId="77777777" w:rsidR="008E6481" w:rsidRPr="00D20201" w:rsidRDefault="008E6481" w:rsidP="008E6481">
      <w:pPr>
        <w:pStyle w:val="Odstavecseseznamem"/>
        <w:spacing w:before="240" w:line="240" w:lineRule="auto"/>
        <w:ind w:left="709"/>
        <w:jc w:val="both"/>
        <w:rPr>
          <w:rFonts w:ascii="Times New Roman" w:hAnsi="Times New Roman"/>
          <w:sz w:val="24"/>
        </w:rPr>
      </w:pPr>
    </w:p>
    <w:p w14:paraId="2C71CDCC" w14:textId="4ECFC185" w:rsidR="007E6B28" w:rsidRPr="008E6481" w:rsidRDefault="007E6B28" w:rsidP="008E6481">
      <w:pPr>
        <w:pStyle w:val="Odstavecseseznamem"/>
        <w:numPr>
          <w:ilvl w:val="0"/>
          <w:numId w:val="93"/>
        </w:numPr>
        <w:spacing w:before="240" w:after="0" w:line="240" w:lineRule="auto"/>
        <w:ind w:left="0" w:firstLine="709"/>
        <w:jc w:val="both"/>
        <w:rPr>
          <w:rFonts w:ascii="Times New Roman" w:hAnsi="Times New Roman"/>
          <w:sz w:val="24"/>
        </w:rPr>
      </w:pPr>
      <w:r w:rsidRPr="008E6481">
        <w:rPr>
          <w:rFonts w:ascii="Times New Roman" w:hAnsi="Times New Roman"/>
          <w:sz w:val="24"/>
        </w:rPr>
        <w:t>Odsouzená je</w:t>
      </w:r>
      <w:r>
        <w:rPr>
          <w:rFonts w:ascii="Times New Roman" w:hAnsi="Times New Roman"/>
          <w:sz w:val="24"/>
        </w:rPr>
        <w:t>:</w:t>
      </w:r>
    </w:p>
    <w:p w14:paraId="24F0CBC6" w14:textId="77777777" w:rsidR="007E6B28" w:rsidRDefault="007E6B28" w:rsidP="007E6B28">
      <w:pPr>
        <w:pStyle w:val="Odstavecseseznamem"/>
        <w:numPr>
          <w:ilvl w:val="0"/>
          <w:numId w:val="126"/>
        </w:numPr>
        <w:jc w:val="both"/>
        <w:rPr>
          <w:rFonts w:ascii="Times New Roman" w:hAnsi="Times New Roman"/>
          <w:sz w:val="24"/>
        </w:rPr>
      </w:pPr>
      <w:r>
        <w:rPr>
          <w:rFonts w:ascii="Times New Roman" w:hAnsi="Times New Roman"/>
          <w:sz w:val="24"/>
        </w:rPr>
        <w:t>do oddílu bezdrogové zóny se standardním zacházením zařazena na základě vlastní písemné žádosti, jejíž součástí je i prohlášení odsouzené, že se dobrovolně podřídí platnému řádu oddílu bezdrogové zóny se standardním zacházením a že si je vědoma důsledků plynoucích z případného nedodržení stanoveného závazku,</w:t>
      </w:r>
    </w:p>
    <w:p w14:paraId="44C63B67" w14:textId="77777777" w:rsidR="007E6B28" w:rsidRDefault="007E6B28" w:rsidP="007E6B28">
      <w:pPr>
        <w:pStyle w:val="Odstavecseseznamem"/>
        <w:jc w:val="both"/>
        <w:rPr>
          <w:rFonts w:ascii="Times New Roman" w:hAnsi="Times New Roman"/>
          <w:sz w:val="24"/>
        </w:rPr>
      </w:pPr>
    </w:p>
    <w:p w14:paraId="03E1BB68" w14:textId="77777777" w:rsidR="007E6B28" w:rsidRDefault="007E6B28" w:rsidP="007E6B28">
      <w:pPr>
        <w:pStyle w:val="Odstavecseseznamem"/>
        <w:numPr>
          <w:ilvl w:val="0"/>
          <w:numId w:val="126"/>
        </w:numPr>
        <w:jc w:val="both"/>
        <w:rPr>
          <w:rFonts w:ascii="Times New Roman" w:hAnsi="Times New Roman"/>
          <w:sz w:val="24"/>
        </w:rPr>
      </w:pPr>
      <w:r>
        <w:rPr>
          <w:rFonts w:ascii="Times New Roman" w:hAnsi="Times New Roman"/>
          <w:sz w:val="24"/>
        </w:rPr>
        <w:t>z oddílu bezdrogové zóny se standardním zacházením vyřazena zpravidla z těchto důvodů:</w:t>
      </w:r>
    </w:p>
    <w:p w14:paraId="05DF4838" w14:textId="77777777" w:rsidR="007E6B28" w:rsidRDefault="007E6B28" w:rsidP="007E6B28">
      <w:pPr>
        <w:pStyle w:val="Odstavecseseznamem"/>
        <w:numPr>
          <w:ilvl w:val="0"/>
          <w:numId w:val="127"/>
        </w:numPr>
        <w:jc w:val="both"/>
        <w:rPr>
          <w:rFonts w:ascii="Times New Roman" w:hAnsi="Times New Roman"/>
          <w:sz w:val="24"/>
        </w:rPr>
      </w:pPr>
      <w:r>
        <w:rPr>
          <w:rFonts w:ascii="Times New Roman" w:hAnsi="Times New Roman"/>
          <w:sz w:val="24"/>
        </w:rPr>
        <w:t>prokazatelně zneužila drogu (za prokázané zneužití drogy se považuje výsledek konfirmačního testu provedeného akreditovanou toxikologickou laboratoří),</w:t>
      </w:r>
    </w:p>
    <w:p w14:paraId="61E2521A" w14:textId="77777777" w:rsidR="007E6B28" w:rsidRDefault="007E6B28" w:rsidP="007E6B28">
      <w:pPr>
        <w:pStyle w:val="Odstavecseseznamem"/>
        <w:numPr>
          <w:ilvl w:val="0"/>
          <w:numId w:val="127"/>
        </w:numPr>
        <w:jc w:val="both"/>
        <w:rPr>
          <w:rFonts w:ascii="Times New Roman" w:hAnsi="Times New Roman"/>
          <w:sz w:val="24"/>
        </w:rPr>
      </w:pPr>
      <w:r>
        <w:rPr>
          <w:rFonts w:ascii="Times New Roman" w:hAnsi="Times New Roman"/>
          <w:sz w:val="24"/>
        </w:rPr>
        <w:t xml:space="preserve">odmítla se podrobit odběru tělních tekutin, zpravidla moči, </w:t>
      </w:r>
    </w:p>
    <w:p w14:paraId="42748D68" w14:textId="77777777" w:rsidR="007E6B28" w:rsidRDefault="007E6B28" w:rsidP="007E6B28">
      <w:pPr>
        <w:pStyle w:val="Odstavecseseznamem"/>
        <w:numPr>
          <w:ilvl w:val="0"/>
          <w:numId w:val="127"/>
        </w:numPr>
        <w:jc w:val="both"/>
        <w:rPr>
          <w:rFonts w:ascii="Times New Roman" w:hAnsi="Times New Roman"/>
          <w:sz w:val="24"/>
        </w:rPr>
      </w:pPr>
      <w:r>
        <w:rPr>
          <w:rFonts w:ascii="Times New Roman" w:hAnsi="Times New Roman"/>
          <w:sz w:val="24"/>
        </w:rPr>
        <w:t xml:space="preserve">byl jí uložen kázeňský trest § 46 odst. 3 písm. f), g) a h) zákona o výkonu trestu odnětí svobody, </w:t>
      </w:r>
    </w:p>
    <w:p w14:paraId="0C61A015" w14:textId="77777777" w:rsidR="007E6B28" w:rsidRDefault="007E6B28" w:rsidP="007E6B28">
      <w:pPr>
        <w:pStyle w:val="Odstavecseseznamem"/>
        <w:numPr>
          <w:ilvl w:val="0"/>
          <w:numId w:val="127"/>
        </w:numPr>
        <w:jc w:val="both"/>
        <w:rPr>
          <w:rFonts w:ascii="Times New Roman" w:hAnsi="Times New Roman"/>
          <w:sz w:val="24"/>
        </w:rPr>
      </w:pPr>
      <w:r>
        <w:rPr>
          <w:rFonts w:ascii="Times New Roman" w:hAnsi="Times New Roman"/>
          <w:sz w:val="24"/>
        </w:rPr>
        <w:t>odmítla se účastnit povinných aktivit nebo opakovaně neplní aktivity programu zacházení,</w:t>
      </w:r>
    </w:p>
    <w:p w14:paraId="1846FC2E" w14:textId="77777777" w:rsidR="007E6B28" w:rsidRDefault="007E6B28" w:rsidP="007E6B28">
      <w:pPr>
        <w:pStyle w:val="Odstavecseseznamem"/>
        <w:numPr>
          <w:ilvl w:val="0"/>
          <w:numId w:val="127"/>
        </w:numPr>
        <w:jc w:val="both"/>
        <w:rPr>
          <w:rFonts w:ascii="Times New Roman" w:hAnsi="Times New Roman"/>
          <w:sz w:val="24"/>
        </w:rPr>
      </w:pPr>
      <w:r>
        <w:rPr>
          <w:rFonts w:ascii="Times New Roman" w:hAnsi="Times New Roman"/>
          <w:sz w:val="24"/>
        </w:rPr>
        <w:t>jsou zjištěny jiné závažné důvody (narušování sociální atmosféry v oddílu bezdrogové zóny se standardním zacházením,</w:t>
      </w:r>
    </w:p>
    <w:p w14:paraId="76452D2D" w14:textId="77777777" w:rsidR="007E6B28" w:rsidRDefault="007E6B28" w:rsidP="007E6B28">
      <w:pPr>
        <w:pStyle w:val="Odstavecseseznamem"/>
        <w:numPr>
          <w:ilvl w:val="0"/>
          <w:numId w:val="127"/>
        </w:numPr>
        <w:jc w:val="both"/>
        <w:rPr>
          <w:rFonts w:ascii="Times New Roman" w:hAnsi="Times New Roman"/>
          <w:sz w:val="24"/>
        </w:rPr>
      </w:pPr>
      <w:r>
        <w:rPr>
          <w:rFonts w:ascii="Times New Roman" w:hAnsi="Times New Roman"/>
          <w:sz w:val="24"/>
        </w:rPr>
        <w:t>požádala o vyřazení z oddílu bezdrogové zóny se standardním zacházením,</w:t>
      </w:r>
    </w:p>
    <w:p w14:paraId="56E30797" w14:textId="77777777" w:rsidR="007E6B28" w:rsidRDefault="007E6B28" w:rsidP="007E6B28">
      <w:pPr>
        <w:pStyle w:val="Odstavecseseznamem"/>
        <w:numPr>
          <w:ilvl w:val="0"/>
          <w:numId w:val="127"/>
        </w:numPr>
        <w:jc w:val="both"/>
        <w:rPr>
          <w:rFonts w:ascii="Times New Roman" w:hAnsi="Times New Roman"/>
          <w:sz w:val="24"/>
        </w:rPr>
      </w:pPr>
      <w:r>
        <w:rPr>
          <w:rFonts w:ascii="Times New Roman" w:hAnsi="Times New Roman"/>
          <w:sz w:val="24"/>
        </w:rPr>
        <w:t>byla přeřazena do jiného typu věznice,</w:t>
      </w:r>
    </w:p>
    <w:p w14:paraId="5EA70997" w14:textId="77777777" w:rsidR="007E6B28" w:rsidRDefault="007E6B28" w:rsidP="007E6B28">
      <w:pPr>
        <w:pStyle w:val="Odstavecseseznamem"/>
        <w:numPr>
          <w:ilvl w:val="0"/>
          <w:numId w:val="127"/>
        </w:numPr>
        <w:jc w:val="both"/>
        <w:rPr>
          <w:rFonts w:ascii="Times New Roman" w:hAnsi="Times New Roman"/>
          <w:sz w:val="24"/>
        </w:rPr>
      </w:pPr>
      <w:r>
        <w:rPr>
          <w:rFonts w:ascii="Times New Roman" w:hAnsi="Times New Roman"/>
          <w:sz w:val="24"/>
        </w:rPr>
        <w:t>byla přemístěna do jiné věznice.</w:t>
      </w:r>
    </w:p>
    <w:p w14:paraId="06D3D089" w14:textId="77777777" w:rsidR="007E6B28" w:rsidRPr="00111B78" w:rsidRDefault="007E6B28" w:rsidP="008E6481">
      <w:pPr>
        <w:pStyle w:val="Odstavecseseznamem"/>
        <w:ind w:left="1080"/>
        <w:jc w:val="both"/>
        <w:rPr>
          <w:rFonts w:ascii="Times New Roman" w:hAnsi="Times New Roman"/>
          <w:sz w:val="24"/>
        </w:rPr>
      </w:pPr>
    </w:p>
    <w:p w14:paraId="3DDBF3F8" w14:textId="77777777" w:rsidR="00201005" w:rsidRPr="007D39E9" w:rsidRDefault="00201005" w:rsidP="00AB0014">
      <w:pPr>
        <w:pStyle w:val="Odstavecseseznamem"/>
        <w:spacing w:after="0" w:line="240" w:lineRule="auto"/>
        <w:ind w:left="0" w:firstLine="709"/>
        <w:jc w:val="both"/>
        <w:rPr>
          <w:rFonts w:ascii="Times New Roman" w:hAnsi="Times New Roman"/>
          <w:sz w:val="24"/>
          <w:szCs w:val="24"/>
        </w:rPr>
      </w:pPr>
    </w:p>
    <w:p w14:paraId="245FFC72" w14:textId="77777777" w:rsidR="00851915" w:rsidRPr="00357F93" w:rsidRDefault="00851915" w:rsidP="00AB0014">
      <w:pPr>
        <w:pStyle w:val="Zkladntextodsazen"/>
        <w:tabs>
          <w:tab w:val="left" w:pos="709"/>
          <w:tab w:val="left" w:pos="1134"/>
        </w:tabs>
        <w:spacing w:after="0" w:line="240" w:lineRule="auto"/>
        <w:ind w:left="0" w:firstLine="709"/>
        <w:contextualSpacing/>
        <w:jc w:val="both"/>
        <w:rPr>
          <w:rFonts w:ascii="Times New Roman" w:hAnsi="Times New Roman" w:cs="Times New Roman"/>
          <w:bCs/>
          <w:iCs/>
          <w:sz w:val="24"/>
          <w:szCs w:val="24"/>
        </w:rPr>
      </w:pPr>
    </w:p>
    <w:p w14:paraId="1626C9D7" w14:textId="77777777" w:rsidR="00201005" w:rsidRPr="007D39E9" w:rsidRDefault="00201005" w:rsidP="00AB0014">
      <w:pPr>
        <w:pStyle w:val="Zkladntextodsazen"/>
        <w:spacing w:after="0" w:line="240" w:lineRule="auto"/>
        <w:ind w:left="0" w:firstLine="993"/>
        <w:contextualSpacing/>
        <w:rPr>
          <w:bCs/>
          <w:iCs/>
        </w:rPr>
      </w:pPr>
    </w:p>
    <w:p w14:paraId="6919FA8B" w14:textId="77777777" w:rsidR="00201005" w:rsidRPr="00F27E22" w:rsidRDefault="00201005" w:rsidP="00AB0014">
      <w:pPr>
        <w:pStyle w:val="Zkladntextodsazen"/>
        <w:numPr>
          <w:ilvl w:val="0"/>
          <w:numId w:val="93"/>
        </w:numPr>
        <w:tabs>
          <w:tab w:val="left" w:pos="1134"/>
        </w:tabs>
        <w:spacing w:after="0" w:line="240" w:lineRule="auto"/>
        <w:ind w:left="0" w:firstLine="709"/>
        <w:contextualSpacing/>
        <w:jc w:val="both"/>
        <w:rPr>
          <w:rFonts w:ascii="Times New Roman" w:hAnsi="Times New Roman" w:cs="Times New Roman"/>
          <w:bCs/>
          <w:iCs/>
          <w:sz w:val="24"/>
          <w:szCs w:val="24"/>
        </w:rPr>
      </w:pPr>
      <w:r w:rsidRPr="00F27E22">
        <w:rPr>
          <w:rFonts w:ascii="Times New Roman" w:hAnsi="Times New Roman" w:cs="Times New Roman"/>
          <w:sz w:val="24"/>
          <w:szCs w:val="24"/>
        </w:rPr>
        <w:t xml:space="preserve">Odsouzená je do oddílu bezdrogové zóny se standardním zacházením zařazena rozhodnutím ředitelky věznice na základě doporučení odborné komise. </w:t>
      </w:r>
    </w:p>
    <w:p w14:paraId="24ADA49A" w14:textId="77777777" w:rsidR="00201005" w:rsidRPr="00F27E22" w:rsidRDefault="00201005" w:rsidP="00AB0014">
      <w:pPr>
        <w:pStyle w:val="Zkladntextodsazen"/>
        <w:tabs>
          <w:tab w:val="left" w:pos="1134"/>
        </w:tabs>
        <w:spacing w:after="0" w:line="240" w:lineRule="auto"/>
        <w:ind w:left="0" w:firstLine="709"/>
        <w:contextualSpacing/>
        <w:jc w:val="both"/>
        <w:rPr>
          <w:rFonts w:ascii="Times New Roman" w:hAnsi="Times New Roman" w:cs="Times New Roman"/>
          <w:bCs/>
          <w:iCs/>
          <w:sz w:val="24"/>
          <w:szCs w:val="24"/>
        </w:rPr>
      </w:pPr>
    </w:p>
    <w:p w14:paraId="34907652" w14:textId="77777777" w:rsidR="00201005" w:rsidRPr="00F27E22" w:rsidRDefault="00201005" w:rsidP="00AB0014">
      <w:pPr>
        <w:pStyle w:val="Zkladntextodsazen"/>
        <w:numPr>
          <w:ilvl w:val="0"/>
          <w:numId w:val="93"/>
        </w:numPr>
        <w:tabs>
          <w:tab w:val="left" w:pos="1134"/>
        </w:tabs>
        <w:spacing w:after="0" w:line="240" w:lineRule="auto"/>
        <w:ind w:left="0" w:firstLine="709"/>
        <w:contextualSpacing/>
        <w:jc w:val="both"/>
        <w:rPr>
          <w:rFonts w:ascii="Times New Roman" w:hAnsi="Times New Roman" w:cs="Times New Roman"/>
          <w:bCs/>
          <w:iCs/>
          <w:sz w:val="24"/>
          <w:szCs w:val="24"/>
        </w:rPr>
      </w:pPr>
      <w:r w:rsidRPr="00F27E22">
        <w:rPr>
          <w:rFonts w:ascii="Times New Roman" w:hAnsi="Times New Roman" w:cs="Times New Roman"/>
          <w:bCs/>
          <w:iCs/>
          <w:sz w:val="24"/>
          <w:szCs w:val="24"/>
        </w:rPr>
        <w:t>Po zařazení do bezdrogové zóny se standardním zacházením se odsouzené seznamují s chodem oddílu, předpisy a plánem činností. Je jim sestaven program speciálního zacházení.</w:t>
      </w:r>
    </w:p>
    <w:p w14:paraId="2518017B" w14:textId="77777777" w:rsidR="00201005" w:rsidRPr="00F27E22" w:rsidRDefault="00201005" w:rsidP="00AB0014">
      <w:pPr>
        <w:pStyle w:val="Odstavecseseznamem"/>
        <w:spacing w:after="0" w:line="240" w:lineRule="auto"/>
        <w:ind w:left="0" w:firstLine="709"/>
        <w:jc w:val="both"/>
        <w:rPr>
          <w:rFonts w:ascii="Times New Roman" w:hAnsi="Times New Roman"/>
          <w:bCs/>
          <w:iCs/>
          <w:sz w:val="24"/>
          <w:szCs w:val="24"/>
        </w:rPr>
      </w:pPr>
    </w:p>
    <w:p w14:paraId="24FD8F6C" w14:textId="77777777" w:rsidR="00201005" w:rsidRPr="007D39E9" w:rsidRDefault="00201005" w:rsidP="00AB0014">
      <w:pPr>
        <w:pStyle w:val="Odstavecseseznamem"/>
        <w:numPr>
          <w:ilvl w:val="0"/>
          <w:numId w:val="93"/>
        </w:numPr>
        <w:tabs>
          <w:tab w:val="left" w:pos="1134"/>
        </w:tabs>
        <w:spacing w:after="0" w:line="240" w:lineRule="auto"/>
        <w:ind w:left="0" w:firstLine="709"/>
        <w:jc w:val="both"/>
        <w:rPr>
          <w:rFonts w:ascii="Times New Roman" w:hAnsi="Times New Roman"/>
          <w:sz w:val="24"/>
          <w:szCs w:val="24"/>
        </w:rPr>
      </w:pPr>
      <w:r w:rsidRPr="007D39E9">
        <w:rPr>
          <w:rFonts w:ascii="Times New Roman" w:hAnsi="Times New Roman"/>
          <w:sz w:val="24"/>
          <w:szCs w:val="24"/>
        </w:rPr>
        <w:t xml:space="preserve">Program zacházení uplatňovaný v bezdrogové zóně se standardním zacházením klade důraz na posilování a upevňování pracovních návyků, vzdělávání ve vybraných oblastech a práci s motivací k dlouhodobé abstinenci od návykových látek. </w:t>
      </w:r>
    </w:p>
    <w:p w14:paraId="2E73DD81" w14:textId="77777777" w:rsidR="00201005" w:rsidRPr="007D39E9" w:rsidRDefault="00201005" w:rsidP="00AB0014">
      <w:pPr>
        <w:pStyle w:val="Odstavecseseznamem"/>
        <w:tabs>
          <w:tab w:val="left" w:pos="1134"/>
        </w:tabs>
        <w:spacing w:after="0" w:line="240" w:lineRule="auto"/>
        <w:ind w:left="0" w:firstLine="709"/>
        <w:jc w:val="both"/>
        <w:rPr>
          <w:rFonts w:ascii="Times New Roman" w:hAnsi="Times New Roman"/>
          <w:sz w:val="24"/>
          <w:szCs w:val="24"/>
        </w:rPr>
      </w:pPr>
    </w:p>
    <w:p w14:paraId="2E056B57" w14:textId="77777777" w:rsidR="00201005" w:rsidRPr="007D39E9" w:rsidRDefault="00201005" w:rsidP="00AB0014">
      <w:pPr>
        <w:pStyle w:val="Odstavecseseznamem"/>
        <w:numPr>
          <w:ilvl w:val="0"/>
          <w:numId w:val="93"/>
        </w:numPr>
        <w:tabs>
          <w:tab w:val="left" w:pos="1134"/>
        </w:tabs>
        <w:spacing w:after="0" w:line="240" w:lineRule="auto"/>
        <w:ind w:left="0" w:firstLine="709"/>
        <w:jc w:val="both"/>
        <w:rPr>
          <w:rFonts w:ascii="Times New Roman" w:hAnsi="Times New Roman"/>
          <w:sz w:val="24"/>
          <w:szCs w:val="24"/>
        </w:rPr>
      </w:pPr>
      <w:r w:rsidRPr="007D39E9">
        <w:rPr>
          <w:rFonts w:ascii="Times New Roman" w:hAnsi="Times New Roman"/>
          <w:sz w:val="24"/>
          <w:szCs w:val="24"/>
        </w:rPr>
        <w:t xml:space="preserve">Odborné zacházení je realizováno formou skupinové práce, která je vhodně doplňována individuální prací s odsouzenou. </w:t>
      </w:r>
    </w:p>
    <w:p w14:paraId="20F3BB67" w14:textId="77777777" w:rsidR="00201005" w:rsidRPr="007D39E9" w:rsidRDefault="00201005" w:rsidP="00AB0014">
      <w:pPr>
        <w:pStyle w:val="Odstavecseseznamem"/>
        <w:spacing w:after="0" w:line="240" w:lineRule="auto"/>
        <w:ind w:left="0" w:firstLine="709"/>
        <w:jc w:val="both"/>
        <w:rPr>
          <w:rFonts w:ascii="Times New Roman" w:hAnsi="Times New Roman"/>
          <w:sz w:val="24"/>
          <w:szCs w:val="24"/>
        </w:rPr>
      </w:pPr>
    </w:p>
    <w:p w14:paraId="41692D3E" w14:textId="77777777" w:rsidR="00201005" w:rsidRDefault="00201005" w:rsidP="00AB0014">
      <w:pPr>
        <w:pStyle w:val="Odstavecseseznamem"/>
        <w:numPr>
          <w:ilvl w:val="0"/>
          <w:numId w:val="93"/>
        </w:numPr>
        <w:tabs>
          <w:tab w:val="left" w:pos="1134"/>
        </w:tabs>
        <w:spacing w:after="0" w:line="240" w:lineRule="auto"/>
        <w:ind w:left="0" w:firstLine="709"/>
        <w:jc w:val="both"/>
        <w:rPr>
          <w:rFonts w:ascii="Times New Roman" w:hAnsi="Times New Roman"/>
          <w:sz w:val="24"/>
          <w:szCs w:val="24"/>
        </w:rPr>
      </w:pPr>
      <w:r w:rsidRPr="007D39E9">
        <w:rPr>
          <w:rFonts w:ascii="Times New Roman" w:hAnsi="Times New Roman"/>
          <w:sz w:val="24"/>
          <w:szCs w:val="24"/>
        </w:rPr>
        <w:t>Metodami odborného zacházení jsou podpůrná terapie, nácvik sociálních dovedností, práce s motivací, zplnomocňování při řešení vlastní životní situace, úprava sociálních vztahů.</w:t>
      </w:r>
    </w:p>
    <w:p w14:paraId="7AF980A8" w14:textId="77777777" w:rsidR="00201005" w:rsidRPr="00A22D69" w:rsidRDefault="00201005" w:rsidP="00AB0014">
      <w:pPr>
        <w:pStyle w:val="Odstavecseseznamem"/>
        <w:spacing w:after="0" w:line="240" w:lineRule="auto"/>
        <w:ind w:left="0" w:firstLine="709"/>
        <w:jc w:val="both"/>
        <w:rPr>
          <w:rFonts w:ascii="Times New Roman" w:hAnsi="Times New Roman"/>
          <w:sz w:val="24"/>
          <w:szCs w:val="24"/>
        </w:rPr>
      </w:pPr>
    </w:p>
    <w:p w14:paraId="50C9A4C4" w14:textId="77777777" w:rsidR="00201005" w:rsidRPr="007D39E9" w:rsidRDefault="00201005" w:rsidP="00AB0014">
      <w:pPr>
        <w:pStyle w:val="Odstavecseseznamem"/>
        <w:tabs>
          <w:tab w:val="left" w:pos="1134"/>
        </w:tabs>
        <w:spacing w:after="0" w:line="240" w:lineRule="auto"/>
        <w:ind w:left="-426" w:firstLine="1135"/>
        <w:jc w:val="both"/>
        <w:rPr>
          <w:rFonts w:ascii="Times New Roman" w:hAnsi="Times New Roman"/>
          <w:sz w:val="24"/>
          <w:szCs w:val="24"/>
        </w:rPr>
      </w:pPr>
    </w:p>
    <w:p w14:paraId="62C2D73B" w14:textId="77777777" w:rsidR="00201005" w:rsidRPr="0033503E" w:rsidRDefault="00201005" w:rsidP="00830534">
      <w:pPr>
        <w:pStyle w:val="Zkladntextodsazen"/>
        <w:numPr>
          <w:ilvl w:val="0"/>
          <w:numId w:val="93"/>
        </w:numPr>
        <w:tabs>
          <w:tab w:val="left" w:pos="709"/>
          <w:tab w:val="left" w:pos="1134"/>
          <w:tab w:val="left" w:pos="1985"/>
        </w:tabs>
        <w:spacing w:after="0" w:line="240" w:lineRule="auto"/>
        <w:ind w:left="0" w:firstLine="709"/>
        <w:contextualSpacing/>
        <w:jc w:val="both"/>
        <w:rPr>
          <w:rFonts w:ascii="Times New Roman" w:hAnsi="Times New Roman" w:cs="Times New Roman"/>
          <w:sz w:val="24"/>
          <w:szCs w:val="24"/>
        </w:rPr>
      </w:pPr>
      <w:r w:rsidRPr="0033503E">
        <w:rPr>
          <w:rFonts w:ascii="Times New Roman" w:hAnsi="Times New Roman" w:cs="Times New Roman"/>
          <w:bCs/>
          <w:iCs/>
          <w:sz w:val="24"/>
          <w:szCs w:val="24"/>
        </w:rPr>
        <w:t xml:space="preserve"> </w:t>
      </w:r>
      <w:r w:rsidRPr="0033503E">
        <w:rPr>
          <w:rFonts w:ascii="Times New Roman" w:hAnsi="Times New Roman" w:cs="Times New Roman"/>
          <w:sz w:val="24"/>
          <w:szCs w:val="24"/>
        </w:rPr>
        <w:t>Při vybraných speciálně výchovných a sportovních aktivitách nosí odsouzené sportovní oděv.</w:t>
      </w:r>
    </w:p>
    <w:p w14:paraId="67C7DF14" w14:textId="77777777" w:rsidR="00201005" w:rsidRPr="007D39E9" w:rsidRDefault="00201005" w:rsidP="00AB0014">
      <w:pPr>
        <w:pStyle w:val="Odstavecseseznamem"/>
        <w:tabs>
          <w:tab w:val="left" w:pos="1985"/>
        </w:tabs>
        <w:spacing w:after="0" w:line="240" w:lineRule="auto"/>
        <w:ind w:left="0" w:firstLine="709"/>
        <w:jc w:val="both"/>
        <w:rPr>
          <w:rFonts w:ascii="Times New Roman" w:hAnsi="Times New Roman"/>
          <w:sz w:val="16"/>
          <w:szCs w:val="16"/>
        </w:rPr>
      </w:pPr>
    </w:p>
    <w:p w14:paraId="79C5EAA3" w14:textId="77777777" w:rsidR="00201005" w:rsidRPr="0033503E" w:rsidRDefault="00201005" w:rsidP="00AB0014">
      <w:pPr>
        <w:pStyle w:val="Odstavecseseznamem"/>
        <w:numPr>
          <w:ilvl w:val="0"/>
          <w:numId w:val="93"/>
        </w:numPr>
        <w:tabs>
          <w:tab w:val="left" w:pos="709"/>
          <w:tab w:val="left" w:pos="1134"/>
          <w:tab w:val="left" w:pos="1985"/>
        </w:tabs>
        <w:autoSpaceDE w:val="0"/>
        <w:autoSpaceDN w:val="0"/>
        <w:adjustRightInd w:val="0"/>
        <w:spacing w:after="0" w:line="240" w:lineRule="auto"/>
        <w:ind w:left="0" w:firstLine="709"/>
        <w:jc w:val="both"/>
        <w:rPr>
          <w:rFonts w:ascii="Times New Roman" w:hAnsi="Times New Roman"/>
          <w:sz w:val="24"/>
          <w:szCs w:val="24"/>
        </w:rPr>
      </w:pPr>
      <w:r w:rsidRPr="0033503E">
        <w:rPr>
          <w:rFonts w:ascii="Times New Roman" w:hAnsi="Times New Roman"/>
          <w:sz w:val="24"/>
          <w:szCs w:val="24"/>
        </w:rPr>
        <w:t xml:space="preserve"> Ve všech vnitřních prostorách bezdrogové zóny se standardním zacházením je zakázáno kouřit. Kouření je povoleno ve vyhrazeném prostoru během vycházek. </w:t>
      </w:r>
    </w:p>
    <w:p w14:paraId="38C77064" w14:textId="77777777" w:rsidR="00201005" w:rsidRPr="00E329D8" w:rsidRDefault="00201005" w:rsidP="00AB0014">
      <w:pPr>
        <w:pStyle w:val="Odstavecseseznamem"/>
        <w:tabs>
          <w:tab w:val="left" w:pos="1134"/>
          <w:tab w:val="left" w:pos="1985"/>
        </w:tabs>
        <w:autoSpaceDE w:val="0"/>
        <w:autoSpaceDN w:val="0"/>
        <w:adjustRightInd w:val="0"/>
        <w:spacing w:after="0" w:line="240" w:lineRule="auto"/>
        <w:ind w:left="0" w:firstLine="709"/>
        <w:jc w:val="both"/>
        <w:rPr>
          <w:rFonts w:ascii="Times New Roman" w:hAnsi="Times New Roman"/>
          <w:sz w:val="24"/>
          <w:szCs w:val="24"/>
        </w:rPr>
      </w:pPr>
    </w:p>
    <w:p w14:paraId="562F8BDC" w14:textId="35673A8C" w:rsidR="00201005" w:rsidRDefault="00201005" w:rsidP="00AB0014">
      <w:pPr>
        <w:pStyle w:val="Odstavecseseznamem"/>
        <w:numPr>
          <w:ilvl w:val="0"/>
          <w:numId w:val="93"/>
        </w:numPr>
        <w:tabs>
          <w:tab w:val="left" w:pos="1134"/>
          <w:tab w:val="left" w:pos="1985"/>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7D39E9">
        <w:rPr>
          <w:rFonts w:ascii="Times New Roman" w:hAnsi="Times New Roman"/>
          <w:sz w:val="24"/>
          <w:szCs w:val="24"/>
        </w:rPr>
        <w:t xml:space="preserve">Na bezdrogové zóně se standardním zacházením jsou zavedena zvýšená bezpečnostní opatření ohledně nedovoleného průniku drog. Nejčastější formou kontroly přítomnosti návykové látky v těle je odběr moči. Odsouzená </w:t>
      </w:r>
      <w:r w:rsidR="00C96971">
        <w:rPr>
          <w:rFonts w:ascii="Times New Roman" w:hAnsi="Times New Roman"/>
          <w:sz w:val="24"/>
          <w:szCs w:val="24"/>
        </w:rPr>
        <w:t>má povinnost se této kontrole podrobit</w:t>
      </w:r>
      <w:r w:rsidRPr="007D39E9">
        <w:rPr>
          <w:rFonts w:ascii="Times New Roman" w:hAnsi="Times New Roman"/>
          <w:sz w:val="24"/>
          <w:szCs w:val="24"/>
        </w:rPr>
        <w:t>.</w:t>
      </w:r>
    </w:p>
    <w:p w14:paraId="735117D2" w14:textId="77777777" w:rsidR="00851915" w:rsidRPr="00AB0014" w:rsidRDefault="00851915" w:rsidP="00AB0014">
      <w:pPr>
        <w:pStyle w:val="Odstavecseseznamem"/>
        <w:tabs>
          <w:tab w:val="left" w:pos="1985"/>
        </w:tabs>
        <w:ind w:left="0" w:firstLine="709"/>
        <w:rPr>
          <w:rFonts w:ascii="Times New Roman" w:hAnsi="Times New Roman"/>
          <w:sz w:val="24"/>
          <w:szCs w:val="24"/>
        </w:rPr>
      </w:pPr>
    </w:p>
    <w:p w14:paraId="452F1353" w14:textId="5B02D8EC" w:rsidR="00201005" w:rsidRPr="00AB0014" w:rsidRDefault="005013B9" w:rsidP="00AB0014">
      <w:pPr>
        <w:pStyle w:val="Odstavecseseznamem"/>
        <w:numPr>
          <w:ilvl w:val="0"/>
          <w:numId w:val="93"/>
        </w:numPr>
        <w:tabs>
          <w:tab w:val="left" w:pos="1134"/>
          <w:tab w:val="left" w:pos="1985"/>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201005" w:rsidRPr="00AB0014">
        <w:rPr>
          <w:rFonts w:ascii="Times New Roman" w:hAnsi="Times New Roman"/>
          <w:sz w:val="24"/>
          <w:szCs w:val="24"/>
        </w:rPr>
        <w:t>Pokud není v tomto článku uvedeno jinak, použije se na výkon trestu odsouzených ostatních ustanovení vnitřního řádu.</w:t>
      </w:r>
    </w:p>
    <w:p w14:paraId="56AD8F72" w14:textId="77777777" w:rsidR="00201005" w:rsidRPr="00E329D8" w:rsidRDefault="00201005" w:rsidP="00AB0014">
      <w:pPr>
        <w:spacing w:after="0" w:line="240" w:lineRule="auto"/>
        <w:ind w:firstLine="1135"/>
        <w:jc w:val="center"/>
        <w:rPr>
          <w:rFonts w:ascii="Times New Roman" w:hAnsi="Times New Roman" w:cs="Times New Roman"/>
          <w:sz w:val="24"/>
          <w:szCs w:val="24"/>
        </w:rPr>
      </w:pPr>
    </w:p>
    <w:p w14:paraId="32196F58" w14:textId="7E2F31FD" w:rsidR="00201005" w:rsidRDefault="00201005" w:rsidP="00AB0014">
      <w:pPr>
        <w:spacing w:line="240" w:lineRule="auto"/>
        <w:ind w:firstLine="1135"/>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w:t>
      </w:r>
      <w:r w:rsidR="00720AB6">
        <w:rPr>
          <w:rFonts w:ascii="Times New Roman" w:eastAsiaTheme="minorEastAsia" w:hAnsi="Times New Roman" w:cs="Times New Roman"/>
          <w:sz w:val="24"/>
          <w:szCs w:val="24"/>
          <w:lang w:eastAsia="cs-CZ"/>
        </w:rPr>
        <w:t>48</w:t>
      </w:r>
    </w:p>
    <w:p w14:paraId="4CAA068B" w14:textId="0593E0E2" w:rsidR="00972450" w:rsidRPr="00712736" w:rsidRDefault="00972450" w:rsidP="00AB0014">
      <w:pPr>
        <w:spacing w:line="240" w:lineRule="auto"/>
        <w:ind w:firstLine="1135"/>
        <w:jc w:val="center"/>
        <w:rPr>
          <w:rFonts w:ascii="Times New Roman" w:eastAsiaTheme="minorEastAsia" w:hAnsi="Times New Roman" w:cs="Times New Roman"/>
          <w:b/>
          <w:bCs/>
          <w:sz w:val="24"/>
          <w:szCs w:val="24"/>
          <w:lang w:eastAsia="cs-CZ"/>
        </w:rPr>
      </w:pPr>
      <w:r w:rsidRPr="00712736">
        <w:rPr>
          <w:rFonts w:ascii="Times New Roman" w:eastAsiaTheme="minorEastAsia" w:hAnsi="Times New Roman" w:cs="Times New Roman"/>
          <w:b/>
          <w:bCs/>
          <w:sz w:val="24"/>
          <w:szCs w:val="24"/>
          <w:lang w:eastAsia="cs-CZ"/>
        </w:rPr>
        <w:t>Nekuřácké zóny</w:t>
      </w:r>
    </w:p>
    <w:p w14:paraId="7B84E244" w14:textId="01FC90A0" w:rsidR="00A81142" w:rsidRDefault="00972450">
      <w:pPr>
        <w:pStyle w:val="Odstavecseseznamem"/>
        <w:numPr>
          <w:ilvl w:val="0"/>
          <w:numId w:val="116"/>
        </w:numPr>
        <w:tabs>
          <w:tab w:val="left" w:pos="1134"/>
        </w:tabs>
        <w:spacing w:line="240" w:lineRule="auto"/>
        <w:ind w:left="0" w:firstLine="709"/>
        <w:jc w:val="both"/>
        <w:rPr>
          <w:rFonts w:ascii="Times New Roman" w:hAnsi="Times New Roman"/>
          <w:sz w:val="24"/>
          <w:szCs w:val="24"/>
        </w:rPr>
      </w:pPr>
      <w:r w:rsidRPr="00AB0014">
        <w:rPr>
          <w:rFonts w:ascii="Times New Roman" w:hAnsi="Times New Roman"/>
          <w:sz w:val="24"/>
          <w:szCs w:val="24"/>
        </w:rPr>
        <w:t xml:space="preserve">Ve věznici je zřízena nekuřácká zóna pro odsouzené </w:t>
      </w:r>
      <w:r w:rsidR="000F19ED" w:rsidRPr="000F19ED">
        <w:rPr>
          <w:rFonts w:ascii="Times New Roman" w:hAnsi="Times New Roman"/>
          <w:sz w:val="24"/>
          <w:szCs w:val="24"/>
        </w:rPr>
        <w:t xml:space="preserve">zařazené </w:t>
      </w:r>
      <w:r w:rsidRPr="00AB0014">
        <w:rPr>
          <w:rFonts w:ascii="Times New Roman" w:hAnsi="Times New Roman"/>
          <w:sz w:val="24"/>
          <w:szCs w:val="24"/>
        </w:rPr>
        <w:t>v</w:t>
      </w:r>
      <w:r w:rsidR="000F19ED" w:rsidRPr="000F19ED">
        <w:rPr>
          <w:rFonts w:ascii="Times New Roman" w:hAnsi="Times New Roman"/>
          <w:sz w:val="24"/>
          <w:szCs w:val="24"/>
        </w:rPr>
        <w:t xml:space="preserve"> typu věznice </w:t>
      </w:r>
      <w:r w:rsidRPr="00AB0014">
        <w:rPr>
          <w:rFonts w:ascii="Times New Roman" w:hAnsi="Times New Roman"/>
          <w:sz w:val="24"/>
          <w:szCs w:val="24"/>
        </w:rPr>
        <w:t>ostra</w:t>
      </w:r>
      <w:r w:rsidR="000F19ED" w:rsidRPr="000F19ED">
        <w:rPr>
          <w:rFonts w:ascii="Times New Roman" w:hAnsi="Times New Roman"/>
          <w:sz w:val="24"/>
          <w:szCs w:val="24"/>
        </w:rPr>
        <w:t>ha</w:t>
      </w:r>
      <w:r w:rsidRPr="00AB0014">
        <w:rPr>
          <w:rFonts w:ascii="Times New Roman" w:hAnsi="Times New Roman"/>
          <w:sz w:val="24"/>
          <w:szCs w:val="24"/>
        </w:rPr>
        <w:t xml:space="preserve"> </w:t>
      </w:r>
      <w:r w:rsidR="000F19ED" w:rsidRPr="000F19ED">
        <w:rPr>
          <w:rFonts w:ascii="Times New Roman" w:hAnsi="Times New Roman"/>
          <w:sz w:val="24"/>
          <w:szCs w:val="24"/>
        </w:rPr>
        <w:t xml:space="preserve">s </w:t>
      </w:r>
      <w:r w:rsidRPr="00AB0014">
        <w:rPr>
          <w:rFonts w:ascii="Times New Roman" w:hAnsi="Times New Roman"/>
          <w:sz w:val="24"/>
          <w:szCs w:val="24"/>
        </w:rPr>
        <w:t>vysoký</w:t>
      </w:r>
      <w:r w:rsidR="000F19ED" w:rsidRPr="000F19ED">
        <w:rPr>
          <w:rFonts w:ascii="Times New Roman" w:hAnsi="Times New Roman"/>
          <w:sz w:val="24"/>
          <w:szCs w:val="24"/>
        </w:rPr>
        <w:t>m</w:t>
      </w:r>
      <w:r w:rsidRPr="00AB0014">
        <w:rPr>
          <w:rFonts w:ascii="Times New Roman" w:hAnsi="Times New Roman"/>
          <w:sz w:val="24"/>
          <w:szCs w:val="24"/>
        </w:rPr>
        <w:t xml:space="preserve"> a střední</w:t>
      </w:r>
      <w:r w:rsidR="000F19ED" w:rsidRPr="000F19ED">
        <w:rPr>
          <w:rFonts w:ascii="Times New Roman" w:hAnsi="Times New Roman"/>
          <w:sz w:val="24"/>
          <w:szCs w:val="24"/>
        </w:rPr>
        <w:t>m</w:t>
      </w:r>
      <w:r w:rsidRPr="00AB0014">
        <w:rPr>
          <w:rFonts w:ascii="Times New Roman" w:hAnsi="Times New Roman"/>
          <w:sz w:val="24"/>
          <w:szCs w:val="24"/>
        </w:rPr>
        <w:t xml:space="preserve"> stup</w:t>
      </w:r>
      <w:r w:rsidR="000F19ED" w:rsidRPr="000F19ED">
        <w:rPr>
          <w:rFonts w:ascii="Times New Roman" w:hAnsi="Times New Roman"/>
          <w:sz w:val="24"/>
          <w:szCs w:val="24"/>
        </w:rPr>
        <w:t>něm</w:t>
      </w:r>
      <w:r w:rsidRPr="00AB0014">
        <w:rPr>
          <w:rFonts w:ascii="Times New Roman" w:hAnsi="Times New Roman"/>
          <w:sz w:val="24"/>
          <w:szCs w:val="24"/>
        </w:rPr>
        <w:t xml:space="preserve"> zabezpečení</w:t>
      </w:r>
      <w:r w:rsidR="000F19ED" w:rsidRPr="000F19ED">
        <w:rPr>
          <w:rFonts w:ascii="Times New Roman" w:hAnsi="Times New Roman"/>
          <w:sz w:val="24"/>
          <w:szCs w:val="24"/>
        </w:rPr>
        <w:t>.</w:t>
      </w:r>
    </w:p>
    <w:p w14:paraId="2F20A53C" w14:textId="77777777" w:rsidR="0010096C" w:rsidRPr="00AB0014" w:rsidRDefault="0010096C" w:rsidP="00AB0014">
      <w:pPr>
        <w:pStyle w:val="Odstavecseseznamem"/>
        <w:tabs>
          <w:tab w:val="left" w:pos="1134"/>
        </w:tabs>
        <w:spacing w:line="240" w:lineRule="auto"/>
        <w:ind w:left="709"/>
        <w:jc w:val="both"/>
        <w:rPr>
          <w:rFonts w:ascii="Times New Roman" w:hAnsi="Times New Roman"/>
          <w:sz w:val="24"/>
          <w:szCs w:val="24"/>
        </w:rPr>
      </w:pPr>
    </w:p>
    <w:p w14:paraId="54A0E7F0" w14:textId="1CBA23D5" w:rsidR="0010096C" w:rsidRPr="00AB0014" w:rsidRDefault="000F19ED" w:rsidP="0010096C">
      <w:pPr>
        <w:pStyle w:val="Odstavecseseznamem"/>
        <w:numPr>
          <w:ilvl w:val="0"/>
          <w:numId w:val="116"/>
        </w:numPr>
        <w:tabs>
          <w:tab w:val="left" w:pos="1134"/>
        </w:tabs>
        <w:spacing w:after="0" w:line="240" w:lineRule="auto"/>
        <w:ind w:left="0" w:firstLine="709"/>
        <w:jc w:val="both"/>
        <w:rPr>
          <w:rFonts w:ascii="Times New Roman" w:hAnsi="Times New Roman"/>
          <w:sz w:val="24"/>
          <w:szCs w:val="24"/>
        </w:rPr>
      </w:pPr>
      <w:r w:rsidRPr="00AB0014">
        <w:rPr>
          <w:rFonts w:ascii="Times New Roman" w:hAnsi="Times New Roman"/>
          <w:sz w:val="24"/>
          <w:szCs w:val="24"/>
        </w:rPr>
        <w:t>Odsouzen</w:t>
      </w:r>
      <w:r w:rsidR="00171A7C">
        <w:rPr>
          <w:rFonts w:ascii="Times New Roman" w:hAnsi="Times New Roman"/>
          <w:sz w:val="24"/>
          <w:szCs w:val="24"/>
        </w:rPr>
        <w:t>á</w:t>
      </w:r>
      <w:r w:rsidRPr="00AB0014">
        <w:rPr>
          <w:rFonts w:ascii="Times New Roman" w:hAnsi="Times New Roman"/>
          <w:sz w:val="24"/>
          <w:szCs w:val="24"/>
        </w:rPr>
        <w:t xml:space="preserve"> je zařazen</w:t>
      </w:r>
      <w:r w:rsidR="00171A7C">
        <w:rPr>
          <w:rFonts w:ascii="Times New Roman" w:hAnsi="Times New Roman"/>
          <w:sz w:val="24"/>
          <w:szCs w:val="24"/>
        </w:rPr>
        <w:t>a</w:t>
      </w:r>
      <w:r w:rsidRPr="00AB0014">
        <w:rPr>
          <w:rFonts w:ascii="Times New Roman" w:hAnsi="Times New Roman"/>
          <w:sz w:val="24"/>
          <w:szCs w:val="24"/>
        </w:rPr>
        <w:t xml:space="preserve"> do nekuřácké zóny na základě j</w:t>
      </w:r>
      <w:r w:rsidR="00171A7C">
        <w:rPr>
          <w:rFonts w:ascii="Times New Roman" w:hAnsi="Times New Roman"/>
          <w:sz w:val="24"/>
          <w:szCs w:val="24"/>
        </w:rPr>
        <w:t>ejí</w:t>
      </w:r>
      <w:r w:rsidRPr="00AB0014">
        <w:rPr>
          <w:rFonts w:ascii="Times New Roman" w:hAnsi="Times New Roman"/>
          <w:sz w:val="24"/>
          <w:szCs w:val="24"/>
        </w:rPr>
        <w:t xml:space="preserve"> písemné žádosti. Součástí žádosti je prohlášení odsouzené, ve kterém se zavazuje k respektování pravidel a zásad chování stanovených v řádu nekuřácké zóny. 14 dnů ode dne podání žádosti k zařazení do nekuřácké zóny, je u odsouzené, kter</w:t>
      </w:r>
      <w:r w:rsidR="00171A7C">
        <w:rPr>
          <w:rFonts w:ascii="Times New Roman" w:hAnsi="Times New Roman"/>
          <w:sz w:val="24"/>
          <w:szCs w:val="24"/>
        </w:rPr>
        <w:t>á</w:t>
      </w:r>
      <w:r w:rsidRPr="00AB0014">
        <w:rPr>
          <w:rFonts w:ascii="Times New Roman" w:hAnsi="Times New Roman"/>
          <w:sz w:val="24"/>
          <w:szCs w:val="24"/>
        </w:rPr>
        <w:t xml:space="preserve"> žádost podal</w:t>
      </w:r>
      <w:r w:rsidR="00171A7C">
        <w:rPr>
          <w:rFonts w:ascii="Times New Roman" w:hAnsi="Times New Roman"/>
          <w:sz w:val="24"/>
          <w:szCs w:val="24"/>
        </w:rPr>
        <w:t>a</w:t>
      </w:r>
      <w:r w:rsidRPr="00AB0014">
        <w:rPr>
          <w:rFonts w:ascii="Times New Roman" w:hAnsi="Times New Roman"/>
          <w:sz w:val="24"/>
          <w:szCs w:val="24"/>
        </w:rPr>
        <w:t xml:space="preserve">, prováděno namátkového testování na </w:t>
      </w:r>
      <w:proofErr w:type="gramStart"/>
      <w:r w:rsidRPr="00AB0014">
        <w:rPr>
          <w:rFonts w:ascii="Times New Roman" w:hAnsi="Times New Roman"/>
          <w:sz w:val="24"/>
          <w:szCs w:val="24"/>
        </w:rPr>
        <w:t>přítomnost</w:t>
      </w:r>
      <w:proofErr w:type="gramEnd"/>
      <w:r w:rsidRPr="00AB0014">
        <w:rPr>
          <w:rFonts w:ascii="Times New Roman" w:hAnsi="Times New Roman"/>
          <w:sz w:val="24"/>
          <w:szCs w:val="24"/>
        </w:rPr>
        <w:t xml:space="preserve"> CO v dechu přístrojem </w:t>
      </w:r>
      <w:proofErr w:type="spellStart"/>
      <w:r w:rsidRPr="00AB0014">
        <w:rPr>
          <w:rFonts w:ascii="Times New Roman" w:hAnsi="Times New Roman"/>
          <w:sz w:val="24"/>
          <w:szCs w:val="24"/>
        </w:rPr>
        <w:t>Smokerlyzer</w:t>
      </w:r>
      <w:proofErr w:type="spellEnd"/>
      <w:r w:rsidRPr="00AB0014">
        <w:rPr>
          <w:rFonts w:ascii="Times New Roman" w:hAnsi="Times New Roman"/>
          <w:sz w:val="24"/>
          <w:szCs w:val="24"/>
        </w:rPr>
        <w:t>.</w:t>
      </w:r>
      <w:r w:rsidRPr="00AB0014">
        <w:rPr>
          <w:rFonts w:ascii="Times New Roman" w:hAnsi="Times New Roman"/>
        </w:rPr>
        <w:t xml:space="preserve"> </w:t>
      </w:r>
    </w:p>
    <w:p w14:paraId="2FB8C372" w14:textId="77777777" w:rsidR="0010096C" w:rsidRPr="00AB0014" w:rsidRDefault="0010096C" w:rsidP="00AB0014">
      <w:pPr>
        <w:tabs>
          <w:tab w:val="left" w:pos="1134"/>
        </w:tabs>
        <w:spacing w:after="0" w:line="240" w:lineRule="auto"/>
        <w:jc w:val="both"/>
        <w:rPr>
          <w:rFonts w:ascii="Times New Roman" w:hAnsi="Times New Roman"/>
          <w:sz w:val="24"/>
          <w:szCs w:val="24"/>
        </w:rPr>
      </w:pPr>
    </w:p>
    <w:p w14:paraId="3172066C" w14:textId="426647E4" w:rsidR="00A81142" w:rsidRDefault="000F19ED" w:rsidP="0010096C">
      <w:pPr>
        <w:pStyle w:val="Odstavecseseznamem"/>
        <w:numPr>
          <w:ilvl w:val="0"/>
          <w:numId w:val="116"/>
        </w:numPr>
        <w:tabs>
          <w:tab w:val="left" w:pos="1134"/>
        </w:tabs>
        <w:spacing w:after="0" w:line="240" w:lineRule="auto"/>
        <w:ind w:left="0" w:firstLine="709"/>
        <w:jc w:val="both"/>
        <w:rPr>
          <w:rFonts w:ascii="Times New Roman" w:hAnsi="Times New Roman"/>
          <w:sz w:val="24"/>
          <w:szCs w:val="24"/>
        </w:rPr>
      </w:pPr>
      <w:r w:rsidRPr="00AB0014">
        <w:rPr>
          <w:rFonts w:ascii="Times New Roman" w:hAnsi="Times New Roman"/>
          <w:sz w:val="24"/>
          <w:szCs w:val="24"/>
        </w:rPr>
        <w:t>Ředitel</w:t>
      </w:r>
      <w:r w:rsidR="00C96971">
        <w:rPr>
          <w:rFonts w:ascii="Times New Roman" w:hAnsi="Times New Roman"/>
          <w:sz w:val="24"/>
          <w:szCs w:val="24"/>
        </w:rPr>
        <w:t>ka</w:t>
      </w:r>
      <w:r w:rsidRPr="00AB0014">
        <w:rPr>
          <w:rFonts w:ascii="Times New Roman" w:hAnsi="Times New Roman"/>
          <w:sz w:val="24"/>
          <w:szCs w:val="24"/>
        </w:rPr>
        <w:t xml:space="preserve"> věznice, nebo jí pověřený zaměstnanec, zařadí odsouzeného do nekuřácké zóny na návrh zařazovací komise. </w:t>
      </w:r>
    </w:p>
    <w:p w14:paraId="54B7D3BD" w14:textId="77777777" w:rsidR="0010096C" w:rsidRPr="00AB0014" w:rsidRDefault="0010096C" w:rsidP="00AB0014">
      <w:pPr>
        <w:tabs>
          <w:tab w:val="left" w:pos="1134"/>
        </w:tabs>
        <w:spacing w:after="0" w:line="240" w:lineRule="auto"/>
        <w:jc w:val="both"/>
        <w:rPr>
          <w:rFonts w:ascii="Times New Roman" w:hAnsi="Times New Roman"/>
          <w:sz w:val="24"/>
          <w:szCs w:val="24"/>
        </w:rPr>
      </w:pPr>
    </w:p>
    <w:p w14:paraId="4280BD59" w14:textId="36600C93" w:rsidR="00A81142" w:rsidRDefault="000F19ED" w:rsidP="0010096C">
      <w:pPr>
        <w:pStyle w:val="Odstavecseseznamem"/>
        <w:numPr>
          <w:ilvl w:val="0"/>
          <w:numId w:val="116"/>
        </w:numPr>
        <w:tabs>
          <w:tab w:val="left" w:pos="1134"/>
        </w:tabs>
        <w:spacing w:after="0" w:line="240" w:lineRule="auto"/>
        <w:ind w:left="0" w:firstLine="709"/>
        <w:jc w:val="both"/>
        <w:rPr>
          <w:rFonts w:ascii="Times New Roman" w:hAnsi="Times New Roman"/>
          <w:sz w:val="24"/>
          <w:szCs w:val="24"/>
        </w:rPr>
      </w:pPr>
      <w:r w:rsidRPr="00AB0014">
        <w:rPr>
          <w:rFonts w:ascii="Times New Roman" w:hAnsi="Times New Roman"/>
          <w:sz w:val="24"/>
          <w:szCs w:val="24"/>
        </w:rPr>
        <w:lastRenderedPageBreak/>
        <w:t xml:space="preserve">Pro odsouzené zařazené do nekuřácké zóny platí ve všech prostorách věznice striktní zákaz kouření a nakládání s tabákovými výrobky, včetně IQOS, elektronických cigaret a jiných kuřáckých potřeb, vyjma náhradní nikotinové terapie (tj. nikotinové náplasti, žvýkačky, pastilky, spreje, aj.), kterou na základě žádosti odsouzené </w:t>
      </w:r>
      <w:proofErr w:type="gramStart"/>
      <w:r w:rsidRPr="00AB0014">
        <w:rPr>
          <w:rFonts w:ascii="Times New Roman" w:hAnsi="Times New Roman"/>
          <w:sz w:val="24"/>
          <w:szCs w:val="24"/>
        </w:rPr>
        <w:t>doporučí</w:t>
      </w:r>
      <w:proofErr w:type="gramEnd"/>
      <w:r w:rsidRPr="00AB0014">
        <w:rPr>
          <w:rFonts w:ascii="Times New Roman" w:hAnsi="Times New Roman"/>
          <w:sz w:val="24"/>
          <w:szCs w:val="24"/>
        </w:rPr>
        <w:t xml:space="preserve"> lékař a povolí ředitel</w:t>
      </w:r>
      <w:r w:rsidR="00A202F8">
        <w:rPr>
          <w:rFonts w:ascii="Times New Roman" w:hAnsi="Times New Roman"/>
          <w:sz w:val="24"/>
          <w:szCs w:val="24"/>
        </w:rPr>
        <w:t>ka</w:t>
      </w:r>
      <w:r w:rsidRPr="00AB0014">
        <w:rPr>
          <w:rFonts w:ascii="Times New Roman" w:hAnsi="Times New Roman"/>
          <w:sz w:val="24"/>
          <w:szCs w:val="24"/>
        </w:rPr>
        <w:t xml:space="preserve"> věznice, nebo jí pověřený zaměstnanec. V případě, že si odsouzen</w:t>
      </w:r>
      <w:r w:rsidR="00171A7C">
        <w:rPr>
          <w:rFonts w:ascii="Times New Roman" w:hAnsi="Times New Roman"/>
          <w:sz w:val="24"/>
          <w:szCs w:val="24"/>
        </w:rPr>
        <w:t>á</w:t>
      </w:r>
      <w:r w:rsidRPr="00AB0014">
        <w:rPr>
          <w:rFonts w:ascii="Times New Roman" w:hAnsi="Times New Roman"/>
          <w:sz w:val="24"/>
          <w:szCs w:val="24"/>
        </w:rPr>
        <w:t xml:space="preserve"> zařazen</w:t>
      </w:r>
      <w:r w:rsidR="00171A7C">
        <w:rPr>
          <w:rFonts w:ascii="Times New Roman" w:hAnsi="Times New Roman"/>
          <w:sz w:val="24"/>
          <w:szCs w:val="24"/>
        </w:rPr>
        <w:t>á</w:t>
      </w:r>
      <w:r w:rsidRPr="00AB0014">
        <w:rPr>
          <w:rFonts w:ascii="Times New Roman" w:hAnsi="Times New Roman"/>
          <w:sz w:val="24"/>
          <w:szCs w:val="24"/>
        </w:rPr>
        <w:t xml:space="preserve"> do nekuřácké zóny zakoupí ve vězeňské prodejně na vlastní náklady tabákové výrobky, jedná se o porušení pravidel a na základě toho, může být z nekuřácké zóny vyřazen</w:t>
      </w:r>
      <w:r w:rsidR="00171A7C">
        <w:rPr>
          <w:rFonts w:ascii="Times New Roman" w:hAnsi="Times New Roman"/>
          <w:sz w:val="24"/>
          <w:szCs w:val="24"/>
        </w:rPr>
        <w:t>a</w:t>
      </w:r>
      <w:r w:rsidRPr="00AB0014">
        <w:rPr>
          <w:rFonts w:ascii="Times New Roman" w:hAnsi="Times New Roman"/>
          <w:sz w:val="24"/>
          <w:szCs w:val="24"/>
        </w:rPr>
        <w:t>.</w:t>
      </w:r>
    </w:p>
    <w:p w14:paraId="093CB8AA" w14:textId="77777777" w:rsidR="0010096C" w:rsidRPr="00AB0014" w:rsidRDefault="0010096C" w:rsidP="00AB0014">
      <w:pPr>
        <w:tabs>
          <w:tab w:val="left" w:pos="1134"/>
        </w:tabs>
        <w:spacing w:after="0" w:line="240" w:lineRule="auto"/>
        <w:jc w:val="both"/>
        <w:rPr>
          <w:rFonts w:ascii="Times New Roman" w:hAnsi="Times New Roman"/>
          <w:sz w:val="24"/>
          <w:szCs w:val="24"/>
        </w:rPr>
      </w:pPr>
    </w:p>
    <w:p w14:paraId="60D99D27" w14:textId="17F20B33" w:rsidR="0010096C" w:rsidRDefault="000F19ED" w:rsidP="0010096C">
      <w:pPr>
        <w:pStyle w:val="Odstavecseseznamem"/>
        <w:numPr>
          <w:ilvl w:val="0"/>
          <w:numId w:val="116"/>
        </w:numPr>
        <w:tabs>
          <w:tab w:val="left" w:pos="1134"/>
        </w:tabs>
        <w:spacing w:after="0" w:line="240" w:lineRule="auto"/>
        <w:ind w:left="0" w:firstLine="709"/>
        <w:jc w:val="both"/>
        <w:rPr>
          <w:rFonts w:ascii="Times New Roman" w:hAnsi="Times New Roman"/>
          <w:sz w:val="24"/>
          <w:szCs w:val="24"/>
        </w:rPr>
      </w:pPr>
      <w:r w:rsidRPr="00AB0014">
        <w:rPr>
          <w:rFonts w:ascii="Times New Roman" w:hAnsi="Times New Roman"/>
          <w:sz w:val="24"/>
          <w:szCs w:val="24"/>
        </w:rPr>
        <w:t>Odsouzen</w:t>
      </w:r>
      <w:r w:rsidR="00171A7C">
        <w:rPr>
          <w:rFonts w:ascii="Times New Roman" w:hAnsi="Times New Roman"/>
          <w:sz w:val="24"/>
          <w:szCs w:val="24"/>
        </w:rPr>
        <w:t>á</w:t>
      </w:r>
      <w:r w:rsidRPr="00AB0014">
        <w:rPr>
          <w:rFonts w:ascii="Times New Roman" w:hAnsi="Times New Roman"/>
          <w:sz w:val="24"/>
          <w:szCs w:val="24"/>
        </w:rPr>
        <w:t xml:space="preserve"> již umístěn</w:t>
      </w:r>
      <w:r w:rsidR="00171A7C">
        <w:rPr>
          <w:rFonts w:ascii="Times New Roman" w:hAnsi="Times New Roman"/>
          <w:sz w:val="24"/>
          <w:szCs w:val="24"/>
        </w:rPr>
        <w:t>á</w:t>
      </w:r>
      <w:r w:rsidRPr="00AB0014">
        <w:rPr>
          <w:rFonts w:ascii="Times New Roman" w:hAnsi="Times New Roman"/>
          <w:sz w:val="24"/>
          <w:szCs w:val="24"/>
        </w:rPr>
        <w:t xml:space="preserve"> do nekuřácké zóny má právo kdykoli během pobytu vzít zpět svoji žádost o umístění, a to na základě vyplnění </w:t>
      </w:r>
      <w:r w:rsidR="00982B8F">
        <w:rPr>
          <w:rFonts w:ascii="Times New Roman" w:hAnsi="Times New Roman"/>
          <w:sz w:val="24"/>
          <w:szCs w:val="24"/>
        </w:rPr>
        <w:t>ž</w:t>
      </w:r>
      <w:r w:rsidRPr="00AB0014">
        <w:rPr>
          <w:rFonts w:ascii="Times New Roman" w:hAnsi="Times New Roman"/>
          <w:sz w:val="24"/>
          <w:szCs w:val="24"/>
        </w:rPr>
        <w:t>ádosti o vyřazení</w:t>
      </w:r>
      <w:r w:rsidR="00982B8F">
        <w:rPr>
          <w:rFonts w:ascii="Times New Roman" w:hAnsi="Times New Roman"/>
          <w:sz w:val="24"/>
          <w:szCs w:val="24"/>
        </w:rPr>
        <w:t xml:space="preserve"> z nekuřácké zóny</w:t>
      </w:r>
      <w:r w:rsidRPr="00AB0014">
        <w:rPr>
          <w:rFonts w:ascii="Times New Roman" w:hAnsi="Times New Roman"/>
          <w:sz w:val="24"/>
          <w:szCs w:val="24"/>
        </w:rPr>
        <w:t>. Odsouzen</w:t>
      </w:r>
      <w:r w:rsidR="00171A7C">
        <w:rPr>
          <w:rFonts w:ascii="Times New Roman" w:hAnsi="Times New Roman"/>
          <w:sz w:val="24"/>
          <w:szCs w:val="24"/>
        </w:rPr>
        <w:t>á</w:t>
      </w:r>
      <w:r w:rsidRPr="00AB0014">
        <w:rPr>
          <w:rFonts w:ascii="Times New Roman" w:hAnsi="Times New Roman"/>
          <w:sz w:val="24"/>
          <w:szCs w:val="24"/>
        </w:rPr>
        <w:t xml:space="preserve"> bude následně zařazen</w:t>
      </w:r>
      <w:r w:rsidR="00171A7C">
        <w:rPr>
          <w:rFonts w:ascii="Times New Roman" w:hAnsi="Times New Roman"/>
          <w:sz w:val="24"/>
          <w:szCs w:val="24"/>
        </w:rPr>
        <w:t>a</w:t>
      </w:r>
      <w:r w:rsidRPr="00AB0014">
        <w:rPr>
          <w:rFonts w:ascii="Times New Roman" w:hAnsi="Times New Roman"/>
          <w:sz w:val="24"/>
          <w:szCs w:val="24"/>
        </w:rPr>
        <w:t xml:space="preserve"> dle profilace a ubytovacích možností do standardního oddílu věznice. </w:t>
      </w:r>
    </w:p>
    <w:p w14:paraId="70E2FEBA" w14:textId="77777777" w:rsidR="0010096C" w:rsidRPr="00AB0014" w:rsidRDefault="0010096C" w:rsidP="00AB0014">
      <w:pPr>
        <w:tabs>
          <w:tab w:val="left" w:pos="1134"/>
        </w:tabs>
        <w:spacing w:after="0" w:line="240" w:lineRule="auto"/>
        <w:jc w:val="both"/>
        <w:rPr>
          <w:rFonts w:ascii="Times New Roman" w:hAnsi="Times New Roman"/>
          <w:sz w:val="24"/>
          <w:szCs w:val="24"/>
        </w:rPr>
      </w:pPr>
    </w:p>
    <w:p w14:paraId="5A4F13F2" w14:textId="5A94D378" w:rsidR="000F19ED" w:rsidRDefault="000F19ED" w:rsidP="0010096C">
      <w:pPr>
        <w:pStyle w:val="Odstavecseseznamem"/>
        <w:numPr>
          <w:ilvl w:val="0"/>
          <w:numId w:val="116"/>
        </w:numPr>
        <w:tabs>
          <w:tab w:val="left" w:pos="1134"/>
        </w:tabs>
        <w:spacing w:after="0" w:line="240" w:lineRule="auto"/>
        <w:ind w:left="0" w:firstLine="709"/>
        <w:jc w:val="both"/>
        <w:rPr>
          <w:rFonts w:ascii="Times New Roman" w:hAnsi="Times New Roman"/>
          <w:sz w:val="24"/>
          <w:szCs w:val="24"/>
        </w:rPr>
      </w:pPr>
      <w:r w:rsidRPr="00AB0014">
        <w:rPr>
          <w:rFonts w:ascii="Times New Roman" w:hAnsi="Times New Roman"/>
          <w:sz w:val="24"/>
          <w:szCs w:val="24"/>
        </w:rPr>
        <w:t>Odsouzen</w:t>
      </w:r>
      <w:r w:rsidR="00171A7C">
        <w:rPr>
          <w:rFonts w:ascii="Times New Roman" w:hAnsi="Times New Roman"/>
          <w:sz w:val="24"/>
          <w:szCs w:val="24"/>
        </w:rPr>
        <w:t>á</w:t>
      </w:r>
      <w:r w:rsidRPr="00AB0014">
        <w:rPr>
          <w:rFonts w:ascii="Times New Roman" w:hAnsi="Times New Roman"/>
          <w:sz w:val="24"/>
          <w:szCs w:val="24"/>
        </w:rPr>
        <w:t>, kter</w:t>
      </w:r>
      <w:r w:rsidR="00A202F8">
        <w:rPr>
          <w:rFonts w:ascii="Times New Roman" w:hAnsi="Times New Roman"/>
          <w:sz w:val="24"/>
          <w:szCs w:val="24"/>
        </w:rPr>
        <w:t>á</w:t>
      </w:r>
      <w:r w:rsidRPr="00AB0014">
        <w:rPr>
          <w:rFonts w:ascii="Times New Roman" w:hAnsi="Times New Roman"/>
          <w:sz w:val="24"/>
          <w:szCs w:val="24"/>
        </w:rPr>
        <w:t xml:space="preserve"> byl</w:t>
      </w:r>
      <w:r w:rsidR="00A202F8">
        <w:rPr>
          <w:rFonts w:ascii="Times New Roman" w:hAnsi="Times New Roman"/>
          <w:sz w:val="24"/>
          <w:szCs w:val="24"/>
        </w:rPr>
        <w:t>a</w:t>
      </w:r>
      <w:r w:rsidRPr="00AB0014">
        <w:rPr>
          <w:rFonts w:ascii="Times New Roman" w:hAnsi="Times New Roman"/>
          <w:sz w:val="24"/>
          <w:szCs w:val="24"/>
        </w:rPr>
        <w:t xml:space="preserve"> v minulosti vyřazen</w:t>
      </w:r>
      <w:r w:rsidR="00171A7C">
        <w:rPr>
          <w:rFonts w:ascii="Times New Roman" w:hAnsi="Times New Roman"/>
          <w:sz w:val="24"/>
          <w:szCs w:val="24"/>
        </w:rPr>
        <w:t>a</w:t>
      </w:r>
      <w:r w:rsidRPr="00AB0014">
        <w:rPr>
          <w:rFonts w:ascii="Times New Roman" w:hAnsi="Times New Roman"/>
          <w:sz w:val="24"/>
          <w:szCs w:val="24"/>
        </w:rPr>
        <w:t xml:space="preserve"> z nekuřácké zóny z důvodu porušení pravidel nebo na vlastní žádost, může o zařazení znova požádat. Každá taková žádost je posuzována individuálně při nejbližším hodnocení plnění programu zacházení.</w:t>
      </w:r>
    </w:p>
    <w:p w14:paraId="7DC79642" w14:textId="77777777" w:rsidR="0010096C" w:rsidRPr="00AB0014" w:rsidRDefault="0010096C" w:rsidP="00AB0014">
      <w:pPr>
        <w:tabs>
          <w:tab w:val="left" w:pos="1134"/>
        </w:tabs>
        <w:spacing w:after="0" w:line="240" w:lineRule="auto"/>
        <w:jc w:val="both"/>
        <w:rPr>
          <w:rFonts w:ascii="Times New Roman" w:hAnsi="Times New Roman"/>
          <w:sz w:val="24"/>
          <w:szCs w:val="24"/>
        </w:rPr>
      </w:pPr>
    </w:p>
    <w:p w14:paraId="40C1BFDE" w14:textId="74C93F78" w:rsidR="000F19ED" w:rsidRDefault="000F19ED" w:rsidP="0010096C">
      <w:pPr>
        <w:pStyle w:val="Odstavecseseznamem"/>
        <w:numPr>
          <w:ilvl w:val="0"/>
          <w:numId w:val="116"/>
        </w:numPr>
        <w:tabs>
          <w:tab w:val="left" w:pos="1134"/>
        </w:tabs>
        <w:spacing w:after="0" w:line="240" w:lineRule="auto"/>
        <w:ind w:left="0" w:firstLine="709"/>
        <w:jc w:val="both"/>
        <w:rPr>
          <w:rFonts w:ascii="Times New Roman" w:hAnsi="Times New Roman"/>
          <w:sz w:val="24"/>
          <w:szCs w:val="24"/>
        </w:rPr>
      </w:pPr>
      <w:r w:rsidRPr="00AB0014">
        <w:rPr>
          <w:rFonts w:ascii="Times New Roman" w:hAnsi="Times New Roman"/>
          <w:sz w:val="24"/>
          <w:szCs w:val="24"/>
        </w:rPr>
        <w:t>V případě, že budou u odsouzené nalezeny při provádění dílčích a technických, či jiných prohlídek oddílu, při provádění osobních prohlídek odsouzené nebo v osobních věcech odsouzené nepovolené přípravky náhradní nikotinové terapie, výrobky či kuřácké potřeby, bude odsouzen</w:t>
      </w:r>
      <w:r w:rsidR="00171A7C">
        <w:rPr>
          <w:rFonts w:ascii="Times New Roman" w:hAnsi="Times New Roman"/>
          <w:sz w:val="24"/>
          <w:szCs w:val="24"/>
        </w:rPr>
        <w:t>á</w:t>
      </w:r>
      <w:r w:rsidRPr="00AB0014">
        <w:rPr>
          <w:rFonts w:ascii="Times New Roman" w:hAnsi="Times New Roman"/>
          <w:sz w:val="24"/>
          <w:szCs w:val="24"/>
        </w:rPr>
        <w:t xml:space="preserve"> z nekuřácké zóny vyřazen</w:t>
      </w:r>
      <w:r w:rsidR="00171A7C">
        <w:rPr>
          <w:rFonts w:ascii="Times New Roman" w:hAnsi="Times New Roman"/>
          <w:sz w:val="24"/>
          <w:szCs w:val="24"/>
        </w:rPr>
        <w:t>a</w:t>
      </w:r>
      <w:r w:rsidRPr="00AB0014">
        <w:rPr>
          <w:rFonts w:ascii="Times New Roman" w:hAnsi="Times New Roman"/>
          <w:sz w:val="24"/>
          <w:szCs w:val="24"/>
        </w:rPr>
        <w:t>.</w:t>
      </w:r>
    </w:p>
    <w:p w14:paraId="56D31947" w14:textId="77777777" w:rsidR="0010096C" w:rsidRPr="00AB0014" w:rsidRDefault="0010096C" w:rsidP="00AB0014">
      <w:pPr>
        <w:tabs>
          <w:tab w:val="left" w:pos="1134"/>
        </w:tabs>
        <w:spacing w:after="0" w:line="240" w:lineRule="auto"/>
        <w:jc w:val="both"/>
        <w:rPr>
          <w:rFonts w:ascii="Times New Roman" w:hAnsi="Times New Roman"/>
          <w:sz w:val="24"/>
          <w:szCs w:val="24"/>
        </w:rPr>
      </w:pPr>
    </w:p>
    <w:p w14:paraId="63EA6F34" w14:textId="10B5D1A7" w:rsidR="000F19ED" w:rsidRDefault="000F19ED" w:rsidP="0010096C">
      <w:pPr>
        <w:pStyle w:val="Odstavecseseznamem"/>
        <w:numPr>
          <w:ilvl w:val="0"/>
          <w:numId w:val="116"/>
        </w:numPr>
        <w:tabs>
          <w:tab w:val="left" w:pos="1134"/>
        </w:tabs>
        <w:spacing w:after="0" w:line="240" w:lineRule="auto"/>
        <w:ind w:left="0" w:firstLine="709"/>
        <w:jc w:val="both"/>
        <w:rPr>
          <w:rFonts w:ascii="Times New Roman" w:hAnsi="Times New Roman"/>
          <w:sz w:val="24"/>
          <w:szCs w:val="24"/>
        </w:rPr>
      </w:pPr>
      <w:r w:rsidRPr="00AB0014">
        <w:rPr>
          <w:rFonts w:ascii="Times New Roman" w:hAnsi="Times New Roman"/>
          <w:sz w:val="24"/>
          <w:szCs w:val="24"/>
        </w:rPr>
        <w:t>V případě přeřazení odsouzené do jiného typu věznice</w:t>
      </w:r>
      <w:r w:rsidR="00171A7C">
        <w:rPr>
          <w:rFonts w:ascii="Times New Roman" w:hAnsi="Times New Roman"/>
          <w:sz w:val="24"/>
          <w:szCs w:val="24"/>
        </w:rPr>
        <w:t xml:space="preserve">, ve </w:t>
      </w:r>
      <w:proofErr w:type="spellStart"/>
      <w:r w:rsidR="00171A7C">
        <w:rPr>
          <w:rFonts w:ascii="Times New Roman" w:hAnsi="Times New Roman"/>
          <w:sz w:val="24"/>
          <w:szCs w:val="24"/>
        </w:rPr>
        <w:t>kerém</w:t>
      </w:r>
      <w:proofErr w:type="spellEnd"/>
      <w:r w:rsidR="00171A7C">
        <w:rPr>
          <w:rFonts w:ascii="Times New Roman" w:hAnsi="Times New Roman"/>
          <w:sz w:val="24"/>
          <w:szCs w:val="24"/>
        </w:rPr>
        <w:t xml:space="preserve"> není zřízena nekuřácká zóna</w:t>
      </w:r>
      <w:r w:rsidR="00A202F8">
        <w:rPr>
          <w:rFonts w:ascii="Times New Roman" w:hAnsi="Times New Roman"/>
          <w:sz w:val="24"/>
          <w:szCs w:val="24"/>
        </w:rPr>
        <w:t>,</w:t>
      </w:r>
      <w:r w:rsidRPr="00AB0014">
        <w:rPr>
          <w:rFonts w:ascii="Times New Roman" w:hAnsi="Times New Roman"/>
          <w:sz w:val="24"/>
          <w:szCs w:val="24"/>
        </w:rPr>
        <w:t xml:space="preserve"> bude odsouzen</w:t>
      </w:r>
      <w:r w:rsidR="00171A7C">
        <w:rPr>
          <w:rFonts w:ascii="Times New Roman" w:hAnsi="Times New Roman"/>
          <w:sz w:val="24"/>
          <w:szCs w:val="24"/>
        </w:rPr>
        <w:t>á</w:t>
      </w:r>
      <w:r w:rsidRPr="00AB0014">
        <w:rPr>
          <w:rFonts w:ascii="Times New Roman" w:hAnsi="Times New Roman"/>
          <w:sz w:val="24"/>
          <w:szCs w:val="24"/>
        </w:rPr>
        <w:t xml:space="preserve"> z oddílu automaticky vyřazen</w:t>
      </w:r>
      <w:r w:rsidR="00171A7C">
        <w:rPr>
          <w:rFonts w:ascii="Times New Roman" w:hAnsi="Times New Roman"/>
          <w:sz w:val="24"/>
          <w:szCs w:val="24"/>
        </w:rPr>
        <w:t>a</w:t>
      </w:r>
      <w:r w:rsidRPr="00AB0014">
        <w:rPr>
          <w:rFonts w:ascii="Times New Roman" w:hAnsi="Times New Roman"/>
          <w:sz w:val="24"/>
          <w:szCs w:val="24"/>
        </w:rPr>
        <w:t xml:space="preserve">.  </w:t>
      </w:r>
    </w:p>
    <w:p w14:paraId="7778F9F3" w14:textId="77777777" w:rsidR="0010096C" w:rsidRPr="00AB0014" w:rsidRDefault="0010096C" w:rsidP="00AB0014">
      <w:pPr>
        <w:tabs>
          <w:tab w:val="left" w:pos="1134"/>
        </w:tabs>
        <w:spacing w:after="0" w:line="240" w:lineRule="auto"/>
        <w:jc w:val="both"/>
        <w:rPr>
          <w:rFonts w:ascii="Times New Roman" w:hAnsi="Times New Roman"/>
          <w:sz w:val="24"/>
          <w:szCs w:val="24"/>
        </w:rPr>
      </w:pPr>
    </w:p>
    <w:p w14:paraId="5CB393B2" w14:textId="182F7BE7" w:rsidR="000F19ED" w:rsidRPr="00AB0014" w:rsidRDefault="000F19ED" w:rsidP="00AB0014">
      <w:pPr>
        <w:pStyle w:val="Odstavecseseznamem"/>
        <w:numPr>
          <w:ilvl w:val="0"/>
          <w:numId w:val="116"/>
        </w:numPr>
        <w:tabs>
          <w:tab w:val="left" w:pos="1134"/>
        </w:tabs>
        <w:spacing w:after="0" w:line="240" w:lineRule="auto"/>
        <w:ind w:left="0" w:firstLine="709"/>
        <w:jc w:val="both"/>
        <w:rPr>
          <w:rFonts w:ascii="Times New Roman" w:hAnsi="Times New Roman"/>
          <w:sz w:val="24"/>
          <w:szCs w:val="24"/>
        </w:rPr>
      </w:pPr>
      <w:r w:rsidRPr="00AB0014">
        <w:rPr>
          <w:rFonts w:ascii="Times New Roman" w:hAnsi="Times New Roman"/>
          <w:bCs/>
          <w:sz w:val="24"/>
          <w:szCs w:val="24"/>
        </w:rPr>
        <w:t>Pokud odsouzen</w:t>
      </w:r>
      <w:r w:rsidR="00171A7C">
        <w:rPr>
          <w:rFonts w:ascii="Times New Roman" w:hAnsi="Times New Roman"/>
          <w:bCs/>
          <w:sz w:val="24"/>
          <w:szCs w:val="24"/>
        </w:rPr>
        <w:t>á</w:t>
      </w:r>
      <w:r w:rsidRPr="00AB0014">
        <w:rPr>
          <w:rFonts w:ascii="Times New Roman" w:hAnsi="Times New Roman"/>
          <w:bCs/>
          <w:sz w:val="24"/>
          <w:szCs w:val="24"/>
        </w:rPr>
        <w:t xml:space="preserve"> nakoupí v prodejně věznice či prostřednictvím poštovní zásilky </w:t>
      </w:r>
      <w:proofErr w:type="gramStart"/>
      <w:r w:rsidRPr="00AB0014">
        <w:rPr>
          <w:rFonts w:ascii="Times New Roman" w:hAnsi="Times New Roman"/>
          <w:bCs/>
          <w:sz w:val="24"/>
          <w:szCs w:val="24"/>
        </w:rPr>
        <w:t>obdrží</w:t>
      </w:r>
      <w:proofErr w:type="gramEnd"/>
      <w:r w:rsidRPr="00AB0014">
        <w:rPr>
          <w:rFonts w:ascii="Times New Roman" w:hAnsi="Times New Roman"/>
          <w:bCs/>
          <w:sz w:val="24"/>
          <w:szCs w:val="24"/>
        </w:rPr>
        <w:t xml:space="preserve"> tabák, tabákové výrobky, kuřácké potřeby, nebo přípravky náhradní nikotinové terapie, nebudou </w:t>
      </w:r>
      <w:r w:rsidR="00171A7C">
        <w:rPr>
          <w:rFonts w:ascii="Times New Roman" w:hAnsi="Times New Roman"/>
          <w:bCs/>
          <w:sz w:val="24"/>
          <w:szCs w:val="24"/>
        </w:rPr>
        <w:t>jí</w:t>
      </w:r>
      <w:r w:rsidRPr="00AB0014">
        <w:rPr>
          <w:rFonts w:ascii="Times New Roman" w:hAnsi="Times New Roman"/>
          <w:bCs/>
          <w:sz w:val="24"/>
          <w:szCs w:val="24"/>
        </w:rPr>
        <w:t xml:space="preserve"> tyto věci vydány, pokud dále není stanoveno jinak. Odsouzen</w:t>
      </w:r>
      <w:r w:rsidR="00171A7C">
        <w:rPr>
          <w:rFonts w:ascii="Times New Roman" w:hAnsi="Times New Roman"/>
          <w:bCs/>
          <w:sz w:val="24"/>
          <w:szCs w:val="24"/>
        </w:rPr>
        <w:t>á</w:t>
      </w:r>
      <w:r w:rsidRPr="00AB0014">
        <w:rPr>
          <w:rFonts w:ascii="Times New Roman" w:hAnsi="Times New Roman"/>
          <w:bCs/>
          <w:sz w:val="24"/>
          <w:szCs w:val="24"/>
        </w:rPr>
        <w:t xml:space="preserve"> </w:t>
      </w:r>
      <w:proofErr w:type="gramStart"/>
      <w:r w:rsidRPr="00AB0014">
        <w:rPr>
          <w:rFonts w:ascii="Times New Roman" w:hAnsi="Times New Roman"/>
          <w:bCs/>
          <w:sz w:val="24"/>
          <w:szCs w:val="24"/>
        </w:rPr>
        <w:t>určí</w:t>
      </w:r>
      <w:proofErr w:type="gramEnd"/>
      <w:r w:rsidRPr="00AB0014">
        <w:rPr>
          <w:rFonts w:ascii="Times New Roman" w:hAnsi="Times New Roman"/>
          <w:bCs/>
          <w:sz w:val="24"/>
          <w:szCs w:val="24"/>
        </w:rPr>
        <w:t xml:space="preserve"> tyto věci k likvidaci nebo požádá o jejich uložení do svých osobních věcí do skladu věznice nebo je předá při návštěvě. </w:t>
      </w:r>
      <w:r w:rsidRPr="00AB0014">
        <w:rPr>
          <w:rFonts w:ascii="Times New Roman" w:hAnsi="Times New Roman"/>
          <w:sz w:val="24"/>
          <w:szCs w:val="24"/>
        </w:rPr>
        <w:t xml:space="preserve">Není-li uložení těchto věcí zejména vzhledem k jejich povaze nebo množství možné, správa věznice na náklady odsouzené </w:t>
      </w:r>
      <w:proofErr w:type="gramStart"/>
      <w:r w:rsidRPr="00AB0014">
        <w:rPr>
          <w:rFonts w:ascii="Times New Roman" w:hAnsi="Times New Roman"/>
          <w:sz w:val="24"/>
          <w:szCs w:val="24"/>
        </w:rPr>
        <w:t>zabezpečí</w:t>
      </w:r>
      <w:proofErr w:type="gramEnd"/>
      <w:r w:rsidRPr="00AB0014">
        <w:rPr>
          <w:rFonts w:ascii="Times New Roman" w:hAnsi="Times New Roman"/>
          <w:sz w:val="24"/>
          <w:szCs w:val="24"/>
        </w:rPr>
        <w:t xml:space="preserve"> jejich odeslání osobě, kterou odsouzen</w:t>
      </w:r>
      <w:r w:rsidR="00171A7C">
        <w:rPr>
          <w:rFonts w:ascii="Times New Roman" w:hAnsi="Times New Roman"/>
          <w:sz w:val="24"/>
          <w:szCs w:val="24"/>
        </w:rPr>
        <w:t>á</w:t>
      </w:r>
      <w:r w:rsidRPr="00AB0014">
        <w:rPr>
          <w:rFonts w:ascii="Times New Roman" w:hAnsi="Times New Roman"/>
          <w:sz w:val="24"/>
          <w:szCs w:val="24"/>
        </w:rPr>
        <w:t xml:space="preserve"> určí. </w:t>
      </w:r>
      <w:r w:rsidRPr="00AB0014">
        <w:rPr>
          <w:rFonts w:ascii="Times New Roman" w:hAnsi="Times New Roman"/>
          <w:bCs/>
          <w:sz w:val="24"/>
          <w:szCs w:val="24"/>
        </w:rPr>
        <w:t>Náhradní nikotinovou terapii, kterou na základě žádosti odsouzené doporučil lékař a povolil</w:t>
      </w:r>
      <w:r w:rsidR="00A202F8">
        <w:rPr>
          <w:rFonts w:ascii="Times New Roman" w:hAnsi="Times New Roman"/>
          <w:bCs/>
          <w:sz w:val="24"/>
          <w:szCs w:val="24"/>
        </w:rPr>
        <w:t>a</w:t>
      </w:r>
      <w:r w:rsidRPr="00AB0014">
        <w:rPr>
          <w:rFonts w:ascii="Times New Roman" w:hAnsi="Times New Roman"/>
          <w:bCs/>
          <w:sz w:val="24"/>
          <w:szCs w:val="24"/>
        </w:rPr>
        <w:t xml:space="preserve"> ředitel</w:t>
      </w:r>
      <w:r w:rsidR="00A202F8">
        <w:rPr>
          <w:rFonts w:ascii="Times New Roman" w:hAnsi="Times New Roman"/>
          <w:bCs/>
          <w:sz w:val="24"/>
          <w:szCs w:val="24"/>
        </w:rPr>
        <w:t>ka</w:t>
      </w:r>
      <w:r w:rsidRPr="00AB0014">
        <w:rPr>
          <w:rFonts w:ascii="Times New Roman" w:hAnsi="Times New Roman"/>
          <w:bCs/>
          <w:sz w:val="24"/>
          <w:szCs w:val="24"/>
        </w:rPr>
        <w:t xml:space="preserve"> věznice, nebo jí pověřený zaměstnanec, může odsouzen</w:t>
      </w:r>
      <w:r w:rsidR="00171A7C">
        <w:rPr>
          <w:rFonts w:ascii="Times New Roman" w:hAnsi="Times New Roman"/>
          <w:bCs/>
          <w:sz w:val="24"/>
          <w:szCs w:val="24"/>
        </w:rPr>
        <w:t>á</w:t>
      </w:r>
      <w:r w:rsidRPr="00AB0014">
        <w:rPr>
          <w:rFonts w:ascii="Times New Roman" w:hAnsi="Times New Roman"/>
          <w:bCs/>
          <w:sz w:val="24"/>
          <w:szCs w:val="24"/>
        </w:rPr>
        <w:t xml:space="preserve"> zakoupit prostřednictvím prodejny věznice. U odsouzené, kter</w:t>
      </w:r>
      <w:r w:rsidR="00A202F8">
        <w:rPr>
          <w:rFonts w:ascii="Times New Roman" w:hAnsi="Times New Roman"/>
          <w:bCs/>
          <w:sz w:val="24"/>
          <w:szCs w:val="24"/>
        </w:rPr>
        <w:t>á</w:t>
      </w:r>
      <w:r w:rsidRPr="00AB0014">
        <w:rPr>
          <w:rFonts w:ascii="Times New Roman" w:hAnsi="Times New Roman"/>
          <w:bCs/>
          <w:sz w:val="24"/>
          <w:szCs w:val="24"/>
        </w:rPr>
        <w:t xml:space="preserve"> </w:t>
      </w:r>
      <w:proofErr w:type="gramStart"/>
      <w:r w:rsidRPr="00AB0014">
        <w:rPr>
          <w:rFonts w:ascii="Times New Roman" w:hAnsi="Times New Roman"/>
          <w:bCs/>
          <w:sz w:val="24"/>
          <w:szCs w:val="24"/>
        </w:rPr>
        <w:t>obdrží</w:t>
      </w:r>
      <w:proofErr w:type="gramEnd"/>
      <w:r w:rsidRPr="00AB0014">
        <w:rPr>
          <w:rFonts w:ascii="Times New Roman" w:hAnsi="Times New Roman"/>
          <w:bCs/>
          <w:sz w:val="24"/>
          <w:szCs w:val="24"/>
        </w:rPr>
        <w:t xml:space="preserve"> jakoukoli formu náhradní nikotinové terapie prostřednictvím balíku, je vždy její užívání na základě žádosti odsouzené posuzováno lékařem a povolováno ředitel</w:t>
      </w:r>
      <w:r w:rsidR="00A202F8">
        <w:rPr>
          <w:rFonts w:ascii="Times New Roman" w:hAnsi="Times New Roman"/>
          <w:bCs/>
          <w:sz w:val="24"/>
          <w:szCs w:val="24"/>
        </w:rPr>
        <w:t>kou</w:t>
      </w:r>
      <w:r w:rsidRPr="00AB0014">
        <w:rPr>
          <w:rFonts w:ascii="Times New Roman" w:hAnsi="Times New Roman"/>
          <w:bCs/>
          <w:sz w:val="24"/>
          <w:szCs w:val="24"/>
        </w:rPr>
        <w:t xml:space="preserve"> věznice, a to i v případě, že byla dané odsouzené</w:t>
      </w:r>
      <w:r w:rsidR="0037561C">
        <w:rPr>
          <w:rFonts w:ascii="Times New Roman" w:hAnsi="Times New Roman"/>
          <w:bCs/>
          <w:sz w:val="24"/>
          <w:szCs w:val="24"/>
        </w:rPr>
        <w:t xml:space="preserve"> </w:t>
      </w:r>
      <w:r w:rsidRPr="00AB0014">
        <w:rPr>
          <w:rFonts w:ascii="Times New Roman" w:hAnsi="Times New Roman"/>
          <w:bCs/>
          <w:sz w:val="24"/>
          <w:szCs w:val="24"/>
        </w:rPr>
        <w:t xml:space="preserve">tato náhražka již dříve povolena. </w:t>
      </w:r>
    </w:p>
    <w:p w14:paraId="2DCE17D5" w14:textId="77777777" w:rsidR="000F19ED" w:rsidRPr="00AB0014" w:rsidRDefault="000F19ED" w:rsidP="00AB0014">
      <w:pPr>
        <w:pStyle w:val="Odstavecseseznamem"/>
        <w:spacing w:line="240" w:lineRule="auto"/>
        <w:ind w:left="0" w:firstLine="1135"/>
        <w:rPr>
          <w:rFonts w:ascii="Times New Roman" w:hAnsi="Times New Roman"/>
          <w:sz w:val="24"/>
          <w:szCs w:val="24"/>
        </w:rPr>
      </w:pPr>
    </w:p>
    <w:p w14:paraId="463B52E6" w14:textId="15F80E84" w:rsidR="00972450" w:rsidRDefault="00851915" w:rsidP="0058460A">
      <w:pPr>
        <w:spacing w:line="240" w:lineRule="auto"/>
        <w:jc w:val="center"/>
        <w:rPr>
          <w:rFonts w:ascii="Times New Roman" w:eastAsiaTheme="minorEastAsia" w:hAnsi="Times New Roman" w:cs="Times New Roman"/>
          <w:b/>
          <w:bCs/>
          <w:sz w:val="24"/>
          <w:szCs w:val="24"/>
          <w:lang w:eastAsia="cs-CZ"/>
        </w:rPr>
      </w:pPr>
      <w:r>
        <w:rPr>
          <w:rFonts w:ascii="Times New Roman" w:eastAsiaTheme="minorEastAsia" w:hAnsi="Times New Roman" w:cs="Times New Roman"/>
          <w:b/>
          <w:bCs/>
          <w:sz w:val="24"/>
          <w:szCs w:val="24"/>
          <w:lang w:eastAsia="cs-CZ"/>
        </w:rPr>
        <w:t xml:space="preserve">Čl. </w:t>
      </w:r>
      <w:r w:rsidR="00720AB6">
        <w:rPr>
          <w:rFonts w:ascii="Times New Roman" w:eastAsiaTheme="minorEastAsia" w:hAnsi="Times New Roman" w:cs="Times New Roman"/>
          <w:b/>
          <w:bCs/>
          <w:sz w:val="24"/>
          <w:szCs w:val="24"/>
          <w:lang w:eastAsia="cs-CZ"/>
        </w:rPr>
        <w:t>49</w:t>
      </w:r>
    </w:p>
    <w:p w14:paraId="42D94F01" w14:textId="1198E86E" w:rsidR="004D7B34" w:rsidRPr="00E329D8" w:rsidRDefault="004D7B34" w:rsidP="0058460A">
      <w:pPr>
        <w:spacing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b/>
          <w:bCs/>
          <w:sz w:val="24"/>
          <w:szCs w:val="24"/>
          <w:lang w:eastAsia="cs-CZ"/>
        </w:rPr>
        <w:t>Poradna drogové prevence</w:t>
      </w:r>
    </w:p>
    <w:p w14:paraId="25B8ACFC" w14:textId="77777777" w:rsidR="004D7B34" w:rsidRPr="00E329D8" w:rsidRDefault="00271787" w:rsidP="006E1CD5">
      <w:pPr>
        <w:widowControl w:val="0"/>
        <w:numPr>
          <w:ilvl w:val="0"/>
          <w:numId w:val="33"/>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hAnsi="Times New Roman" w:cs="Times New Roman"/>
          <w:sz w:val="24"/>
          <w:szCs w:val="24"/>
        </w:rPr>
        <w:t>Ve věznici je zřízena poradna drogové prevence (dále jen „PDP“).</w:t>
      </w:r>
      <w:r w:rsidR="004D7B34" w:rsidRPr="00E329D8">
        <w:rPr>
          <w:rFonts w:ascii="Times New Roman" w:eastAsiaTheme="minorEastAsia" w:hAnsi="Times New Roman" w:cs="Times New Roman"/>
          <w:sz w:val="24"/>
          <w:szCs w:val="24"/>
          <w:lang w:eastAsia="cs-CZ"/>
        </w:rPr>
        <w:t xml:space="preserve"> </w:t>
      </w:r>
    </w:p>
    <w:p w14:paraId="1ECDCA9B" w14:textId="77777777" w:rsidR="00F73268" w:rsidRPr="00E329D8" w:rsidRDefault="00271787" w:rsidP="00F73268">
      <w:pPr>
        <w:widowControl w:val="0"/>
        <w:numPr>
          <w:ilvl w:val="0"/>
          <w:numId w:val="33"/>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hAnsi="Times New Roman" w:cs="Times New Roman"/>
          <w:sz w:val="24"/>
          <w:szCs w:val="24"/>
        </w:rPr>
        <w:t>Účelem PDP je poskytovat odbornou péči zejména odsouzeným uživatelkám drog a osobám drogou ohroženým. P</w:t>
      </w:r>
      <w:r w:rsidR="00B636DC" w:rsidRPr="00E329D8">
        <w:rPr>
          <w:rFonts w:ascii="Times New Roman" w:hAnsi="Times New Roman" w:cs="Times New Roman"/>
          <w:sz w:val="24"/>
          <w:szCs w:val="24"/>
        </w:rPr>
        <w:t>DP</w:t>
      </w:r>
      <w:r w:rsidRPr="00E329D8">
        <w:rPr>
          <w:rFonts w:ascii="Times New Roman" w:hAnsi="Times New Roman" w:cs="Times New Roman"/>
          <w:sz w:val="24"/>
          <w:szCs w:val="24"/>
        </w:rPr>
        <w:t xml:space="preserve"> zajišťuje zejména kontaktní a poradenské služby, dále pak zprostředkovává kontakt s odbornými pracovišti ostatních věznic a s mimovězeňskými poskytovateli drogových služeb.</w:t>
      </w:r>
    </w:p>
    <w:p w14:paraId="471E4FC7" w14:textId="1A6E916D" w:rsidR="004D7B34" w:rsidRPr="00E329D8" w:rsidRDefault="00271787" w:rsidP="00F73268">
      <w:pPr>
        <w:widowControl w:val="0"/>
        <w:numPr>
          <w:ilvl w:val="0"/>
          <w:numId w:val="33"/>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hAnsi="Times New Roman" w:cs="Times New Roman"/>
          <w:sz w:val="24"/>
          <w:szCs w:val="24"/>
        </w:rPr>
        <w:t xml:space="preserve">Do péče PDP je zařazena odsouzená na vlastní žádost nebo na doporučení </w:t>
      </w:r>
      <w:r w:rsidRPr="00E329D8">
        <w:rPr>
          <w:rFonts w:ascii="Times New Roman" w:hAnsi="Times New Roman" w:cs="Times New Roman"/>
          <w:sz w:val="24"/>
          <w:szCs w:val="24"/>
        </w:rPr>
        <w:lastRenderedPageBreak/>
        <w:t xml:space="preserve">odborného zaměstnance. O kontakt s pracovníkem PDP odsouzená žádá zejména prostřednictvím příslušného vychovatele nebo kontaktováním některého ze členů </w:t>
      </w:r>
      <w:r w:rsidR="00787694" w:rsidRPr="00E329D8">
        <w:rPr>
          <w:rFonts w:ascii="Times New Roman" w:hAnsi="Times New Roman" w:cs="Times New Roman"/>
          <w:sz w:val="24"/>
          <w:szCs w:val="24"/>
        </w:rPr>
        <w:t>PDP</w:t>
      </w:r>
      <w:r w:rsidRPr="00E329D8">
        <w:rPr>
          <w:rFonts w:ascii="Times New Roman" w:hAnsi="Times New Roman" w:cs="Times New Roman"/>
          <w:sz w:val="24"/>
          <w:szCs w:val="24"/>
        </w:rPr>
        <w:t xml:space="preserve">. Seznam členů </w:t>
      </w:r>
      <w:r w:rsidR="00787694" w:rsidRPr="00E329D8">
        <w:rPr>
          <w:rFonts w:ascii="Times New Roman" w:hAnsi="Times New Roman" w:cs="Times New Roman"/>
          <w:sz w:val="24"/>
          <w:szCs w:val="24"/>
        </w:rPr>
        <w:t>PDP</w:t>
      </w:r>
      <w:r w:rsidRPr="00E329D8">
        <w:rPr>
          <w:rFonts w:ascii="Times New Roman" w:hAnsi="Times New Roman" w:cs="Times New Roman"/>
          <w:sz w:val="24"/>
          <w:szCs w:val="24"/>
        </w:rPr>
        <w:t xml:space="preserve"> je součástí informačního letáku o činnosti </w:t>
      </w:r>
      <w:r w:rsidR="00787694" w:rsidRPr="00E329D8">
        <w:rPr>
          <w:rFonts w:ascii="Times New Roman" w:hAnsi="Times New Roman" w:cs="Times New Roman"/>
          <w:sz w:val="24"/>
          <w:szCs w:val="24"/>
        </w:rPr>
        <w:t>PDP</w:t>
      </w:r>
      <w:r w:rsidRPr="00E329D8">
        <w:rPr>
          <w:rFonts w:ascii="Times New Roman" w:hAnsi="Times New Roman" w:cs="Times New Roman"/>
          <w:sz w:val="24"/>
          <w:szCs w:val="24"/>
        </w:rPr>
        <w:t>, který je umístěn na</w:t>
      </w:r>
      <w:r w:rsidR="00787694" w:rsidRPr="00E329D8">
        <w:rPr>
          <w:rFonts w:ascii="Times New Roman" w:hAnsi="Times New Roman" w:cs="Times New Roman"/>
          <w:sz w:val="24"/>
          <w:szCs w:val="24"/>
        </w:rPr>
        <w:t> </w:t>
      </w:r>
      <w:r w:rsidRPr="00E329D8">
        <w:rPr>
          <w:rFonts w:ascii="Times New Roman" w:hAnsi="Times New Roman" w:cs="Times New Roman"/>
          <w:sz w:val="24"/>
          <w:szCs w:val="24"/>
        </w:rPr>
        <w:t>nástěnce každého oddílu.</w:t>
      </w:r>
    </w:p>
    <w:p w14:paraId="70E75AC9" w14:textId="70F1BEF0" w:rsidR="004D7B34" w:rsidRPr="00E329D8" w:rsidRDefault="004D7B34" w:rsidP="00400DDB">
      <w:pPr>
        <w:widowControl w:val="0"/>
        <w:autoSpaceDE w:val="0"/>
        <w:autoSpaceDN w:val="0"/>
        <w:adjustRightInd w:val="0"/>
        <w:spacing w:before="360" w:after="0" w:line="240" w:lineRule="auto"/>
        <w:jc w:val="center"/>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Čl. </w:t>
      </w:r>
      <w:r w:rsidR="00720AB6">
        <w:rPr>
          <w:rFonts w:ascii="Times New Roman" w:eastAsiaTheme="minorEastAsia" w:hAnsi="Times New Roman" w:cs="Times New Roman"/>
          <w:sz w:val="24"/>
          <w:szCs w:val="24"/>
          <w:lang w:eastAsia="cs-CZ"/>
        </w:rPr>
        <w:t>50</w:t>
      </w:r>
      <w:r w:rsidRPr="00E329D8">
        <w:rPr>
          <w:rFonts w:ascii="Times New Roman" w:eastAsiaTheme="minorEastAsia" w:hAnsi="Times New Roman" w:cs="Times New Roman"/>
          <w:sz w:val="24"/>
          <w:szCs w:val="24"/>
          <w:lang w:eastAsia="cs-CZ"/>
        </w:rPr>
        <w:br/>
      </w:r>
      <w:r w:rsidRPr="00E329D8">
        <w:rPr>
          <w:rFonts w:ascii="Times New Roman" w:eastAsiaTheme="minorEastAsia" w:hAnsi="Times New Roman" w:cs="Times New Roman"/>
          <w:b/>
          <w:bCs/>
          <w:sz w:val="24"/>
          <w:szCs w:val="24"/>
          <w:lang w:eastAsia="cs-CZ"/>
        </w:rPr>
        <w:t>Krizový oddíl</w:t>
      </w:r>
    </w:p>
    <w:p w14:paraId="7692B485" w14:textId="77777777" w:rsidR="004D7B34" w:rsidRPr="00E329D8" w:rsidRDefault="0002335B" w:rsidP="006E1CD5">
      <w:pPr>
        <w:widowControl w:val="0"/>
        <w:numPr>
          <w:ilvl w:val="0"/>
          <w:numId w:val="34"/>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O zařazení odsouzené</w:t>
      </w:r>
      <w:r w:rsidR="004D7B34" w:rsidRPr="00E329D8">
        <w:rPr>
          <w:rFonts w:ascii="Times New Roman" w:eastAsiaTheme="minorEastAsia" w:hAnsi="Times New Roman" w:cs="Times New Roman"/>
          <w:sz w:val="24"/>
          <w:szCs w:val="24"/>
          <w:lang w:eastAsia="cs-CZ"/>
        </w:rPr>
        <w:t xml:space="preserve"> do krizového oddílu rozhoduje vedoucí oddělení výkonu </w:t>
      </w:r>
      <w:r w:rsidRPr="00E329D8">
        <w:rPr>
          <w:rFonts w:ascii="Times New Roman" w:eastAsiaTheme="minorEastAsia" w:hAnsi="Times New Roman" w:cs="Times New Roman"/>
          <w:sz w:val="24"/>
          <w:szCs w:val="24"/>
          <w:lang w:eastAsia="cs-CZ"/>
        </w:rPr>
        <w:t xml:space="preserve">vazby a </w:t>
      </w:r>
      <w:r w:rsidR="004D7B34" w:rsidRPr="00E329D8">
        <w:rPr>
          <w:rFonts w:ascii="Times New Roman" w:eastAsiaTheme="minorEastAsia" w:hAnsi="Times New Roman" w:cs="Times New Roman"/>
          <w:sz w:val="24"/>
          <w:szCs w:val="24"/>
          <w:lang w:eastAsia="cs-CZ"/>
        </w:rPr>
        <w:t>trestu na základě doporučení psychologa</w:t>
      </w:r>
      <w:r w:rsidR="007F64BB" w:rsidRPr="00E329D8">
        <w:rPr>
          <w:rFonts w:ascii="Times New Roman" w:eastAsiaTheme="minorEastAsia" w:hAnsi="Times New Roman" w:cs="Times New Roman"/>
          <w:sz w:val="24"/>
          <w:szCs w:val="24"/>
          <w:lang w:eastAsia="cs-CZ"/>
        </w:rPr>
        <w:t xml:space="preserve"> nebo jiného ředitelkou </w:t>
      </w:r>
      <w:r w:rsidR="001C3114" w:rsidRPr="00E329D8">
        <w:rPr>
          <w:rFonts w:ascii="Times New Roman" w:eastAsiaTheme="minorEastAsia" w:hAnsi="Times New Roman" w:cs="Times New Roman"/>
          <w:sz w:val="24"/>
          <w:szCs w:val="24"/>
          <w:lang w:eastAsia="cs-CZ"/>
        </w:rPr>
        <w:t xml:space="preserve">věznice </w:t>
      </w:r>
      <w:r w:rsidR="007F64BB" w:rsidRPr="00E329D8">
        <w:rPr>
          <w:rFonts w:ascii="Times New Roman" w:eastAsiaTheme="minorEastAsia" w:hAnsi="Times New Roman" w:cs="Times New Roman"/>
          <w:sz w:val="24"/>
          <w:szCs w:val="24"/>
          <w:lang w:eastAsia="cs-CZ"/>
        </w:rPr>
        <w:t>pověřeného zaměstnance</w:t>
      </w:r>
      <w:r w:rsidR="004D7B34" w:rsidRPr="00E329D8">
        <w:rPr>
          <w:rFonts w:ascii="Times New Roman" w:eastAsiaTheme="minorEastAsia" w:hAnsi="Times New Roman" w:cs="Times New Roman"/>
          <w:sz w:val="24"/>
          <w:szCs w:val="24"/>
          <w:lang w:eastAsia="cs-CZ"/>
        </w:rPr>
        <w:t>. Délka pobytu v krizovém oddílu se p</w:t>
      </w:r>
      <w:r w:rsidRPr="00E329D8">
        <w:rPr>
          <w:rFonts w:ascii="Times New Roman" w:eastAsiaTheme="minorEastAsia" w:hAnsi="Times New Roman" w:cs="Times New Roman"/>
          <w:sz w:val="24"/>
          <w:szCs w:val="24"/>
          <w:lang w:eastAsia="cs-CZ"/>
        </w:rPr>
        <w:t>osuzuje individuálně, zaměstnaná odsouzená</w:t>
      </w:r>
      <w:r w:rsidR="004D7B34" w:rsidRPr="00E329D8">
        <w:rPr>
          <w:rFonts w:ascii="Times New Roman" w:eastAsiaTheme="minorEastAsia" w:hAnsi="Times New Roman" w:cs="Times New Roman"/>
          <w:sz w:val="24"/>
          <w:szCs w:val="24"/>
          <w:lang w:eastAsia="cs-CZ"/>
        </w:rPr>
        <w:t xml:space="preserve"> je při zařazení do krizového oddílu zpravidla na základě individuálního posouzení dočasně vyřazen</w:t>
      </w:r>
      <w:r w:rsidRPr="00E329D8">
        <w:rPr>
          <w:rFonts w:ascii="Times New Roman" w:eastAsiaTheme="minorEastAsia" w:hAnsi="Times New Roman" w:cs="Times New Roman"/>
          <w:sz w:val="24"/>
          <w:szCs w:val="24"/>
          <w:lang w:eastAsia="cs-CZ"/>
        </w:rPr>
        <w:t>a</w:t>
      </w:r>
      <w:r w:rsidR="004D7B34" w:rsidRPr="00E329D8">
        <w:rPr>
          <w:rFonts w:ascii="Times New Roman" w:eastAsiaTheme="minorEastAsia" w:hAnsi="Times New Roman" w:cs="Times New Roman"/>
          <w:sz w:val="24"/>
          <w:szCs w:val="24"/>
          <w:lang w:eastAsia="cs-CZ"/>
        </w:rPr>
        <w:t xml:space="preserve"> z práce. O účasti na aktivitách programu zacházení nebo v jiných speciálně výchovných aktivitách terapeutického charakteru rozhodne psycholog ve spolupráci se speciálním pedagogem. </w:t>
      </w:r>
    </w:p>
    <w:p w14:paraId="75245AE8" w14:textId="77777777" w:rsidR="004D7B34" w:rsidRPr="00E329D8" w:rsidRDefault="0002335B" w:rsidP="006E1CD5">
      <w:pPr>
        <w:widowControl w:val="0"/>
        <w:numPr>
          <w:ilvl w:val="0"/>
          <w:numId w:val="34"/>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O vyřazení odsouzené</w:t>
      </w:r>
      <w:r w:rsidR="004D7B34" w:rsidRPr="00E329D8">
        <w:rPr>
          <w:rFonts w:ascii="Times New Roman" w:eastAsiaTheme="minorEastAsia" w:hAnsi="Times New Roman" w:cs="Times New Roman"/>
          <w:sz w:val="24"/>
          <w:szCs w:val="24"/>
          <w:lang w:eastAsia="cs-CZ"/>
        </w:rPr>
        <w:t xml:space="preserve"> z krizového oddílu rozhoduje vedoucí oddělení výkonu </w:t>
      </w:r>
      <w:r w:rsidRPr="00E329D8">
        <w:rPr>
          <w:rFonts w:ascii="Times New Roman" w:eastAsiaTheme="minorEastAsia" w:hAnsi="Times New Roman" w:cs="Times New Roman"/>
          <w:sz w:val="24"/>
          <w:szCs w:val="24"/>
          <w:lang w:eastAsia="cs-CZ"/>
        </w:rPr>
        <w:t xml:space="preserve">vazby a </w:t>
      </w:r>
      <w:r w:rsidR="004D7B34" w:rsidRPr="00E329D8">
        <w:rPr>
          <w:rFonts w:ascii="Times New Roman" w:eastAsiaTheme="minorEastAsia" w:hAnsi="Times New Roman" w:cs="Times New Roman"/>
          <w:sz w:val="24"/>
          <w:szCs w:val="24"/>
          <w:lang w:eastAsia="cs-CZ"/>
        </w:rPr>
        <w:t>trestu na návrh psychologa</w:t>
      </w:r>
      <w:r w:rsidR="007F64BB" w:rsidRPr="00E329D8">
        <w:rPr>
          <w:rFonts w:ascii="Times New Roman" w:eastAsiaTheme="minorEastAsia" w:hAnsi="Times New Roman" w:cs="Times New Roman"/>
          <w:sz w:val="24"/>
          <w:szCs w:val="24"/>
          <w:lang w:eastAsia="cs-CZ"/>
        </w:rPr>
        <w:t xml:space="preserve"> nebo jiného ředitelkou </w:t>
      </w:r>
      <w:r w:rsidR="001C3114" w:rsidRPr="00E329D8">
        <w:rPr>
          <w:rFonts w:ascii="Times New Roman" w:eastAsiaTheme="minorEastAsia" w:hAnsi="Times New Roman" w:cs="Times New Roman"/>
          <w:sz w:val="24"/>
          <w:szCs w:val="24"/>
          <w:lang w:eastAsia="cs-CZ"/>
        </w:rPr>
        <w:t xml:space="preserve">věznice </w:t>
      </w:r>
      <w:r w:rsidR="007F64BB" w:rsidRPr="00E329D8">
        <w:rPr>
          <w:rFonts w:ascii="Times New Roman" w:eastAsiaTheme="minorEastAsia" w:hAnsi="Times New Roman" w:cs="Times New Roman"/>
          <w:sz w:val="24"/>
          <w:szCs w:val="24"/>
          <w:lang w:eastAsia="cs-CZ"/>
        </w:rPr>
        <w:t>pověřeného zaměstnance</w:t>
      </w:r>
      <w:r w:rsidR="004D7B34" w:rsidRPr="00E329D8">
        <w:rPr>
          <w:rFonts w:ascii="Times New Roman" w:eastAsiaTheme="minorEastAsia" w:hAnsi="Times New Roman" w:cs="Times New Roman"/>
          <w:sz w:val="24"/>
          <w:szCs w:val="24"/>
          <w:lang w:eastAsia="cs-CZ"/>
        </w:rPr>
        <w:t>. Odsouze</w:t>
      </w:r>
      <w:r w:rsidRPr="00E329D8">
        <w:rPr>
          <w:rFonts w:ascii="Times New Roman" w:eastAsiaTheme="minorEastAsia" w:hAnsi="Times New Roman" w:cs="Times New Roman"/>
          <w:sz w:val="24"/>
          <w:szCs w:val="24"/>
          <w:lang w:eastAsia="cs-CZ"/>
        </w:rPr>
        <w:t>ná</w:t>
      </w:r>
      <w:r w:rsidR="004D7B34" w:rsidRPr="00E329D8">
        <w:rPr>
          <w:rFonts w:ascii="Times New Roman" w:eastAsiaTheme="minorEastAsia" w:hAnsi="Times New Roman" w:cs="Times New Roman"/>
          <w:sz w:val="24"/>
          <w:szCs w:val="24"/>
          <w:lang w:eastAsia="cs-CZ"/>
        </w:rPr>
        <w:t xml:space="preserve"> u</w:t>
      </w:r>
      <w:r w:rsidRPr="00E329D8">
        <w:rPr>
          <w:rFonts w:ascii="Times New Roman" w:eastAsiaTheme="minorEastAsia" w:hAnsi="Times New Roman" w:cs="Times New Roman"/>
          <w:sz w:val="24"/>
          <w:szCs w:val="24"/>
          <w:lang w:eastAsia="cs-CZ"/>
        </w:rPr>
        <w:t>místěná v krizovém oddílu, která</w:t>
      </w:r>
      <w:r w:rsidR="004D7B34" w:rsidRPr="00E329D8">
        <w:rPr>
          <w:rFonts w:ascii="Times New Roman" w:eastAsiaTheme="minorEastAsia" w:hAnsi="Times New Roman" w:cs="Times New Roman"/>
          <w:sz w:val="24"/>
          <w:szCs w:val="24"/>
          <w:lang w:eastAsia="cs-CZ"/>
        </w:rPr>
        <w:t xml:space="preserve"> nerespektuje a porušuje pravidla chování v kri</w:t>
      </w:r>
      <w:r w:rsidRPr="00E329D8">
        <w:rPr>
          <w:rFonts w:ascii="Times New Roman" w:eastAsiaTheme="minorEastAsia" w:hAnsi="Times New Roman" w:cs="Times New Roman"/>
          <w:sz w:val="24"/>
          <w:szCs w:val="24"/>
          <w:lang w:eastAsia="cs-CZ"/>
        </w:rPr>
        <w:t>zovém oddílu, je z tohoto odd</w:t>
      </w:r>
      <w:r w:rsidR="004D7B34" w:rsidRPr="00E329D8">
        <w:rPr>
          <w:rFonts w:ascii="Times New Roman" w:eastAsiaTheme="minorEastAsia" w:hAnsi="Times New Roman" w:cs="Times New Roman"/>
          <w:sz w:val="24"/>
          <w:szCs w:val="24"/>
          <w:lang w:eastAsia="cs-CZ"/>
        </w:rPr>
        <w:t>í</w:t>
      </w:r>
      <w:r w:rsidRPr="00E329D8">
        <w:rPr>
          <w:rFonts w:ascii="Times New Roman" w:eastAsiaTheme="minorEastAsia" w:hAnsi="Times New Roman" w:cs="Times New Roman"/>
          <w:sz w:val="24"/>
          <w:szCs w:val="24"/>
          <w:lang w:eastAsia="cs-CZ"/>
        </w:rPr>
        <w:t>lu</w:t>
      </w:r>
      <w:r w:rsidR="004D7B34" w:rsidRPr="00E329D8">
        <w:rPr>
          <w:rFonts w:ascii="Times New Roman" w:eastAsiaTheme="minorEastAsia" w:hAnsi="Times New Roman" w:cs="Times New Roman"/>
          <w:sz w:val="24"/>
          <w:szCs w:val="24"/>
          <w:lang w:eastAsia="cs-CZ"/>
        </w:rPr>
        <w:t xml:space="preserve"> vyřazen</w:t>
      </w:r>
      <w:r w:rsidRPr="00E329D8">
        <w:rPr>
          <w:rFonts w:ascii="Times New Roman" w:eastAsiaTheme="minorEastAsia" w:hAnsi="Times New Roman" w:cs="Times New Roman"/>
          <w:sz w:val="24"/>
          <w:szCs w:val="24"/>
          <w:lang w:eastAsia="cs-CZ"/>
        </w:rPr>
        <w:t>a</w:t>
      </w:r>
      <w:r w:rsidR="004D7B34" w:rsidRPr="00E329D8">
        <w:rPr>
          <w:rFonts w:ascii="Times New Roman" w:eastAsiaTheme="minorEastAsia" w:hAnsi="Times New Roman" w:cs="Times New Roman"/>
          <w:sz w:val="24"/>
          <w:szCs w:val="24"/>
          <w:lang w:eastAsia="cs-CZ"/>
        </w:rPr>
        <w:t>.</w:t>
      </w:r>
    </w:p>
    <w:p w14:paraId="0EC07B95" w14:textId="77777777" w:rsidR="0002335B" w:rsidRPr="00E329D8" w:rsidRDefault="0002335B" w:rsidP="006E1CD5">
      <w:pPr>
        <w:widowControl w:val="0"/>
        <w:numPr>
          <w:ilvl w:val="0"/>
          <w:numId w:val="34"/>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hAnsi="Times New Roman" w:cs="Times New Roman"/>
          <w:sz w:val="24"/>
          <w:szCs w:val="24"/>
        </w:rPr>
        <w:t>Pro odsouzenou zařazenou do krizového oddílu je zajištěna donáška stravy.</w:t>
      </w:r>
    </w:p>
    <w:p w14:paraId="0951BC01" w14:textId="77777777" w:rsidR="0032604C" w:rsidRPr="00E329D8" w:rsidRDefault="006E1CD5" w:rsidP="0032604C">
      <w:pPr>
        <w:widowControl w:val="0"/>
        <w:numPr>
          <w:ilvl w:val="0"/>
          <w:numId w:val="34"/>
        </w:numPr>
        <w:tabs>
          <w:tab w:val="left" w:pos="1134"/>
        </w:tabs>
        <w:autoSpaceDE w:val="0"/>
        <w:autoSpaceDN w:val="0"/>
        <w:adjustRightInd w:val="0"/>
        <w:spacing w:before="240" w:after="0" w:line="240" w:lineRule="auto"/>
        <w:ind w:left="0" w:firstLine="709"/>
        <w:jc w:val="both"/>
        <w:rPr>
          <w:rFonts w:ascii="Times New Roman" w:eastAsiaTheme="minorEastAsia" w:hAnsi="Times New Roman" w:cs="Times New Roman"/>
          <w:sz w:val="24"/>
          <w:szCs w:val="24"/>
          <w:lang w:eastAsia="cs-CZ"/>
        </w:rPr>
      </w:pPr>
      <w:r w:rsidRPr="00E329D8">
        <w:rPr>
          <w:rFonts w:ascii="Times New Roman" w:eastAsiaTheme="minorEastAsia" w:hAnsi="Times New Roman" w:cs="Times New Roman"/>
          <w:sz w:val="24"/>
          <w:szCs w:val="24"/>
          <w:lang w:eastAsia="cs-CZ"/>
        </w:rPr>
        <w:t>Odsouzená nastupuje do krizového oddílu s věcmi osobní potřeby včetně ložního prádla. Při nástupu jsou odsouzené odejmuty všechny předměty, kterými by mohla být způsobena újma na zdraví.</w:t>
      </w:r>
    </w:p>
    <w:p w14:paraId="1FA620AC" w14:textId="5ACE1BD6" w:rsidR="00A9666B" w:rsidRPr="00E329D8" w:rsidRDefault="00A9666B" w:rsidP="00A9666B">
      <w:pPr>
        <w:widowControl w:val="0"/>
        <w:autoSpaceDE w:val="0"/>
        <w:autoSpaceDN w:val="0"/>
        <w:adjustRightInd w:val="0"/>
        <w:spacing w:before="240" w:after="0" w:line="240" w:lineRule="auto"/>
        <w:jc w:val="center"/>
        <w:rPr>
          <w:rFonts w:ascii="Times New Roman" w:eastAsiaTheme="minorEastAsia" w:hAnsi="Times New Roman" w:cs="Times New Roman"/>
          <w:b/>
          <w:bCs/>
          <w:sz w:val="24"/>
          <w:szCs w:val="24"/>
          <w:lang w:eastAsia="cs-CZ"/>
        </w:rPr>
      </w:pPr>
      <w:r w:rsidRPr="00E329D8">
        <w:rPr>
          <w:rFonts w:ascii="Times New Roman" w:eastAsiaTheme="minorEastAsia" w:hAnsi="Times New Roman" w:cs="Times New Roman"/>
          <w:sz w:val="24"/>
          <w:szCs w:val="24"/>
          <w:lang w:eastAsia="cs-CZ"/>
        </w:rPr>
        <w:t>Čl. </w:t>
      </w:r>
      <w:r w:rsidR="00720AB6">
        <w:rPr>
          <w:rFonts w:ascii="Times New Roman" w:eastAsiaTheme="minorEastAsia" w:hAnsi="Times New Roman" w:cs="Times New Roman"/>
          <w:sz w:val="24"/>
          <w:szCs w:val="24"/>
          <w:lang w:eastAsia="cs-CZ"/>
        </w:rPr>
        <w:t>51</w:t>
      </w:r>
      <w:r w:rsidRPr="00E329D8">
        <w:rPr>
          <w:rFonts w:ascii="Times New Roman" w:eastAsiaTheme="minorEastAsia" w:hAnsi="Times New Roman" w:cs="Times New Roman"/>
          <w:sz w:val="24"/>
          <w:szCs w:val="24"/>
          <w:lang w:eastAsia="cs-CZ"/>
        </w:rPr>
        <w:br/>
      </w:r>
      <w:r w:rsidRPr="00E329D8">
        <w:rPr>
          <w:rFonts w:ascii="Times New Roman" w:eastAsiaTheme="minorEastAsia" w:hAnsi="Times New Roman" w:cs="Times New Roman"/>
          <w:b/>
          <w:bCs/>
          <w:sz w:val="24"/>
          <w:szCs w:val="24"/>
          <w:lang w:eastAsia="cs-CZ"/>
        </w:rPr>
        <w:t>Důvody pro prodloužení doby uzamykání cel, ložnic</w:t>
      </w:r>
    </w:p>
    <w:p w14:paraId="434023B3" w14:textId="77777777" w:rsidR="00A9666B" w:rsidRPr="00E329D8" w:rsidRDefault="00A9666B" w:rsidP="005E6DA6">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cs-CZ"/>
        </w:rPr>
      </w:pPr>
    </w:p>
    <w:p w14:paraId="0EA6733B" w14:textId="77777777" w:rsidR="005E6DA6" w:rsidRPr="00E329D8" w:rsidRDefault="005E6DA6" w:rsidP="003E32C6">
      <w:pPr>
        <w:autoSpaceDE w:val="0"/>
        <w:autoSpaceDN w:val="0"/>
        <w:adjustRightInd w:val="0"/>
        <w:spacing w:before="240" w:after="0" w:line="240" w:lineRule="auto"/>
        <w:ind w:firstLine="709"/>
        <w:jc w:val="both"/>
        <w:rPr>
          <w:rFonts w:ascii="Times New Roman" w:hAnsi="Times New Roman" w:cs="Times New Roman"/>
          <w:sz w:val="24"/>
          <w:szCs w:val="24"/>
        </w:rPr>
      </w:pPr>
      <w:r w:rsidRPr="00E329D8">
        <w:rPr>
          <w:rFonts w:ascii="Times New Roman" w:hAnsi="Times New Roman" w:cs="Times New Roman"/>
          <w:sz w:val="24"/>
          <w:szCs w:val="24"/>
        </w:rPr>
        <w:t xml:space="preserve">(1) Doba uzamykání cel nebo ložnic může být prodloužena v závislosti na situacích anebo skutečnostech ovlivňujících negativně zachování pořádku a bezpečnosti ve věznici. Těmito situacemi či skutečnostmi jsou: </w:t>
      </w:r>
    </w:p>
    <w:p w14:paraId="229F52D0" w14:textId="77777777" w:rsidR="00A9666B" w:rsidRPr="00E329D8" w:rsidRDefault="00A9666B" w:rsidP="003E32C6">
      <w:pPr>
        <w:autoSpaceDE w:val="0"/>
        <w:autoSpaceDN w:val="0"/>
        <w:adjustRightInd w:val="0"/>
        <w:spacing w:before="240" w:after="0" w:line="240" w:lineRule="auto"/>
        <w:ind w:firstLine="709"/>
        <w:jc w:val="both"/>
        <w:rPr>
          <w:rFonts w:ascii="Times New Roman" w:hAnsi="Times New Roman" w:cs="Times New Roman"/>
          <w:sz w:val="24"/>
          <w:szCs w:val="24"/>
        </w:rPr>
      </w:pPr>
      <w:r w:rsidRPr="00E329D8">
        <w:rPr>
          <w:rFonts w:ascii="Times New Roman" w:hAnsi="Times New Roman" w:cs="Times New Roman"/>
          <w:sz w:val="24"/>
          <w:szCs w:val="24"/>
        </w:rPr>
        <w:t>a) vznik krizového stavu nebo mimořádné události, kdy je nezbytné zajistit pořádek a bezpečnost ve věznici (např. stav nebezpečí, požár apod.),</w:t>
      </w:r>
    </w:p>
    <w:p w14:paraId="5538A7C3" w14:textId="77777777" w:rsidR="00A9666B" w:rsidRPr="00E329D8" w:rsidRDefault="00A9666B" w:rsidP="003E32C6">
      <w:pPr>
        <w:autoSpaceDE w:val="0"/>
        <w:autoSpaceDN w:val="0"/>
        <w:adjustRightInd w:val="0"/>
        <w:spacing w:before="240" w:after="0" w:line="240" w:lineRule="auto"/>
        <w:ind w:firstLine="709"/>
        <w:jc w:val="both"/>
        <w:rPr>
          <w:rFonts w:ascii="Times New Roman" w:hAnsi="Times New Roman" w:cs="Times New Roman"/>
          <w:sz w:val="24"/>
          <w:szCs w:val="24"/>
          <w:lang w:bidi="en-US"/>
        </w:rPr>
      </w:pPr>
      <w:r w:rsidRPr="00E329D8">
        <w:rPr>
          <w:rFonts w:ascii="Times New Roman" w:hAnsi="Times New Roman" w:cs="Times New Roman"/>
          <w:sz w:val="24"/>
          <w:szCs w:val="24"/>
        </w:rPr>
        <w:t xml:space="preserve">b) </w:t>
      </w:r>
      <w:r w:rsidRPr="00E329D8">
        <w:rPr>
          <w:rFonts w:ascii="Times New Roman" w:hAnsi="Times New Roman" w:cs="Times New Roman"/>
          <w:sz w:val="24"/>
          <w:szCs w:val="24"/>
          <w:lang w:bidi="en-US"/>
        </w:rPr>
        <w:t>realizace součinnostních nebo bezpečnostních akcí při zajišťování pořádku a bezpečnosti ve věznici (např. prohlídky, požární cvičení apod.),</w:t>
      </w:r>
    </w:p>
    <w:p w14:paraId="7988D880" w14:textId="77777777" w:rsidR="00A9666B" w:rsidRPr="00E329D8" w:rsidRDefault="00A9666B" w:rsidP="003E32C6">
      <w:pPr>
        <w:autoSpaceDE w:val="0"/>
        <w:autoSpaceDN w:val="0"/>
        <w:adjustRightInd w:val="0"/>
        <w:spacing w:before="240" w:after="0" w:line="240" w:lineRule="auto"/>
        <w:ind w:firstLine="709"/>
        <w:jc w:val="both"/>
        <w:rPr>
          <w:rFonts w:ascii="Times New Roman" w:hAnsi="Times New Roman" w:cs="Times New Roman"/>
          <w:sz w:val="24"/>
          <w:szCs w:val="24"/>
          <w:lang w:bidi="en-US"/>
        </w:rPr>
      </w:pPr>
      <w:r w:rsidRPr="00E329D8">
        <w:rPr>
          <w:rFonts w:ascii="Times New Roman" w:hAnsi="Times New Roman" w:cs="Times New Roman"/>
          <w:sz w:val="24"/>
          <w:szCs w:val="24"/>
          <w:lang w:bidi="en-US"/>
        </w:rPr>
        <w:t>c) každodenní opakující se úkony dle ČRD, při kterých je nezbytné zajistit bezpečnost ve věznici při zachovávání pořádku (např. budíček, osobní hygiena, výdej stravy, úklid, početní prověrka, zavádění do práce apod.),</w:t>
      </w:r>
    </w:p>
    <w:p w14:paraId="11E69F96" w14:textId="77777777" w:rsidR="00A9666B" w:rsidRPr="00E329D8" w:rsidRDefault="00A9666B" w:rsidP="003E32C6">
      <w:pPr>
        <w:autoSpaceDE w:val="0"/>
        <w:autoSpaceDN w:val="0"/>
        <w:adjustRightInd w:val="0"/>
        <w:spacing w:before="240" w:after="0" w:line="240" w:lineRule="auto"/>
        <w:ind w:firstLine="709"/>
        <w:jc w:val="both"/>
        <w:rPr>
          <w:rFonts w:ascii="Times New Roman" w:hAnsi="Times New Roman" w:cs="Times New Roman"/>
          <w:sz w:val="24"/>
          <w:szCs w:val="24"/>
        </w:rPr>
      </w:pPr>
      <w:r w:rsidRPr="00E329D8">
        <w:rPr>
          <w:rFonts w:ascii="Times New Roman" w:hAnsi="Times New Roman" w:cs="Times New Roman"/>
          <w:sz w:val="24"/>
          <w:szCs w:val="24"/>
          <w:lang w:bidi="en-US"/>
        </w:rPr>
        <w:t>d) z důvodů hodných zvláštního zřetele (např. provozní havárie, stavební úpravy, aktuální bezpečnostní podmínky věznice apod.).</w:t>
      </w:r>
    </w:p>
    <w:p w14:paraId="57850559" w14:textId="77777777" w:rsidR="005E6DA6" w:rsidRPr="00E329D8" w:rsidRDefault="005E6DA6" w:rsidP="003E32C6">
      <w:pPr>
        <w:autoSpaceDE w:val="0"/>
        <w:autoSpaceDN w:val="0"/>
        <w:adjustRightInd w:val="0"/>
        <w:spacing w:before="240" w:after="0" w:line="240" w:lineRule="auto"/>
        <w:ind w:firstLine="709"/>
        <w:jc w:val="both"/>
        <w:rPr>
          <w:rFonts w:ascii="Times New Roman" w:hAnsi="Times New Roman" w:cs="Times New Roman"/>
          <w:sz w:val="24"/>
          <w:szCs w:val="24"/>
        </w:rPr>
      </w:pPr>
      <w:r w:rsidRPr="00E329D8">
        <w:rPr>
          <w:rFonts w:ascii="Times New Roman" w:hAnsi="Times New Roman" w:cs="Times New Roman"/>
          <w:sz w:val="24"/>
          <w:szCs w:val="24"/>
        </w:rPr>
        <w:t xml:space="preserve">(2) Odsouzeným může být dále prodloužena doba uzamykání na </w:t>
      </w:r>
      <w:proofErr w:type="gramStart"/>
      <w:r w:rsidR="00C93B3F" w:rsidRPr="00E329D8">
        <w:rPr>
          <w:rFonts w:ascii="Times New Roman" w:hAnsi="Times New Roman" w:cs="Times New Roman"/>
          <w:sz w:val="24"/>
          <w:szCs w:val="24"/>
        </w:rPr>
        <w:t>celách</w:t>
      </w:r>
      <w:proofErr w:type="gramEnd"/>
      <w:r w:rsidRPr="00E329D8">
        <w:rPr>
          <w:rFonts w:ascii="Times New Roman" w:hAnsi="Times New Roman" w:cs="Times New Roman"/>
          <w:sz w:val="24"/>
          <w:szCs w:val="24"/>
        </w:rPr>
        <w:t xml:space="preserve"> a to například v níže uvedených individuálně odůvodněných případech</w:t>
      </w:r>
    </w:p>
    <w:p w14:paraId="252B0897" w14:textId="77777777" w:rsidR="00A9666B" w:rsidRPr="00E329D8" w:rsidRDefault="00A9666B" w:rsidP="00A9666B">
      <w:pPr>
        <w:autoSpaceDE w:val="0"/>
        <w:autoSpaceDN w:val="0"/>
        <w:adjustRightInd w:val="0"/>
        <w:spacing w:after="147" w:line="240" w:lineRule="auto"/>
        <w:ind w:firstLine="708"/>
        <w:jc w:val="both"/>
        <w:rPr>
          <w:rFonts w:ascii="Times New Roman" w:hAnsi="Times New Roman" w:cs="Times New Roman"/>
          <w:sz w:val="24"/>
          <w:szCs w:val="24"/>
        </w:rPr>
      </w:pPr>
      <w:r w:rsidRPr="00E329D8">
        <w:rPr>
          <w:rFonts w:ascii="Times New Roman" w:hAnsi="Times New Roman" w:cs="Times New Roman"/>
          <w:sz w:val="24"/>
          <w:szCs w:val="24"/>
        </w:rPr>
        <w:t xml:space="preserve">a) odsouzená svým chováním ohrožuje ostatní odsouzené, </w:t>
      </w:r>
    </w:p>
    <w:p w14:paraId="7EF559D9" w14:textId="77777777" w:rsidR="00A9666B" w:rsidRPr="00E329D8" w:rsidRDefault="00A9666B" w:rsidP="00A9666B">
      <w:pPr>
        <w:autoSpaceDE w:val="0"/>
        <w:autoSpaceDN w:val="0"/>
        <w:adjustRightInd w:val="0"/>
        <w:spacing w:after="147" w:line="240" w:lineRule="auto"/>
        <w:ind w:firstLine="709"/>
        <w:jc w:val="both"/>
        <w:rPr>
          <w:rFonts w:ascii="Times New Roman" w:hAnsi="Times New Roman" w:cs="Times New Roman"/>
          <w:sz w:val="24"/>
          <w:szCs w:val="24"/>
        </w:rPr>
      </w:pPr>
      <w:r w:rsidRPr="00E329D8">
        <w:rPr>
          <w:rFonts w:ascii="Times New Roman" w:hAnsi="Times New Roman" w:cs="Times New Roman"/>
          <w:sz w:val="24"/>
          <w:szCs w:val="24"/>
        </w:rPr>
        <w:lastRenderedPageBreak/>
        <w:t xml:space="preserve">b) odsouzená svým chováním ohrožuje pořádek a bezpečnost ve věznici, </w:t>
      </w:r>
    </w:p>
    <w:p w14:paraId="2584E799" w14:textId="77777777" w:rsidR="00A9666B" w:rsidRPr="00E329D8" w:rsidRDefault="00A9666B" w:rsidP="00A9666B">
      <w:pPr>
        <w:autoSpaceDE w:val="0"/>
        <w:autoSpaceDN w:val="0"/>
        <w:adjustRightInd w:val="0"/>
        <w:spacing w:after="147" w:line="240" w:lineRule="auto"/>
        <w:ind w:firstLine="709"/>
        <w:jc w:val="both"/>
        <w:rPr>
          <w:rFonts w:ascii="Times New Roman" w:hAnsi="Times New Roman" w:cs="Times New Roman"/>
          <w:sz w:val="24"/>
          <w:szCs w:val="24"/>
        </w:rPr>
      </w:pPr>
      <w:r w:rsidRPr="00E329D8">
        <w:rPr>
          <w:rFonts w:ascii="Times New Roman" w:hAnsi="Times New Roman" w:cs="Times New Roman"/>
          <w:sz w:val="24"/>
          <w:szCs w:val="24"/>
        </w:rPr>
        <w:t xml:space="preserve">c) odsouzená může být ohrožena ze strany ostatních odsouzených z důvodu nedostačujících hygienických návyků, specifických projevů v chování nebo konfliktním průběhem výkonu trestu, </w:t>
      </w:r>
    </w:p>
    <w:p w14:paraId="76B5A588" w14:textId="77777777" w:rsidR="00A9666B" w:rsidRPr="00E329D8" w:rsidRDefault="00A9666B" w:rsidP="00A9666B">
      <w:pPr>
        <w:autoSpaceDE w:val="0"/>
        <w:autoSpaceDN w:val="0"/>
        <w:adjustRightInd w:val="0"/>
        <w:spacing w:after="147" w:line="240" w:lineRule="auto"/>
        <w:ind w:firstLine="708"/>
        <w:jc w:val="both"/>
        <w:rPr>
          <w:rFonts w:ascii="Times New Roman" w:hAnsi="Times New Roman" w:cs="Times New Roman"/>
          <w:sz w:val="24"/>
          <w:szCs w:val="24"/>
        </w:rPr>
      </w:pPr>
      <w:r w:rsidRPr="00E329D8">
        <w:rPr>
          <w:rFonts w:ascii="Times New Roman" w:hAnsi="Times New Roman" w:cs="Times New Roman"/>
          <w:sz w:val="24"/>
          <w:szCs w:val="24"/>
        </w:rPr>
        <w:t xml:space="preserve">d) odsouzená s absencí náhledu na řešení vlastních problémů a bez motivace ke změně stereotypních negativních vzorců chování, čímž může být nebezpečná sama sobě či svému okolí, </w:t>
      </w:r>
    </w:p>
    <w:p w14:paraId="319C4127" w14:textId="77777777" w:rsidR="00A9666B" w:rsidRPr="00E329D8" w:rsidRDefault="00A9666B" w:rsidP="00A9666B">
      <w:pPr>
        <w:autoSpaceDE w:val="0"/>
        <w:autoSpaceDN w:val="0"/>
        <w:adjustRightInd w:val="0"/>
        <w:spacing w:after="0" w:line="240" w:lineRule="auto"/>
        <w:ind w:firstLine="708"/>
        <w:jc w:val="both"/>
        <w:rPr>
          <w:rFonts w:ascii="Times New Roman" w:hAnsi="Times New Roman" w:cs="Times New Roman"/>
          <w:sz w:val="24"/>
          <w:szCs w:val="24"/>
        </w:rPr>
      </w:pPr>
      <w:r w:rsidRPr="00E329D8">
        <w:rPr>
          <w:rFonts w:ascii="Times New Roman" w:hAnsi="Times New Roman" w:cs="Times New Roman"/>
          <w:sz w:val="24"/>
          <w:szCs w:val="24"/>
        </w:rPr>
        <w:t>e) odsouzená užívající návykové léky bez osobnostní způsobilosti odolávat tlaku na odběr léčiv ze strany ostatních odsouzených, s cílem předejít nebezpečí vzniku akutní dekompenzace jejího psychického stavu.</w:t>
      </w:r>
    </w:p>
    <w:p w14:paraId="527C3AA0" w14:textId="77777777" w:rsidR="00A9666B" w:rsidRPr="00E329D8" w:rsidRDefault="00A9666B" w:rsidP="00A9666B">
      <w:pPr>
        <w:autoSpaceDE w:val="0"/>
        <w:autoSpaceDN w:val="0"/>
        <w:adjustRightInd w:val="0"/>
        <w:spacing w:after="0" w:line="240" w:lineRule="auto"/>
        <w:jc w:val="both"/>
        <w:rPr>
          <w:rFonts w:ascii="Times New Roman" w:hAnsi="Times New Roman" w:cs="Times New Roman"/>
          <w:sz w:val="24"/>
          <w:szCs w:val="24"/>
        </w:rPr>
      </w:pPr>
    </w:p>
    <w:p w14:paraId="02E1F494" w14:textId="77777777" w:rsidR="00A9666B" w:rsidRPr="00E329D8" w:rsidRDefault="00A9666B" w:rsidP="00A9666B">
      <w:pPr>
        <w:autoSpaceDE w:val="0"/>
        <w:autoSpaceDN w:val="0"/>
        <w:adjustRightInd w:val="0"/>
        <w:spacing w:after="0" w:line="240" w:lineRule="auto"/>
        <w:ind w:firstLine="708"/>
        <w:jc w:val="both"/>
        <w:rPr>
          <w:rFonts w:ascii="Times New Roman" w:hAnsi="Times New Roman" w:cs="Times New Roman"/>
          <w:sz w:val="24"/>
          <w:szCs w:val="24"/>
        </w:rPr>
      </w:pPr>
      <w:r w:rsidRPr="00E329D8">
        <w:rPr>
          <w:rFonts w:ascii="Times New Roman" w:hAnsi="Times New Roman" w:cs="Times New Roman"/>
          <w:sz w:val="24"/>
          <w:szCs w:val="24"/>
        </w:rPr>
        <w:t>(3) Při prodloužení doby uzamykání cel či ložnic se též přihlíží k zařazení odsouzených do typu věznice, stupně zabezpečení věznice s ostrahou a PSVD.</w:t>
      </w:r>
    </w:p>
    <w:p w14:paraId="31708D2F" w14:textId="77777777" w:rsidR="00A9666B" w:rsidRPr="00E329D8" w:rsidRDefault="00A9666B" w:rsidP="00A9666B">
      <w:pPr>
        <w:autoSpaceDE w:val="0"/>
        <w:autoSpaceDN w:val="0"/>
        <w:adjustRightInd w:val="0"/>
        <w:spacing w:after="0" w:line="240" w:lineRule="auto"/>
        <w:ind w:firstLine="708"/>
        <w:jc w:val="both"/>
        <w:rPr>
          <w:rFonts w:ascii="Times New Roman" w:hAnsi="Times New Roman" w:cs="Times New Roman"/>
          <w:sz w:val="24"/>
          <w:szCs w:val="24"/>
        </w:rPr>
      </w:pPr>
    </w:p>
    <w:p w14:paraId="45E51F7D" w14:textId="77777777" w:rsidR="00A9666B" w:rsidRPr="00E329D8" w:rsidRDefault="00A9666B" w:rsidP="00A9666B">
      <w:pPr>
        <w:autoSpaceDE w:val="0"/>
        <w:autoSpaceDN w:val="0"/>
        <w:adjustRightInd w:val="0"/>
        <w:spacing w:after="147" w:line="240" w:lineRule="auto"/>
        <w:ind w:firstLine="708"/>
        <w:jc w:val="both"/>
        <w:rPr>
          <w:rFonts w:ascii="Times New Roman" w:hAnsi="Times New Roman" w:cs="Times New Roman"/>
          <w:sz w:val="24"/>
          <w:szCs w:val="24"/>
        </w:rPr>
      </w:pPr>
      <w:r w:rsidRPr="00E329D8">
        <w:rPr>
          <w:rFonts w:ascii="Times New Roman" w:hAnsi="Times New Roman" w:cs="Times New Roman"/>
          <w:sz w:val="24"/>
          <w:szCs w:val="24"/>
        </w:rPr>
        <w:t>(4) Při postupu dle odstavce 1 se prodloužení doby uzamykání cel či ložnic s přihlédnutím k zařazení odsouzených do typu věznice a stupně zabezpečení věznice s ostrahou realizuje ve věznici s ostrahou a ve věznici se zvýšenou ostrahou v závislosti na konkrétních podmínkách a situaci věznice následovně:</w:t>
      </w:r>
    </w:p>
    <w:p w14:paraId="2E905751" w14:textId="6E8E06EA" w:rsidR="000C0C46" w:rsidRPr="00E329D8" w:rsidRDefault="00A9666B" w:rsidP="00A9666B">
      <w:pPr>
        <w:autoSpaceDE w:val="0"/>
        <w:autoSpaceDN w:val="0"/>
        <w:adjustRightInd w:val="0"/>
        <w:spacing w:after="147" w:line="240" w:lineRule="auto"/>
        <w:ind w:firstLine="708"/>
        <w:jc w:val="both"/>
        <w:rPr>
          <w:rFonts w:ascii="Times New Roman" w:hAnsi="Times New Roman" w:cs="Times New Roman"/>
          <w:strike/>
          <w:color w:val="FF0000"/>
          <w:sz w:val="24"/>
          <w:szCs w:val="24"/>
        </w:rPr>
      </w:pPr>
      <w:r w:rsidRPr="00E329D8">
        <w:rPr>
          <w:rFonts w:ascii="Times New Roman" w:hAnsi="Times New Roman" w:cs="Times New Roman"/>
          <w:sz w:val="24"/>
          <w:szCs w:val="24"/>
        </w:rPr>
        <w:t xml:space="preserve">a) </w:t>
      </w:r>
      <w:r w:rsidR="001A5AE9" w:rsidRPr="00E329D8">
        <w:rPr>
          <w:rFonts w:ascii="Times New Roman" w:hAnsi="Times New Roman" w:cs="Times New Roman"/>
          <w:sz w:val="24"/>
          <w:szCs w:val="24"/>
        </w:rPr>
        <w:t>nad rámec uzamykání během osmihodinov</w:t>
      </w:r>
      <w:r w:rsidR="00851E2B" w:rsidRPr="00E329D8">
        <w:rPr>
          <w:rFonts w:ascii="Times New Roman" w:hAnsi="Times New Roman" w:cs="Times New Roman"/>
          <w:sz w:val="24"/>
          <w:szCs w:val="24"/>
        </w:rPr>
        <w:t>é doby spánku</w:t>
      </w:r>
      <w:r w:rsidR="009B5746">
        <w:rPr>
          <w:rStyle w:val="Znakapoznpodarou"/>
          <w:rFonts w:ascii="Times New Roman" w:hAnsi="Times New Roman" w:cs="Times New Roman"/>
          <w:sz w:val="24"/>
          <w:szCs w:val="24"/>
        </w:rPr>
        <w:footnoteReference w:id="5"/>
      </w:r>
      <w:r w:rsidR="00851E2B" w:rsidRPr="00E329D8">
        <w:rPr>
          <w:rFonts w:ascii="Times New Roman" w:hAnsi="Times New Roman" w:cs="Times New Roman"/>
          <w:sz w:val="24"/>
          <w:szCs w:val="24"/>
        </w:rPr>
        <w:t xml:space="preserve"> může doba ve věznici s ostrahou, kdy se cely nebo ložnice </w:t>
      </w:r>
      <w:r w:rsidR="00AD4808" w:rsidRPr="00E329D8">
        <w:rPr>
          <w:rFonts w:ascii="Times New Roman" w:hAnsi="Times New Roman" w:cs="Times New Roman"/>
          <w:sz w:val="24"/>
          <w:szCs w:val="24"/>
        </w:rPr>
        <w:t>neuzamykají</w:t>
      </w:r>
      <w:r w:rsidR="00851E2B" w:rsidRPr="00E329D8">
        <w:rPr>
          <w:rFonts w:ascii="Times New Roman" w:hAnsi="Times New Roman" w:cs="Times New Roman"/>
          <w:sz w:val="24"/>
          <w:szCs w:val="24"/>
        </w:rPr>
        <w:t>, činit až 16 hodin v průběhu dne (</w:t>
      </w:r>
      <w:r w:rsidR="008828FC" w:rsidRPr="00E329D8">
        <w:rPr>
          <w:rFonts w:ascii="Times New Roman" w:hAnsi="Times New Roman" w:cs="Times New Roman"/>
          <w:b/>
          <w:bCs/>
          <w:sz w:val="24"/>
          <w:szCs w:val="24"/>
        </w:rPr>
        <w:t>6.00 – 22.00)</w:t>
      </w:r>
      <w:r w:rsidR="000C0C46" w:rsidRPr="00E329D8">
        <w:rPr>
          <w:rFonts w:ascii="Times New Roman" w:hAnsi="Times New Roman" w:cs="Times New Roman"/>
          <w:b/>
          <w:bCs/>
          <w:sz w:val="24"/>
          <w:szCs w:val="24"/>
        </w:rPr>
        <w:t>,</w:t>
      </w:r>
      <w:r w:rsidR="00851E2B" w:rsidRPr="00E329D8">
        <w:rPr>
          <w:rFonts w:ascii="Times New Roman" w:hAnsi="Times New Roman" w:cs="Times New Roman"/>
          <w:sz w:val="24"/>
          <w:szCs w:val="24"/>
        </w:rPr>
        <w:t xml:space="preserve"> </w:t>
      </w:r>
    </w:p>
    <w:p w14:paraId="509DF39A" w14:textId="4FCA1CB2" w:rsidR="00A9666B" w:rsidRPr="00E329D8" w:rsidRDefault="00A9666B" w:rsidP="00A9666B">
      <w:pPr>
        <w:autoSpaceDE w:val="0"/>
        <w:autoSpaceDN w:val="0"/>
        <w:adjustRightInd w:val="0"/>
        <w:spacing w:after="147" w:line="240" w:lineRule="auto"/>
        <w:ind w:firstLine="708"/>
        <w:jc w:val="both"/>
        <w:rPr>
          <w:rFonts w:ascii="Times New Roman" w:hAnsi="Times New Roman" w:cs="Times New Roman"/>
          <w:sz w:val="24"/>
          <w:szCs w:val="24"/>
        </w:rPr>
      </w:pPr>
      <w:r w:rsidRPr="00E329D8">
        <w:rPr>
          <w:rFonts w:ascii="Times New Roman" w:hAnsi="Times New Roman" w:cs="Times New Roman"/>
          <w:sz w:val="24"/>
          <w:szCs w:val="24"/>
        </w:rPr>
        <w:t xml:space="preserve">b) </w:t>
      </w:r>
      <w:r w:rsidR="00584B6A" w:rsidRPr="00E329D8">
        <w:rPr>
          <w:rFonts w:ascii="Times New Roman" w:hAnsi="Times New Roman" w:cs="Times New Roman"/>
          <w:sz w:val="24"/>
          <w:szCs w:val="24"/>
        </w:rPr>
        <w:t>nad rámec uzamykání během osmihodinové doby spánku</w:t>
      </w:r>
      <w:r w:rsidR="00B824A3">
        <w:rPr>
          <w:rFonts w:ascii="Times New Roman" w:hAnsi="Times New Roman" w:cs="Times New Roman"/>
          <w:sz w:val="24"/>
          <w:szCs w:val="24"/>
          <w:vertAlign w:val="superscript"/>
        </w:rPr>
        <w:t>5</w:t>
      </w:r>
      <w:r w:rsidR="00584B6A" w:rsidRPr="00E329D8">
        <w:rPr>
          <w:rFonts w:ascii="Times New Roman" w:hAnsi="Times New Roman" w:cs="Times New Roman"/>
          <w:sz w:val="24"/>
          <w:szCs w:val="24"/>
        </w:rPr>
        <w:t xml:space="preserve"> může doba ve věznici se zvýšenou ostrahou, kdy se cely </w:t>
      </w:r>
      <w:r w:rsidR="00AD4808" w:rsidRPr="00E329D8">
        <w:rPr>
          <w:rFonts w:ascii="Times New Roman" w:hAnsi="Times New Roman" w:cs="Times New Roman"/>
          <w:sz w:val="24"/>
          <w:szCs w:val="24"/>
        </w:rPr>
        <w:t>neuzamykají</w:t>
      </w:r>
      <w:r w:rsidR="00584B6A" w:rsidRPr="00E329D8">
        <w:rPr>
          <w:rFonts w:ascii="Times New Roman" w:hAnsi="Times New Roman" w:cs="Times New Roman"/>
          <w:sz w:val="24"/>
          <w:szCs w:val="24"/>
        </w:rPr>
        <w:t>, činit až 8 hodin v průběhu dne (</w:t>
      </w:r>
      <w:r w:rsidR="008828FC" w:rsidRPr="00E329D8">
        <w:rPr>
          <w:rFonts w:ascii="Times New Roman" w:hAnsi="Times New Roman" w:cs="Times New Roman"/>
          <w:b/>
          <w:bCs/>
          <w:sz w:val="24"/>
          <w:szCs w:val="24"/>
        </w:rPr>
        <w:t>6.00 – 14.00</w:t>
      </w:r>
      <w:r w:rsidR="00584B6A" w:rsidRPr="00E329D8">
        <w:rPr>
          <w:rFonts w:ascii="Times New Roman" w:hAnsi="Times New Roman" w:cs="Times New Roman"/>
          <w:sz w:val="24"/>
          <w:szCs w:val="24"/>
        </w:rPr>
        <w:t>)</w:t>
      </w:r>
      <w:r w:rsidR="000C0C46" w:rsidRPr="00E329D8">
        <w:rPr>
          <w:rFonts w:ascii="Times New Roman" w:hAnsi="Times New Roman" w:cs="Times New Roman"/>
          <w:sz w:val="24"/>
          <w:szCs w:val="24"/>
        </w:rPr>
        <w:t>.</w:t>
      </w:r>
    </w:p>
    <w:p w14:paraId="569731DD" w14:textId="77777777" w:rsidR="00D83ADE" w:rsidRPr="00E329D8" w:rsidRDefault="00A9666B" w:rsidP="003E32C6">
      <w:pPr>
        <w:autoSpaceDE w:val="0"/>
        <w:autoSpaceDN w:val="0"/>
        <w:adjustRightInd w:val="0"/>
        <w:spacing w:before="240" w:after="0" w:line="240" w:lineRule="auto"/>
        <w:ind w:firstLine="709"/>
        <w:contextualSpacing/>
        <w:jc w:val="both"/>
        <w:rPr>
          <w:rFonts w:ascii="Times New Roman" w:hAnsi="Times New Roman" w:cs="Times New Roman"/>
          <w:sz w:val="24"/>
          <w:szCs w:val="24"/>
        </w:rPr>
      </w:pPr>
      <w:r w:rsidRPr="00E329D8">
        <w:rPr>
          <w:rFonts w:ascii="Times New Roman" w:hAnsi="Times New Roman" w:cs="Times New Roman"/>
          <w:sz w:val="24"/>
          <w:szCs w:val="24"/>
        </w:rPr>
        <w:t>(5) Ředitelka věznice při postupu dle odstavce 1 stanoví prodloužení doby uzamykání cel či ložnic v ČRD nebo v konkrétním článku upravujícím danou situaci anebo skutečnost. Stanovení prodloužení uzamykání cel či ložnic odsouzeným, obsahuje přesné vymezení doby uzamčení.</w:t>
      </w:r>
    </w:p>
    <w:p w14:paraId="0160D0BE" w14:textId="77777777" w:rsidR="00D83ADE" w:rsidRPr="00E329D8" w:rsidRDefault="00D83ADE" w:rsidP="003E32C6">
      <w:pPr>
        <w:autoSpaceDE w:val="0"/>
        <w:autoSpaceDN w:val="0"/>
        <w:adjustRightInd w:val="0"/>
        <w:spacing w:before="240" w:after="0" w:line="240" w:lineRule="auto"/>
        <w:ind w:firstLine="709"/>
        <w:contextualSpacing/>
        <w:jc w:val="both"/>
        <w:rPr>
          <w:rFonts w:ascii="Times New Roman" w:hAnsi="Times New Roman" w:cs="Times New Roman"/>
          <w:sz w:val="24"/>
          <w:szCs w:val="24"/>
        </w:rPr>
      </w:pPr>
    </w:p>
    <w:p w14:paraId="7A34BA40" w14:textId="706FD656" w:rsidR="00D83ADE" w:rsidRPr="000659B3" w:rsidRDefault="00D83ADE" w:rsidP="003E32C6">
      <w:pPr>
        <w:autoSpaceDE w:val="0"/>
        <w:autoSpaceDN w:val="0"/>
        <w:adjustRightInd w:val="0"/>
        <w:spacing w:before="240" w:after="0" w:line="240" w:lineRule="auto"/>
        <w:ind w:firstLine="709"/>
        <w:contextualSpacing/>
        <w:jc w:val="both"/>
        <w:rPr>
          <w:rFonts w:ascii="Times New Roman" w:hAnsi="Times New Roman" w:cs="Times New Roman"/>
          <w:sz w:val="24"/>
          <w:szCs w:val="24"/>
        </w:rPr>
      </w:pPr>
      <w:r w:rsidRPr="00E329D8">
        <w:rPr>
          <w:rFonts w:ascii="Times New Roman" w:hAnsi="Times New Roman" w:cs="Times New Roman"/>
          <w:sz w:val="24"/>
          <w:szCs w:val="24"/>
        </w:rPr>
        <w:t>(6) Ředitelka věznice při postupu dle odstavce 2 stanoví odsouzené prodloužení doby uzamykání cel či ložnic na základě odůvodněného individuálního posouzení a na základě kritérií uvedených v odstavcích 2 a 3 při zohlednění dalších rizik. Stanovení prodloužení uzamykání cel či ložnic odsouzené, obsahuje přesné vymezení doby uzamčení.</w:t>
      </w:r>
    </w:p>
    <w:p w14:paraId="0D6D0F88" w14:textId="77777777" w:rsidR="00A81142" w:rsidRPr="000659B3" w:rsidRDefault="00A81142" w:rsidP="0061422B">
      <w:pPr>
        <w:rPr>
          <w:rFonts w:ascii="Times New Roman" w:hAnsi="Times New Roman" w:cs="Times New Roman"/>
          <w:lang w:eastAsia="cs-CZ"/>
        </w:rPr>
      </w:pPr>
    </w:p>
    <w:p w14:paraId="69104F49" w14:textId="0E2EF938" w:rsidR="00720AB6" w:rsidRPr="000659B3" w:rsidRDefault="00720AB6" w:rsidP="00720AB6">
      <w:pPr>
        <w:jc w:val="center"/>
        <w:rPr>
          <w:rFonts w:ascii="Times New Roman" w:hAnsi="Times New Roman" w:cs="Times New Roman"/>
          <w:sz w:val="24"/>
        </w:rPr>
      </w:pPr>
      <w:r w:rsidRPr="000659B3">
        <w:rPr>
          <w:rFonts w:ascii="Times New Roman" w:hAnsi="Times New Roman" w:cs="Times New Roman"/>
          <w:sz w:val="24"/>
        </w:rPr>
        <w:t>Čl. 52</w:t>
      </w:r>
    </w:p>
    <w:p w14:paraId="31BE9363" w14:textId="77777777" w:rsidR="00720AB6" w:rsidRPr="000659B3" w:rsidRDefault="00720AB6" w:rsidP="00720AB6">
      <w:pPr>
        <w:jc w:val="center"/>
        <w:rPr>
          <w:rFonts w:ascii="Times New Roman" w:hAnsi="Times New Roman" w:cs="Times New Roman"/>
          <w:b/>
          <w:sz w:val="24"/>
        </w:rPr>
      </w:pPr>
      <w:r w:rsidRPr="000659B3">
        <w:rPr>
          <w:rFonts w:ascii="Times New Roman" w:hAnsi="Times New Roman" w:cs="Times New Roman"/>
          <w:b/>
          <w:sz w:val="24"/>
        </w:rPr>
        <w:t>Dočasné oddělené ubytování odsouzených</w:t>
      </w:r>
    </w:p>
    <w:p w14:paraId="77291E12" w14:textId="77777777" w:rsidR="00720AB6" w:rsidRPr="000659B3" w:rsidRDefault="00720AB6" w:rsidP="003E32C6">
      <w:pPr>
        <w:pStyle w:val="Odstavecseseznamem"/>
        <w:numPr>
          <w:ilvl w:val="0"/>
          <w:numId w:val="128"/>
        </w:numPr>
        <w:spacing w:before="240" w:after="0" w:line="240" w:lineRule="auto"/>
        <w:ind w:left="357" w:hanging="357"/>
        <w:jc w:val="both"/>
        <w:rPr>
          <w:rFonts w:ascii="Times New Roman" w:hAnsi="Times New Roman"/>
          <w:sz w:val="24"/>
        </w:rPr>
      </w:pPr>
      <w:r w:rsidRPr="000659B3">
        <w:rPr>
          <w:rFonts w:ascii="Times New Roman" w:hAnsi="Times New Roman"/>
          <w:sz w:val="24"/>
        </w:rPr>
        <w:t>Dočasné oddělené ubytování je preventivním opatřením a zároveň prostředkem, jehož smyslem je zabránění ohrožení, narušování nebo maření účelu výkonu trestu odnětí svobody.</w:t>
      </w:r>
    </w:p>
    <w:p w14:paraId="7F7381F6" w14:textId="77777777" w:rsidR="00720AB6" w:rsidRPr="000659B3" w:rsidRDefault="00720AB6" w:rsidP="003E32C6">
      <w:pPr>
        <w:pStyle w:val="Odstavecseseznamem"/>
        <w:numPr>
          <w:ilvl w:val="0"/>
          <w:numId w:val="128"/>
        </w:numPr>
        <w:spacing w:before="240" w:after="0" w:line="240" w:lineRule="auto"/>
        <w:ind w:left="357" w:hanging="357"/>
        <w:jc w:val="both"/>
        <w:rPr>
          <w:rFonts w:ascii="Times New Roman" w:hAnsi="Times New Roman"/>
          <w:sz w:val="24"/>
        </w:rPr>
      </w:pPr>
      <w:r w:rsidRPr="000659B3">
        <w:rPr>
          <w:rFonts w:ascii="Times New Roman" w:hAnsi="Times New Roman"/>
          <w:sz w:val="24"/>
        </w:rPr>
        <w:t>Dočasným odděleným ubytováním odsouzené se rozumí její oddělené umístění od ostatních odsouzených na dobu nezbytně nutnou, nejdéle však na 48 hodin.</w:t>
      </w:r>
    </w:p>
    <w:p w14:paraId="0D4DAA17" w14:textId="77777777" w:rsidR="00720AB6" w:rsidRPr="000659B3" w:rsidRDefault="00720AB6" w:rsidP="003E32C6">
      <w:pPr>
        <w:pStyle w:val="Odstavecseseznamem"/>
        <w:numPr>
          <w:ilvl w:val="0"/>
          <w:numId w:val="128"/>
        </w:numPr>
        <w:spacing w:before="240" w:after="0" w:line="240" w:lineRule="auto"/>
        <w:ind w:left="357" w:hanging="357"/>
        <w:jc w:val="both"/>
        <w:rPr>
          <w:rFonts w:ascii="Times New Roman" w:hAnsi="Times New Roman"/>
          <w:sz w:val="24"/>
        </w:rPr>
      </w:pPr>
      <w:r w:rsidRPr="000659B3">
        <w:rPr>
          <w:rFonts w:ascii="Times New Roman" w:hAnsi="Times New Roman"/>
          <w:sz w:val="24"/>
        </w:rPr>
        <w:t>Odsouzená, která je dočasně odděleně ubytovaná, se přiměřeně řídí časovým rozvrhem dne oddílu, v němž je umístěna.</w:t>
      </w:r>
    </w:p>
    <w:p w14:paraId="7782E13C" w14:textId="77777777" w:rsidR="00720AB6" w:rsidRPr="000659B3" w:rsidRDefault="00720AB6" w:rsidP="003E32C6">
      <w:pPr>
        <w:pStyle w:val="Odstavecseseznamem"/>
        <w:numPr>
          <w:ilvl w:val="0"/>
          <w:numId w:val="128"/>
        </w:numPr>
        <w:spacing w:before="240" w:after="0" w:line="240" w:lineRule="auto"/>
        <w:ind w:left="357" w:hanging="357"/>
        <w:jc w:val="both"/>
        <w:rPr>
          <w:rFonts w:ascii="Times New Roman" w:hAnsi="Times New Roman"/>
          <w:sz w:val="24"/>
        </w:rPr>
      </w:pPr>
      <w:r w:rsidRPr="000659B3">
        <w:rPr>
          <w:rFonts w:ascii="Times New Roman" w:hAnsi="Times New Roman"/>
          <w:sz w:val="24"/>
        </w:rPr>
        <w:lastRenderedPageBreak/>
        <w:t>Aktivity programu zacházení stanovené odsouzené jsou realizovány způsobem, který zohledňuje účel realizace dočasného odděleného ubytování.</w:t>
      </w:r>
    </w:p>
    <w:p w14:paraId="7307B36E" w14:textId="77777777" w:rsidR="00720AB6" w:rsidRPr="000659B3" w:rsidRDefault="00720AB6" w:rsidP="003E32C6">
      <w:pPr>
        <w:pStyle w:val="Odstavecseseznamem"/>
        <w:numPr>
          <w:ilvl w:val="0"/>
          <w:numId w:val="128"/>
        </w:numPr>
        <w:spacing w:before="240" w:after="0" w:line="240" w:lineRule="auto"/>
        <w:ind w:left="357" w:hanging="357"/>
        <w:jc w:val="both"/>
        <w:rPr>
          <w:rFonts w:ascii="Times New Roman" w:hAnsi="Times New Roman"/>
          <w:sz w:val="24"/>
        </w:rPr>
      </w:pPr>
      <w:r w:rsidRPr="000659B3">
        <w:rPr>
          <w:rFonts w:ascii="Times New Roman" w:hAnsi="Times New Roman"/>
          <w:sz w:val="24"/>
        </w:rPr>
        <w:t>Odsouzená se po dobu dočasného odděleného ubytování neúčastní hromadných akcí.</w:t>
      </w:r>
    </w:p>
    <w:p w14:paraId="097B6DE3" w14:textId="77777777" w:rsidR="00720AB6" w:rsidRPr="000659B3" w:rsidRDefault="00720AB6" w:rsidP="003E32C6">
      <w:pPr>
        <w:pStyle w:val="Odstavecseseznamem"/>
        <w:numPr>
          <w:ilvl w:val="0"/>
          <w:numId w:val="128"/>
        </w:numPr>
        <w:spacing w:before="240" w:after="0" w:line="240" w:lineRule="auto"/>
        <w:ind w:left="357" w:hanging="357"/>
        <w:jc w:val="both"/>
        <w:rPr>
          <w:rFonts w:ascii="Times New Roman" w:hAnsi="Times New Roman"/>
          <w:sz w:val="24"/>
        </w:rPr>
      </w:pPr>
      <w:r w:rsidRPr="000659B3">
        <w:rPr>
          <w:rFonts w:ascii="Times New Roman" w:hAnsi="Times New Roman"/>
          <w:sz w:val="24"/>
        </w:rPr>
        <w:t>Odsouzená se může zúčastňovat pracovních aktivit, pokud tím nebude ohrožen účel realizace dočasného odděleného ubytování.</w:t>
      </w:r>
    </w:p>
    <w:p w14:paraId="19CE924D" w14:textId="77777777" w:rsidR="00A81142" w:rsidRPr="000659B3" w:rsidRDefault="00A81142" w:rsidP="003E32C6">
      <w:pPr>
        <w:jc w:val="center"/>
        <w:rPr>
          <w:rFonts w:ascii="Times New Roman" w:hAnsi="Times New Roman" w:cs="Times New Roman"/>
          <w:lang w:eastAsia="cs-CZ"/>
        </w:rPr>
      </w:pPr>
    </w:p>
    <w:p w14:paraId="43FA9926" w14:textId="305E1E09" w:rsidR="004E1559" w:rsidRPr="000659B3" w:rsidRDefault="004E1559" w:rsidP="004E1559">
      <w:pPr>
        <w:jc w:val="right"/>
        <w:rPr>
          <w:rFonts w:ascii="Times New Roman" w:hAnsi="Times New Roman" w:cs="Times New Roman"/>
          <w:lang w:eastAsia="cs-CZ"/>
        </w:rPr>
      </w:pPr>
      <w:r w:rsidRPr="000659B3">
        <w:rPr>
          <w:rFonts w:ascii="Times New Roman" w:hAnsi="Times New Roman" w:cs="Times New Roman"/>
          <w:lang w:eastAsia="cs-CZ"/>
        </w:rPr>
        <w:t>Příloha č. 1</w:t>
      </w:r>
    </w:p>
    <w:p w14:paraId="7FD22D01" w14:textId="77777777" w:rsidR="004E1559" w:rsidRPr="000659B3" w:rsidRDefault="004E1559" w:rsidP="004E1559">
      <w:pPr>
        <w:spacing w:before="240" w:after="0" w:line="240" w:lineRule="auto"/>
        <w:jc w:val="center"/>
        <w:rPr>
          <w:rFonts w:ascii="Times New Roman" w:eastAsia="Times New Roman" w:hAnsi="Times New Roman" w:cs="Times New Roman"/>
          <w:b/>
          <w:bCs/>
          <w:sz w:val="28"/>
          <w:szCs w:val="24"/>
          <w:u w:val="single"/>
          <w:lang w:eastAsia="cs-CZ"/>
        </w:rPr>
      </w:pPr>
      <w:r w:rsidRPr="000659B3">
        <w:rPr>
          <w:rFonts w:ascii="Times New Roman" w:eastAsia="Times New Roman" w:hAnsi="Times New Roman" w:cs="Times New Roman"/>
          <w:b/>
          <w:bCs/>
          <w:sz w:val="28"/>
          <w:szCs w:val="24"/>
          <w:u w:val="single"/>
          <w:lang w:eastAsia="cs-CZ"/>
        </w:rPr>
        <w:t>ČASOVÝ ROZVRH DNE</w:t>
      </w:r>
    </w:p>
    <w:p w14:paraId="3D157646" w14:textId="77777777" w:rsidR="004E1559" w:rsidRPr="000659B3" w:rsidRDefault="004E1559" w:rsidP="004E1559">
      <w:pPr>
        <w:spacing w:before="120" w:after="0" w:line="240" w:lineRule="auto"/>
        <w:rPr>
          <w:rFonts w:ascii="Times New Roman" w:eastAsia="Times New Roman" w:hAnsi="Times New Roman" w:cs="Times New Roman"/>
          <w:b/>
          <w:bCs/>
          <w:sz w:val="24"/>
          <w:szCs w:val="24"/>
          <w:u w:val="single"/>
          <w:lang w:eastAsia="cs-CZ"/>
        </w:rPr>
      </w:pPr>
      <w:r w:rsidRPr="000659B3">
        <w:rPr>
          <w:rFonts w:ascii="Times New Roman" w:eastAsia="Times New Roman" w:hAnsi="Times New Roman" w:cs="Times New Roman"/>
          <w:b/>
          <w:bCs/>
          <w:sz w:val="24"/>
          <w:szCs w:val="24"/>
          <w:u w:val="single"/>
          <w:lang w:eastAsia="cs-CZ"/>
        </w:rPr>
        <w:t>Pondělí až pátek</w:t>
      </w:r>
    </w:p>
    <w:p w14:paraId="7B673F75" w14:textId="77777777" w:rsidR="004E1559" w:rsidRPr="000659B3" w:rsidRDefault="004E1559" w:rsidP="004E1559">
      <w:pPr>
        <w:tabs>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06.00</w:t>
      </w:r>
      <w:r w:rsidRPr="000659B3">
        <w:rPr>
          <w:rFonts w:ascii="Times New Roman" w:eastAsia="Times New Roman" w:hAnsi="Times New Roman" w:cs="Times New Roman"/>
          <w:lang w:eastAsia="cs-CZ"/>
        </w:rPr>
        <w:tab/>
        <w:t>budíček</w:t>
      </w:r>
    </w:p>
    <w:p w14:paraId="42FA5826" w14:textId="77777777" w:rsidR="004E1559" w:rsidRPr="000659B3" w:rsidRDefault="004E1559" w:rsidP="004E1559">
      <w:pPr>
        <w:tabs>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06.00 – 06.05</w:t>
      </w:r>
      <w:r w:rsidRPr="000659B3">
        <w:rPr>
          <w:rFonts w:ascii="Times New Roman" w:eastAsia="Times New Roman" w:hAnsi="Times New Roman" w:cs="Times New Roman"/>
          <w:lang w:eastAsia="cs-CZ"/>
        </w:rPr>
        <w:tab/>
        <w:t>příprava na fyzickou početní prověrku stavu</w:t>
      </w:r>
    </w:p>
    <w:p w14:paraId="19149255" w14:textId="77777777" w:rsidR="004E1559" w:rsidRPr="000659B3" w:rsidRDefault="004E1559" w:rsidP="004E1559">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06.05</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ab/>
        <w:t>fyzická početní prověrka stavu</w:t>
      </w:r>
    </w:p>
    <w:p w14:paraId="453E8944" w14:textId="77777777" w:rsidR="004E1559" w:rsidRPr="000659B3" w:rsidRDefault="004E1559" w:rsidP="004E1559">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06.05 – 06.15</w:t>
      </w:r>
      <w:r w:rsidRPr="000659B3">
        <w:rPr>
          <w:rFonts w:ascii="Times New Roman" w:eastAsia="Times New Roman" w:hAnsi="Times New Roman" w:cs="Times New Roman"/>
          <w:lang w:eastAsia="cs-CZ"/>
        </w:rPr>
        <w:tab/>
        <w:t>osobní hygiena</w:t>
      </w:r>
    </w:p>
    <w:p w14:paraId="0B24CD00" w14:textId="77777777" w:rsidR="004E1559" w:rsidRPr="000659B3" w:rsidRDefault="004E1559" w:rsidP="004E1559">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06.15 – 09.00</w:t>
      </w:r>
      <w:r w:rsidRPr="000659B3">
        <w:rPr>
          <w:rFonts w:ascii="Times New Roman" w:eastAsia="Times New Roman" w:hAnsi="Times New Roman" w:cs="Times New Roman"/>
          <w:lang w:eastAsia="cs-CZ"/>
        </w:rPr>
        <w:tab/>
        <w:t>snídaně, výdej léků, úklid ubytoven</w:t>
      </w:r>
    </w:p>
    <w:p w14:paraId="1DD91D91" w14:textId="77777777" w:rsidR="004E1559" w:rsidRPr="000659B3" w:rsidRDefault="004E1559" w:rsidP="004E1559">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07.30</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ab/>
        <w:t>zahájení výuky ŠVS (ukončení specifikováno v rozvrhu ŠVS)</w:t>
      </w:r>
    </w:p>
    <w:p w14:paraId="2D500FBB" w14:textId="1217B721" w:rsidR="004E1559" w:rsidRPr="000659B3" w:rsidRDefault="00755A76" w:rsidP="004E1559">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7.45</w:t>
      </w:r>
      <w:r w:rsidR="004E1559" w:rsidRPr="000659B3">
        <w:rPr>
          <w:rFonts w:ascii="Times New Roman" w:eastAsia="Times New Roman" w:hAnsi="Times New Roman" w:cs="Times New Roman"/>
          <w:lang w:eastAsia="cs-CZ"/>
        </w:rPr>
        <w:t xml:space="preserve"> – 11.00</w:t>
      </w:r>
      <w:r w:rsidR="004E1559" w:rsidRPr="000659B3">
        <w:rPr>
          <w:rFonts w:ascii="Times New Roman" w:eastAsia="Times New Roman" w:hAnsi="Times New Roman" w:cs="Times New Roman"/>
          <w:lang w:eastAsia="cs-CZ"/>
        </w:rPr>
        <w:tab/>
        <w:t>aktivity programu zacházení, osobní volno</w:t>
      </w:r>
    </w:p>
    <w:p w14:paraId="73783A6B" w14:textId="77777777" w:rsidR="004E1559" w:rsidRPr="000659B3" w:rsidRDefault="004E1559" w:rsidP="004E1559">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11.00 – 14.00</w:t>
      </w:r>
      <w:r w:rsidRPr="000659B3">
        <w:rPr>
          <w:rFonts w:ascii="Times New Roman" w:eastAsia="Times New Roman" w:hAnsi="Times New Roman" w:cs="Times New Roman"/>
          <w:lang w:eastAsia="cs-CZ"/>
        </w:rPr>
        <w:tab/>
        <w:t>výdej oběda, výdej léků</w:t>
      </w:r>
    </w:p>
    <w:p w14:paraId="666611A1" w14:textId="6588B1C2" w:rsidR="004E1559" w:rsidRPr="000659B3" w:rsidRDefault="00755A76" w:rsidP="004E1559">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12.30</w:t>
      </w:r>
      <w:r w:rsidR="004E1559" w:rsidRPr="000659B3">
        <w:rPr>
          <w:rFonts w:ascii="Times New Roman" w:eastAsia="Times New Roman" w:hAnsi="Times New Roman" w:cs="Times New Roman"/>
          <w:lang w:eastAsia="cs-CZ"/>
        </w:rPr>
        <w:t xml:space="preserve"> – 17.55</w:t>
      </w:r>
      <w:r w:rsidR="004E1559" w:rsidRPr="000659B3">
        <w:rPr>
          <w:rFonts w:ascii="Times New Roman" w:eastAsia="Times New Roman" w:hAnsi="Times New Roman" w:cs="Times New Roman"/>
          <w:lang w:eastAsia="cs-CZ"/>
        </w:rPr>
        <w:tab/>
        <w:t xml:space="preserve">aktivity programu zacházení, osobní volno </w:t>
      </w:r>
    </w:p>
    <w:p w14:paraId="74BF49F1" w14:textId="77777777" w:rsidR="004E1559" w:rsidRPr="000659B3" w:rsidRDefault="004E1559" w:rsidP="004E1559">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16.30 – 18.00</w:t>
      </w:r>
      <w:r w:rsidRPr="000659B3">
        <w:rPr>
          <w:rFonts w:ascii="Times New Roman" w:eastAsia="Times New Roman" w:hAnsi="Times New Roman" w:cs="Times New Roman"/>
          <w:lang w:eastAsia="cs-CZ"/>
        </w:rPr>
        <w:tab/>
        <w:t>výdej večeře</w:t>
      </w:r>
    </w:p>
    <w:p w14:paraId="69849770" w14:textId="77777777" w:rsidR="004E1559" w:rsidRPr="000659B3" w:rsidRDefault="004E1559" w:rsidP="004E1559">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18.00 – 18.15</w:t>
      </w:r>
      <w:r w:rsidRPr="000659B3">
        <w:rPr>
          <w:rFonts w:ascii="Times New Roman" w:eastAsia="Times New Roman" w:hAnsi="Times New Roman" w:cs="Times New Roman"/>
          <w:lang w:eastAsia="cs-CZ"/>
        </w:rPr>
        <w:tab/>
        <w:t xml:space="preserve">fyzická početní prověrka stavu </w:t>
      </w:r>
    </w:p>
    <w:p w14:paraId="46911127" w14:textId="0364AAA3" w:rsidR="00755A76" w:rsidRPr="000659B3" w:rsidRDefault="00755A76" w:rsidP="004E1559">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 xml:space="preserve">18.15 – 18.45 </w:t>
      </w:r>
      <w:r w:rsidRPr="000659B3">
        <w:rPr>
          <w:rFonts w:ascii="Times New Roman" w:eastAsia="Times New Roman" w:hAnsi="Times New Roman" w:cs="Times New Roman"/>
          <w:lang w:eastAsia="cs-CZ"/>
        </w:rPr>
        <w:tab/>
        <w:t>výdej léků</w:t>
      </w:r>
    </w:p>
    <w:p w14:paraId="1EB28B51" w14:textId="69729A22" w:rsidR="004E1559" w:rsidRPr="000659B3" w:rsidRDefault="004E1559" w:rsidP="003E32C6">
      <w:pPr>
        <w:tabs>
          <w:tab w:val="left" w:pos="708"/>
          <w:tab w:val="center" w:pos="4536"/>
          <w:tab w:val="right" w:pos="9072"/>
        </w:tabs>
        <w:spacing w:after="0" w:line="240" w:lineRule="auto"/>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ab/>
      </w:r>
    </w:p>
    <w:p w14:paraId="42975DEB" w14:textId="5B01E7F8" w:rsidR="004E1559" w:rsidRPr="000659B3" w:rsidRDefault="004E1559" w:rsidP="004E1559">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18.</w:t>
      </w:r>
      <w:r w:rsidR="00755A76" w:rsidRPr="000659B3">
        <w:rPr>
          <w:rFonts w:ascii="Times New Roman" w:eastAsia="Times New Roman" w:hAnsi="Times New Roman" w:cs="Times New Roman"/>
          <w:lang w:eastAsia="cs-CZ"/>
        </w:rPr>
        <w:t xml:space="preserve">15 </w:t>
      </w:r>
      <w:r w:rsidRPr="000659B3">
        <w:rPr>
          <w:rFonts w:ascii="Times New Roman" w:eastAsia="Times New Roman" w:hAnsi="Times New Roman" w:cs="Times New Roman"/>
          <w:lang w:eastAsia="cs-CZ"/>
        </w:rPr>
        <w:t xml:space="preserve">– </w:t>
      </w:r>
      <w:r w:rsidR="00771EBD" w:rsidRPr="000659B3">
        <w:rPr>
          <w:rFonts w:ascii="Times New Roman" w:eastAsia="Times New Roman" w:hAnsi="Times New Roman" w:cs="Times New Roman"/>
          <w:lang w:eastAsia="cs-CZ"/>
        </w:rPr>
        <w:t>19.40</w:t>
      </w:r>
      <w:r w:rsidRPr="000659B3">
        <w:rPr>
          <w:rFonts w:ascii="Times New Roman" w:eastAsia="Times New Roman" w:hAnsi="Times New Roman" w:cs="Times New Roman"/>
          <w:lang w:eastAsia="cs-CZ"/>
        </w:rPr>
        <w:tab/>
        <w:t>aktivity programu zacházení, osobní volno, sledování televizních pořadů (dle jednotlivých PSVD), úklid, osobní hygiena</w:t>
      </w:r>
    </w:p>
    <w:p w14:paraId="43FAE2C1" w14:textId="73FC5102" w:rsidR="004E1559" w:rsidRPr="000659B3" w:rsidRDefault="00771EBD" w:rsidP="004E1559">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19.40</w:t>
      </w:r>
      <w:r w:rsidR="004E1559" w:rsidRPr="000659B3">
        <w:rPr>
          <w:rFonts w:ascii="Times New Roman" w:eastAsia="Times New Roman" w:hAnsi="Times New Roman" w:cs="Times New Roman"/>
          <w:lang w:eastAsia="cs-CZ"/>
        </w:rPr>
        <w:t xml:space="preserve"> – 20.15</w:t>
      </w:r>
      <w:r w:rsidR="004E1559" w:rsidRPr="000659B3">
        <w:rPr>
          <w:rFonts w:ascii="Times New Roman" w:eastAsia="Times New Roman" w:hAnsi="Times New Roman" w:cs="Times New Roman"/>
          <w:lang w:eastAsia="cs-CZ"/>
        </w:rPr>
        <w:tab/>
        <w:t>fyzická početní prověrka stavu</w:t>
      </w:r>
    </w:p>
    <w:p w14:paraId="0AD9CC8D" w14:textId="79033C1E" w:rsidR="004E1559" w:rsidRPr="000659B3" w:rsidRDefault="004E1559" w:rsidP="004E1559">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 xml:space="preserve">20.15 – 22.00 </w:t>
      </w:r>
      <w:r w:rsidRPr="000659B3">
        <w:rPr>
          <w:rFonts w:ascii="Times New Roman" w:eastAsia="Times New Roman" w:hAnsi="Times New Roman" w:cs="Times New Roman"/>
          <w:lang w:eastAsia="cs-CZ"/>
        </w:rPr>
        <w:tab/>
        <w:t>osobní volno, sledování televizních pořadů (dle jednotlivých PSVD), úklid, osobní hygiena</w:t>
      </w:r>
    </w:p>
    <w:p w14:paraId="6088E6CE" w14:textId="77777777" w:rsidR="004E1559" w:rsidRPr="000659B3" w:rsidRDefault="004E1559" w:rsidP="004E1559">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 xml:space="preserve">22.00 </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ab/>
        <w:t>večerka</w:t>
      </w:r>
    </w:p>
    <w:p w14:paraId="7F0B65C4" w14:textId="77777777" w:rsidR="004E1559" w:rsidRPr="000659B3" w:rsidRDefault="004E1559" w:rsidP="004E1559">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p>
    <w:p w14:paraId="734C16D9" w14:textId="77777777" w:rsidR="004E1559" w:rsidRPr="000659B3" w:rsidRDefault="004E1559" w:rsidP="004E1559">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b/>
          <w:bCs/>
          <w:sz w:val="24"/>
          <w:szCs w:val="24"/>
          <w:u w:val="single"/>
          <w:lang w:eastAsia="cs-CZ"/>
        </w:rPr>
        <w:t>Sobota, neděle a svátky</w:t>
      </w:r>
    </w:p>
    <w:p w14:paraId="49156C68" w14:textId="77777777" w:rsidR="004E1559" w:rsidRPr="000659B3" w:rsidRDefault="004E1559" w:rsidP="004E1559">
      <w:pPr>
        <w:tabs>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06.00</w:t>
      </w:r>
      <w:r w:rsidRPr="000659B3">
        <w:rPr>
          <w:rFonts w:ascii="Times New Roman" w:eastAsia="Times New Roman" w:hAnsi="Times New Roman" w:cs="Times New Roman"/>
          <w:lang w:eastAsia="cs-CZ"/>
        </w:rPr>
        <w:tab/>
        <w:t>budíček</w:t>
      </w:r>
    </w:p>
    <w:p w14:paraId="55ECA912" w14:textId="77777777" w:rsidR="004E1559" w:rsidRPr="000659B3" w:rsidRDefault="004E1559" w:rsidP="004E1559">
      <w:pPr>
        <w:tabs>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06.00 – 06.05</w:t>
      </w:r>
      <w:r w:rsidRPr="000659B3">
        <w:rPr>
          <w:rFonts w:ascii="Times New Roman" w:eastAsia="Times New Roman" w:hAnsi="Times New Roman" w:cs="Times New Roman"/>
          <w:lang w:eastAsia="cs-CZ"/>
        </w:rPr>
        <w:tab/>
        <w:t>příprava na fyzickou početní prověrku stavu</w:t>
      </w:r>
    </w:p>
    <w:p w14:paraId="731F08D4" w14:textId="77777777" w:rsidR="004E1559" w:rsidRPr="000659B3" w:rsidRDefault="004E1559" w:rsidP="004E1559">
      <w:pPr>
        <w:tabs>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06.05</w:t>
      </w:r>
      <w:r w:rsidRPr="000659B3">
        <w:rPr>
          <w:rFonts w:ascii="Times New Roman" w:eastAsia="Times New Roman" w:hAnsi="Times New Roman" w:cs="Times New Roman"/>
          <w:lang w:eastAsia="cs-CZ"/>
        </w:rPr>
        <w:tab/>
        <w:t>prověrka početního stavu</w:t>
      </w:r>
    </w:p>
    <w:p w14:paraId="08A29F6F" w14:textId="77777777" w:rsidR="004E1559" w:rsidRPr="000659B3" w:rsidRDefault="004E1559" w:rsidP="004E1559">
      <w:pPr>
        <w:tabs>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06.05 – 06.15</w:t>
      </w:r>
      <w:r w:rsidRPr="000659B3">
        <w:rPr>
          <w:rFonts w:ascii="Times New Roman" w:eastAsia="Times New Roman" w:hAnsi="Times New Roman" w:cs="Times New Roman"/>
          <w:lang w:eastAsia="cs-CZ"/>
        </w:rPr>
        <w:tab/>
        <w:t>osobní hygiena, úklid</w:t>
      </w:r>
    </w:p>
    <w:p w14:paraId="61CB26E2" w14:textId="77777777" w:rsidR="004E1559" w:rsidRPr="000659B3" w:rsidRDefault="004E1559" w:rsidP="004E1559">
      <w:pPr>
        <w:tabs>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06.15 – 09.00</w:t>
      </w:r>
      <w:r w:rsidRPr="000659B3">
        <w:rPr>
          <w:rFonts w:ascii="Times New Roman" w:eastAsia="Times New Roman" w:hAnsi="Times New Roman" w:cs="Times New Roman"/>
          <w:lang w:eastAsia="cs-CZ"/>
        </w:rPr>
        <w:tab/>
        <w:t xml:space="preserve">snídaně, výdej léků </w:t>
      </w:r>
    </w:p>
    <w:p w14:paraId="499FA9D5" w14:textId="77777777" w:rsidR="004E1559" w:rsidRPr="000659B3" w:rsidRDefault="004E1559" w:rsidP="004E1559">
      <w:pPr>
        <w:tabs>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07.30 – 09.00</w:t>
      </w:r>
      <w:r w:rsidRPr="000659B3">
        <w:rPr>
          <w:rFonts w:ascii="Times New Roman" w:eastAsia="Times New Roman" w:hAnsi="Times New Roman" w:cs="Times New Roman"/>
          <w:lang w:eastAsia="cs-CZ"/>
        </w:rPr>
        <w:tab/>
        <w:t>sobota – generální úklid</w:t>
      </w:r>
    </w:p>
    <w:p w14:paraId="0D432247" w14:textId="0759AF29" w:rsidR="004E1559" w:rsidRPr="000659B3" w:rsidRDefault="00755A76" w:rsidP="004E1559">
      <w:pPr>
        <w:tabs>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7.45</w:t>
      </w:r>
      <w:r w:rsidR="004E1559" w:rsidRPr="000659B3">
        <w:rPr>
          <w:rFonts w:ascii="Times New Roman" w:eastAsia="Times New Roman" w:hAnsi="Times New Roman" w:cs="Times New Roman"/>
          <w:lang w:eastAsia="cs-CZ"/>
        </w:rPr>
        <w:t xml:space="preserve"> – 11.00</w:t>
      </w:r>
      <w:r w:rsidR="004E1559" w:rsidRPr="000659B3">
        <w:rPr>
          <w:rFonts w:ascii="Times New Roman" w:eastAsia="Times New Roman" w:hAnsi="Times New Roman" w:cs="Times New Roman"/>
          <w:lang w:eastAsia="cs-CZ"/>
        </w:rPr>
        <w:tab/>
        <w:t>aktivity programu zacházení, osobní volno</w:t>
      </w:r>
    </w:p>
    <w:p w14:paraId="6386C5B9" w14:textId="77777777" w:rsidR="004E1559" w:rsidRPr="000659B3" w:rsidRDefault="004E1559" w:rsidP="004E1559">
      <w:pPr>
        <w:tabs>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11.00 – 14.00</w:t>
      </w:r>
      <w:r w:rsidRPr="000659B3">
        <w:rPr>
          <w:rFonts w:ascii="Times New Roman" w:eastAsia="Times New Roman" w:hAnsi="Times New Roman" w:cs="Times New Roman"/>
          <w:lang w:eastAsia="cs-CZ"/>
        </w:rPr>
        <w:tab/>
        <w:t>výdej oběd, výdej léků</w:t>
      </w:r>
    </w:p>
    <w:p w14:paraId="445C326F" w14:textId="43AAC31E" w:rsidR="004E1559" w:rsidRPr="000659B3" w:rsidRDefault="00771EBD" w:rsidP="004E1559">
      <w:pPr>
        <w:tabs>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12.30</w:t>
      </w:r>
      <w:r w:rsidR="004E1559" w:rsidRPr="000659B3">
        <w:rPr>
          <w:rFonts w:ascii="Times New Roman" w:eastAsia="Times New Roman" w:hAnsi="Times New Roman" w:cs="Times New Roman"/>
          <w:lang w:eastAsia="cs-CZ"/>
        </w:rPr>
        <w:t xml:space="preserve"> – </w:t>
      </w:r>
      <w:r w:rsidRPr="000659B3">
        <w:rPr>
          <w:rFonts w:ascii="Times New Roman" w:eastAsia="Times New Roman" w:hAnsi="Times New Roman" w:cs="Times New Roman"/>
          <w:lang w:eastAsia="cs-CZ"/>
        </w:rPr>
        <w:t>15.</w:t>
      </w:r>
      <w:r w:rsidR="00755A76" w:rsidRPr="000659B3">
        <w:rPr>
          <w:rFonts w:ascii="Times New Roman" w:eastAsia="Times New Roman" w:hAnsi="Times New Roman" w:cs="Times New Roman"/>
          <w:lang w:eastAsia="cs-CZ"/>
        </w:rPr>
        <w:t>15</w:t>
      </w:r>
      <w:r w:rsidR="004E1559" w:rsidRPr="000659B3">
        <w:rPr>
          <w:rFonts w:ascii="Times New Roman" w:eastAsia="Times New Roman" w:hAnsi="Times New Roman" w:cs="Times New Roman"/>
          <w:lang w:eastAsia="cs-CZ"/>
        </w:rPr>
        <w:tab/>
        <w:t xml:space="preserve">aktivity programu zacházení, osobní volno </w:t>
      </w:r>
    </w:p>
    <w:p w14:paraId="664FC5FC" w14:textId="53C35DCE" w:rsidR="0061422B" w:rsidRPr="000659B3" w:rsidRDefault="0061422B" w:rsidP="004E1559">
      <w:pPr>
        <w:tabs>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15.15 – 16.50</w:t>
      </w:r>
      <w:r w:rsidRPr="000659B3">
        <w:rPr>
          <w:rFonts w:ascii="Times New Roman" w:eastAsia="Times New Roman" w:hAnsi="Times New Roman" w:cs="Times New Roman"/>
          <w:lang w:eastAsia="cs-CZ"/>
        </w:rPr>
        <w:tab/>
        <w:t>osobní volno</w:t>
      </w:r>
    </w:p>
    <w:p w14:paraId="20079934" w14:textId="77777777" w:rsidR="004E1559" w:rsidRPr="000659B3" w:rsidRDefault="004E1559" w:rsidP="004E1559">
      <w:pPr>
        <w:tabs>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16.50 – 18.00</w:t>
      </w:r>
      <w:r w:rsidRPr="000659B3">
        <w:rPr>
          <w:rFonts w:ascii="Times New Roman" w:eastAsia="Times New Roman" w:hAnsi="Times New Roman" w:cs="Times New Roman"/>
          <w:lang w:eastAsia="cs-CZ"/>
        </w:rPr>
        <w:tab/>
        <w:t>večeře</w:t>
      </w:r>
    </w:p>
    <w:p w14:paraId="5E8D214D" w14:textId="6F3B4560" w:rsidR="004E1559" w:rsidRPr="000659B3" w:rsidRDefault="004E1559" w:rsidP="004E1559">
      <w:pPr>
        <w:tabs>
          <w:tab w:val="left" w:pos="1985"/>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18.00 – 18.15</w:t>
      </w:r>
      <w:r w:rsidRPr="000659B3">
        <w:rPr>
          <w:rFonts w:ascii="Times New Roman" w:eastAsia="Times New Roman" w:hAnsi="Times New Roman" w:cs="Times New Roman"/>
          <w:lang w:eastAsia="cs-CZ"/>
        </w:rPr>
        <w:tab/>
        <w:t>prověrka početního stavu</w:t>
      </w:r>
    </w:p>
    <w:p w14:paraId="22301758" w14:textId="09AEA9C6" w:rsidR="004E1559" w:rsidRPr="000659B3" w:rsidRDefault="004E1559" w:rsidP="004E1559">
      <w:pPr>
        <w:tabs>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18.</w:t>
      </w:r>
      <w:r w:rsidR="00755A76" w:rsidRPr="000659B3">
        <w:rPr>
          <w:rFonts w:ascii="Times New Roman" w:eastAsia="Times New Roman" w:hAnsi="Times New Roman" w:cs="Times New Roman"/>
          <w:lang w:eastAsia="cs-CZ"/>
        </w:rPr>
        <w:t>15</w:t>
      </w:r>
      <w:r w:rsidRPr="000659B3">
        <w:rPr>
          <w:rFonts w:ascii="Times New Roman" w:eastAsia="Times New Roman" w:hAnsi="Times New Roman" w:cs="Times New Roman"/>
          <w:lang w:eastAsia="cs-CZ"/>
        </w:rPr>
        <w:t xml:space="preserve"> – </w:t>
      </w:r>
      <w:r w:rsidR="00755A76" w:rsidRPr="000659B3">
        <w:rPr>
          <w:rFonts w:ascii="Times New Roman" w:eastAsia="Times New Roman" w:hAnsi="Times New Roman" w:cs="Times New Roman"/>
          <w:lang w:eastAsia="cs-CZ"/>
        </w:rPr>
        <w:t>19.40</w:t>
      </w:r>
      <w:r w:rsidRPr="000659B3">
        <w:rPr>
          <w:rFonts w:ascii="Times New Roman" w:eastAsia="Times New Roman" w:hAnsi="Times New Roman" w:cs="Times New Roman"/>
          <w:lang w:eastAsia="cs-CZ"/>
        </w:rPr>
        <w:tab/>
        <w:t>osobní volno, sledování televizních pořadů (dle jednotlivých PSVD), úklid, osobní hygiena</w:t>
      </w:r>
    </w:p>
    <w:p w14:paraId="29FC5227" w14:textId="1594509B" w:rsidR="004E1559" w:rsidRPr="000659B3" w:rsidRDefault="00755A76" w:rsidP="004E1559">
      <w:pPr>
        <w:tabs>
          <w:tab w:val="center" w:pos="4536"/>
          <w:tab w:val="right" w:pos="9072"/>
        </w:tabs>
        <w:spacing w:after="0" w:line="240" w:lineRule="auto"/>
        <w:ind w:left="1985" w:hanging="1985"/>
        <w:rPr>
          <w:rFonts w:ascii="Times New Roman" w:eastAsia="Times New Roman" w:hAnsi="Times New Roman" w:cs="Times New Roman"/>
          <w:lang w:eastAsia="cs-CZ"/>
        </w:rPr>
      </w:pPr>
      <w:proofErr w:type="gramStart"/>
      <w:r w:rsidRPr="000659B3">
        <w:rPr>
          <w:rFonts w:ascii="Times New Roman" w:eastAsia="Times New Roman" w:hAnsi="Times New Roman" w:cs="Times New Roman"/>
          <w:lang w:eastAsia="cs-CZ"/>
        </w:rPr>
        <w:t xml:space="preserve">19.40 </w:t>
      </w:r>
      <w:r w:rsidR="004E1559" w:rsidRPr="000659B3">
        <w:rPr>
          <w:rFonts w:ascii="Times New Roman" w:eastAsia="Times New Roman" w:hAnsi="Times New Roman" w:cs="Times New Roman"/>
          <w:lang w:eastAsia="cs-CZ"/>
        </w:rPr>
        <w:t xml:space="preserve"> -</w:t>
      </w:r>
      <w:proofErr w:type="gramEnd"/>
      <w:r w:rsidR="004E1559" w:rsidRPr="000659B3">
        <w:rPr>
          <w:rFonts w:ascii="Times New Roman" w:eastAsia="Times New Roman" w:hAnsi="Times New Roman" w:cs="Times New Roman"/>
          <w:lang w:eastAsia="cs-CZ"/>
        </w:rPr>
        <w:t xml:space="preserve"> 20.15</w:t>
      </w:r>
      <w:r w:rsidR="004E1559" w:rsidRPr="000659B3">
        <w:rPr>
          <w:rFonts w:ascii="Times New Roman" w:eastAsia="Times New Roman" w:hAnsi="Times New Roman" w:cs="Times New Roman"/>
          <w:lang w:eastAsia="cs-CZ"/>
        </w:rPr>
        <w:tab/>
        <w:t>fyzická početní prověrka stavu</w:t>
      </w:r>
    </w:p>
    <w:p w14:paraId="4FE86B13" w14:textId="77777777" w:rsidR="004E1559" w:rsidRPr="000659B3" w:rsidRDefault="004E1559" w:rsidP="004E1559">
      <w:pPr>
        <w:tabs>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 xml:space="preserve">20.15 – 22.00 </w:t>
      </w:r>
      <w:r w:rsidRPr="000659B3">
        <w:rPr>
          <w:rFonts w:ascii="Times New Roman" w:eastAsia="Times New Roman" w:hAnsi="Times New Roman" w:cs="Times New Roman"/>
          <w:lang w:eastAsia="cs-CZ"/>
        </w:rPr>
        <w:tab/>
        <w:t>osobní volno, sledování televizních pořadů (dle jednotlivých PSVD), úklid, osobní hygiena</w:t>
      </w:r>
    </w:p>
    <w:p w14:paraId="226087A1" w14:textId="77777777" w:rsidR="004E1559" w:rsidRPr="000659B3" w:rsidRDefault="004E1559" w:rsidP="004E1559">
      <w:pPr>
        <w:tabs>
          <w:tab w:val="left" w:pos="708"/>
          <w:tab w:val="center" w:pos="7797"/>
        </w:tabs>
        <w:spacing w:after="0" w:line="240" w:lineRule="auto"/>
        <w:ind w:left="1985" w:hanging="1985"/>
        <w:rPr>
          <w:rFonts w:ascii="Times New Roman" w:eastAsia="Times New Roman" w:hAnsi="Times New Roman" w:cs="Times New Roman"/>
          <w:bCs/>
          <w:lang w:eastAsia="cs-CZ"/>
        </w:rPr>
      </w:pPr>
      <w:r w:rsidRPr="000659B3">
        <w:rPr>
          <w:rFonts w:ascii="Times New Roman" w:eastAsia="Times New Roman" w:hAnsi="Times New Roman" w:cs="Times New Roman"/>
          <w:bCs/>
          <w:lang w:eastAsia="cs-CZ"/>
        </w:rPr>
        <w:t>22.00</w:t>
      </w:r>
      <w:r w:rsidRPr="000659B3">
        <w:rPr>
          <w:rFonts w:ascii="Times New Roman" w:eastAsia="Times New Roman" w:hAnsi="Times New Roman" w:cs="Times New Roman"/>
          <w:bCs/>
          <w:lang w:eastAsia="cs-CZ"/>
        </w:rPr>
        <w:tab/>
      </w:r>
      <w:r w:rsidRPr="000659B3">
        <w:rPr>
          <w:rFonts w:ascii="Times New Roman" w:eastAsia="Times New Roman" w:hAnsi="Times New Roman" w:cs="Times New Roman"/>
          <w:bCs/>
          <w:lang w:eastAsia="cs-CZ"/>
        </w:rPr>
        <w:tab/>
        <w:t>večerka</w:t>
      </w:r>
    </w:p>
    <w:p w14:paraId="6C3FE927" w14:textId="77777777" w:rsidR="004E1559" w:rsidRPr="000659B3" w:rsidRDefault="004E1559" w:rsidP="004E1559">
      <w:pPr>
        <w:tabs>
          <w:tab w:val="left" w:pos="708"/>
          <w:tab w:val="center" w:pos="7797"/>
        </w:tabs>
        <w:spacing w:after="0" w:line="240" w:lineRule="auto"/>
        <w:ind w:left="1985" w:hanging="1985"/>
        <w:rPr>
          <w:rFonts w:ascii="Times New Roman" w:eastAsia="Times New Roman" w:hAnsi="Times New Roman" w:cs="Times New Roman"/>
          <w:bCs/>
          <w:lang w:eastAsia="cs-CZ"/>
        </w:rPr>
      </w:pPr>
    </w:p>
    <w:p w14:paraId="6AE069D0" w14:textId="77777777" w:rsidR="004E1559" w:rsidRPr="000659B3" w:rsidRDefault="004E1559" w:rsidP="004E1559">
      <w:pPr>
        <w:tabs>
          <w:tab w:val="left" w:pos="708"/>
          <w:tab w:val="center" w:pos="7797"/>
        </w:tabs>
        <w:spacing w:after="0" w:line="240" w:lineRule="auto"/>
        <w:ind w:left="1985" w:hanging="1985"/>
        <w:rPr>
          <w:rFonts w:ascii="Times New Roman" w:eastAsia="Times New Roman" w:hAnsi="Times New Roman" w:cs="Times New Roman"/>
          <w:bCs/>
          <w:lang w:eastAsia="cs-CZ"/>
        </w:rPr>
      </w:pPr>
    </w:p>
    <w:p w14:paraId="3E483917" w14:textId="77777777" w:rsidR="004E1559" w:rsidRPr="000659B3" w:rsidRDefault="004E1559" w:rsidP="004E1559">
      <w:pPr>
        <w:tabs>
          <w:tab w:val="left" w:pos="708"/>
          <w:tab w:val="center" w:pos="7797"/>
        </w:tabs>
        <w:spacing w:after="0" w:line="240" w:lineRule="auto"/>
        <w:ind w:left="1985" w:hanging="1985"/>
        <w:rPr>
          <w:rFonts w:ascii="Times New Roman" w:eastAsia="Times New Roman" w:hAnsi="Times New Roman" w:cs="Times New Roman"/>
          <w:bCs/>
          <w:lang w:eastAsia="cs-CZ"/>
        </w:rPr>
      </w:pPr>
    </w:p>
    <w:p w14:paraId="73C2E9D0" w14:textId="77777777" w:rsidR="004E1559" w:rsidRPr="000659B3" w:rsidRDefault="004E1559" w:rsidP="004E1559">
      <w:pPr>
        <w:tabs>
          <w:tab w:val="left" w:pos="708"/>
          <w:tab w:val="center" w:pos="7797"/>
        </w:tabs>
        <w:spacing w:after="0" w:line="240" w:lineRule="auto"/>
        <w:ind w:left="1985" w:hanging="1985"/>
        <w:rPr>
          <w:rFonts w:ascii="Times New Roman" w:eastAsia="Times New Roman" w:hAnsi="Times New Roman" w:cs="Times New Roman"/>
          <w:bCs/>
          <w:lang w:eastAsia="cs-CZ"/>
        </w:rPr>
      </w:pPr>
    </w:p>
    <w:p w14:paraId="1790D530" w14:textId="77777777" w:rsidR="004E1559" w:rsidRPr="000659B3" w:rsidRDefault="004E1559" w:rsidP="004E1559">
      <w:pPr>
        <w:tabs>
          <w:tab w:val="left" w:pos="708"/>
          <w:tab w:val="center" w:pos="7797"/>
        </w:tabs>
        <w:spacing w:after="0" w:line="240" w:lineRule="auto"/>
        <w:ind w:left="1985" w:hanging="1985"/>
        <w:rPr>
          <w:rFonts w:ascii="Times New Roman" w:eastAsia="Times New Roman" w:hAnsi="Times New Roman" w:cs="Times New Roman"/>
          <w:bCs/>
          <w:lang w:eastAsia="cs-CZ"/>
        </w:rPr>
      </w:pPr>
    </w:p>
    <w:p w14:paraId="2A4F5965" w14:textId="77777777" w:rsidR="004E1559" w:rsidRPr="000659B3" w:rsidRDefault="004E1559" w:rsidP="004E1559">
      <w:pPr>
        <w:tabs>
          <w:tab w:val="left" w:pos="708"/>
          <w:tab w:val="center" w:pos="7797"/>
        </w:tabs>
        <w:spacing w:after="0" w:line="240" w:lineRule="auto"/>
        <w:ind w:left="1985" w:hanging="1985"/>
        <w:rPr>
          <w:rFonts w:ascii="Times New Roman" w:eastAsia="Times New Roman" w:hAnsi="Times New Roman" w:cs="Times New Roman"/>
          <w:bCs/>
          <w:lang w:eastAsia="cs-CZ"/>
        </w:rPr>
      </w:pPr>
    </w:p>
    <w:p w14:paraId="4125520E" w14:textId="77777777" w:rsidR="004E1559" w:rsidRPr="000659B3" w:rsidRDefault="004E1559" w:rsidP="004E1559">
      <w:pPr>
        <w:tabs>
          <w:tab w:val="left" w:pos="708"/>
          <w:tab w:val="center" w:pos="7797"/>
        </w:tabs>
        <w:spacing w:after="0" w:line="240" w:lineRule="auto"/>
        <w:ind w:left="1985" w:hanging="1985"/>
        <w:rPr>
          <w:rFonts w:ascii="Times New Roman" w:eastAsia="Times New Roman" w:hAnsi="Times New Roman" w:cs="Times New Roman"/>
          <w:bCs/>
          <w:lang w:eastAsia="cs-CZ"/>
        </w:rPr>
      </w:pPr>
    </w:p>
    <w:p w14:paraId="4FC9BF2C" w14:textId="77777777" w:rsidR="004E1559" w:rsidRPr="000659B3" w:rsidRDefault="004E1559" w:rsidP="004E1559">
      <w:pPr>
        <w:tabs>
          <w:tab w:val="left" w:pos="708"/>
          <w:tab w:val="center" w:pos="7797"/>
        </w:tabs>
        <w:spacing w:after="0" w:line="240" w:lineRule="auto"/>
        <w:ind w:left="1985" w:hanging="1985"/>
        <w:rPr>
          <w:rFonts w:ascii="Times New Roman" w:eastAsia="Times New Roman" w:hAnsi="Times New Roman" w:cs="Times New Roman"/>
          <w:bCs/>
          <w:lang w:eastAsia="cs-CZ"/>
        </w:rPr>
      </w:pPr>
    </w:p>
    <w:p w14:paraId="09B7DDE5" w14:textId="77777777" w:rsidR="004E1559" w:rsidRPr="000659B3" w:rsidRDefault="004E1559" w:rsidP="004E1559">
      <w:pPr>
        <w:tabs>
          <w:tab w:val="left" w:pos="708"/>
          <w:tab w:val="center" w:pos="7797"/>
        </w:tabs>
        <w:spacing w:after="0" w:line="240" w:lineRule="auto"/>
        <w:ind w:left="1985" w:hanging="1985"/>
        <w:rPr>
          <w:rFonts w:ascii="Times New Roman" w:eastAsia="Times New Roman" w:hAnsi="Times New Roman" w:cs="Times New Roman"/>
          <w:bCs/>
          <w:lang w:eastAsia="cs-CZ"/>
        </w:rPr>
      </w:pPr>
    </w:p>
    <w:p w14:paraId="02042469" w14:textId="77777777" w:rsidR="004E1559" w:rsidRPr="000659B3" w:rsidRDefault="004E1559" w:rsidP="004E1559">
      <w:pPr>
        <w:tabs>
          <w:tab w:val="left" w:pos="708"/>
          <w:tab w:val="center" w:pos="7797"/>
        </w:tabs>
        <w:spacing w:after="0" w:line="240" w:lineRule="auto"/>
        <w:ind w:left="1985" w:hanging="1985"/>
        <w:rPr>
          <w:rFonts w:ascii="Times New Roman" w:eastAsia="Times New Roman" w:hAnsi="Times New Roman" w:cs="Times New Roman"/>
          <w:bCs/>
          <w:lang w:eastAsia="cs-CZ"/>
        </w:rPr>
      </w:pPr>
    </w:p>
    <w:p w14:paraId="73F57F59" w14:textId="77777777" w:rsidR="004E1559" w:rsidRPr="000659B3" w:rsidRDefault="004E1559" w:rsidP="004E1559">
      <w:pPr>
        <w:widowControl w:val="0"/>
        <w:autoSpaceDE w:val="0"/>
        <w:autoSpaceDN w:val="0"/>
        <w:adjustRightInd w:val="0"/>
        <w:spacing w:before="360" w:after="0" w:line="240" w:lineRule="auto"/>
        <w:jc w:val="center"/>
        <w:rPr>
          <w:rFonts w:ascii="Times New Roman" w:hAnsi="Times New Roman" w:cs="Times New Roman"/>
          <w:b/>
          <w:bCs/>
          <w:iCs/>
          <w:sz w:val="28"/>
          <w:szCs w:val="28"/>
          <w:u w:val="single"/>
        </w:rPr>
      </w:pPr>
      <w:proofErr w:type="spellStart"/>
      <w:r w:rsidRPr="000659B3">
        <w:rPr>
          <w:rFonts w:ascii="Times New Roman" w:eastAsia="Times New Roman" w:hAnsi="Times New Roman" w:cs="Times New Roman"/>
          <w:b/>
          <w:sz w:val="28"/>
          <w:szCs w:val="28"/>
          <w:u w:val="single"/>
          <w:lang w:eastAsia="cs-CZ"/>
        </w:rPr>
        <w:t>SpO</w:t>
      </w:r>
      <w:proofErr w:type="spellEnd"/>
      <w:r w:rsidRPr="000659B3">
        <w:rPr>
          <w:rFonts w:ascii="Times New Roman" w:eastAsia="Times New Roman" w:hAnsi="Times New Roman" w:cs="Times New Roman"/>
          <w:b/>
          <w:sz w:val="28"/>
          <w:szCs w:val="28"/>
          <w:u w:val="single"/>
          <w:lang w:eastAsia="cs-CZ"/>
        </w:rPr>
        <w:t xml:space="preserve"> matky 1 a SpO matky 2</w:t>
      </w:r>
    </w:p>
    <w:p w14:paraId="2C2363CF" w14:textId="77777777" w:rsidR="004E1559" w:rsidRPr="000659B3" w:rsidRDefault="004E1559" w:rsidP="004E1559">
      <w:pPr>
        <w:tabs>
          <w:tab w:val="left" w:pos="708"/>
          <w:tab w:val="center" w:pos="7797"/>
        </w:tabs>
        <w:spacing w:before="120"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bCs/>
          <w:lang w:eastAsia="cs-CZ"/>
        </w:rPr>
        <w:t>07.00</w:t>
      </w:r>
      <w:r w:rsidRPr="000659B3">
        <w:rPr>
          <w:rFonts w:ascii="Times New Roman" w:eastAsia="Times New Roman" w:hAnsi="Times New Roman" w:cs="Times New Roman"/>
          <w:bCs/>
          <w:lang w:eastAsia="cs-CZ"/>
        </w:rPr>
        <w:tab/>
      </w:r>
      <w:r w:rsidRPr="000659B3">
        <w:rPr>
          <w:rFonts w:ascii="Times New Roman" w:eastAsia="Times New Roman" w:hAnsi="Times New Roman" w:cs="Times New Roman"/>
          <w:lang w:eastAsia="cs-CZ"/>
        </w:rPr>
        <w:tab/>
        <w:t xml:space="preserve">budíček </w:t>
      </w:r>
    </w:p>
    <w:p w14:paraId="64B8CAF2" w14:textId="77777777" w:rsidR="004E1559" w:rsidRPr="000659B3" w:rsidRDefault="004E1559" w:rsidP="004E1559">
      <w:pPr>
        <w:tabs>
          <w:tab w:val="left" w:pos="708"/>
          <w:tab w:val="center" w:pos="7797"/>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07.00 – 07.05</w:t>
      </w:r>
      <w:r w:rsidRPr="000659B3">
        <w:rPr>
          <w:rFonts w:ascii="Times New Roman" w:eastAsia="Times New Roman" w:hAnsi="Times New Roman" w:cs="Times New Roman"/>
          <w:lang w:eastAsia="cs-CZ"/>
        </w:rPr>
        <w:tab/>
        <w:t>příprava na početní prověrku stavu</w:t>
      </w:r>
    </w:p>
    <w:p w14:paraId="204EA272" w14:textId="77777777" w:rsidR="004E1559" w:rsidRPr="000659B3" w:rsidRDefault="004E1559" w:rsidP="004E1559">
      <w:pPr>
        <w:tabs>
          <w:tab w:val="left" w:pos="708"/>
          <w:tab w:val="center" w:pos="7797"/>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bCs/>
          <w:lang w:eastAsia="cs-CZ"/>
        </w:rPr>
        <w:t>07.05 – 07.15</w:t>
      </w:r>
      <w:r w:rsidRPr="000659B3">
        <w:rPr>
          <w:rFonts w:ascii="Times New Roman" w:eastAsia="Times New Roman" w:hAnsi="Times New Roman" w:cs="Times New Roman"/>
          <w:bCs/>
          <w:lang w:eastAsia="cs-CZ"/>
        </w:rPr>
        <w:tab/>
        <w:t>fyzická početní prověrka stavu</w:t>
      </w:r>
    </w:p>
    <w:p w14:paraId="03BAC4E9" w14:textId="77777777" w:rsidR="004E1559" w:rsidRPr="000659B3" w:rsidRDefault="004E1559" w:rsidP="004E1559">
      <w:pPr>
        <w:tabs>
          <w:tab w:val="left" w:pos="708"/>
          <w:tab w:val="center" w:pos="7797"/>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bCs/>
          <w:lang w:eastAsia="cs-CZ"/>
        </w:rPr>
        <w:t xml:space="preserve">07.15 </w:t>
      </w:r>
      <w:r w:rsidRPr="000659B3">
        <w:rPr>
          <w:rFonts w:ascii="Times New Roman" w:eastAsia="Times New Roman" w:hAnsi="Times New Roman" w:cs="Times New Roman"/>
          <w:b/>
          <w:bCs/>
          <w:lang w:eastAsia="cs-CZ"/>
        </w:rPr>
        <w:t>–</w:t>
      </w:r>
      <w:r w:rsidRPr="000659B3">
        <w:rPr>
          <w:rFonts w:ascii="Times New Roman" w:eastAsia="Times New Roman" w:hAnsi="Times New Roman" w:cs="Times New Roman"/>
          <w:bCs/>
          <w:lang w:eastAsia="cs-CZ"/>
        </w:rPr>
        <w:t xml:space="preserve"> 08.00</w:t>
      </w:r>
      <w:r w:rsidRPr="000659B3">
        <w:rPr>
          <w:rFonts w:ascii="Times New Roman" w:eastAsia="Times New Roman" w:hAnsi="Times New Roman" w:cs="Times New Roman"/>
          <w:lang w:eastAsia="cs-CZ"/>
        </w:rPr>
        <w:tab/>
        <w:t>ranní hygiena, příprava snídaně, snídaně, úklid ložnic, úklid prostor SpO, pracovní aktivity v zájmu potřeb dětí</w:t>
      </w:r>
    </w:p>
    <w:p w14:paraId="2F20DBCA" w14:textId="77777777" w:rsidR="004E1559" w:rsidRPr="000659B3" w:rsidRDefault="004E1559" w:rsidP="004E1559">
      <w:pPr>
        <w:tabs>
          <w:tab w:val="left" w:pos="708"/>
          <w:tab w:val="center" w:pos="7797"/>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 xml:space="preserve">08.00 </w:t>
      </w:r>
      <w:r w:rsidRPr="000659B3">
        <w:rPr>
          <w:rFonts w:ascii="Times New Roman" w:eastAsia="Times New Roman" w:hAnsi="Times New Roman" w:cs="Times New Roman"/>
          <w:b/>
          <w:bCs/>
          <w:lang w:eastAsia="cs-CZ"/>
        </w:rPr>
        <w:t>–</w:t>
      </w:r>
      <w:r w:rsidRPr="000659B3">
        <w:rPr>
          <w:rFonts w:ascii="Times New Roman" w:eastAsia="Times New Roman" w:hAnsi="Times New Roman" w:cs="Times New Roman"/>
          <w:lang w:eastAsia="cs-CZ"/>
        </w:rPr>
        <w:t xml:space="preserve"> 11.00</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bCs/>
          <w:lang w:eastAsia="cs-CZ"/>
        </w:rPr>
        <w:t>aktivity programu zacházení,</w:t>
      </w:r>
      <w:r w:rsidRPr="000659B3">
        <w:rPr>
          <w:rFonts w:ascii="Times New Roman" w:eastAsia="Times New Roman" w:hAnsi="Times New Roman" w:cs="Times New Roman"/>
          <w:lang w:eastAsia="cs-CZ"/>
        </w:rPr>
        <w:t xml:space="preserve"> pracovní činnost v souvislosti s péčí o dítě, příprava stravy</w:t>
      </w:r>
    </w:p>
    <w:p w14:paraId="1A9C9041" w14:textId="77777777" w:rsidR="004E1559" w:rsidRPr="000659B3" w:rsidRDefault="004E1559" w:rsidP="004E1559">
      <w:pPr>
        <w:tabs>
          <w:tab w:val="left" w:pos="708"/>
          <w:tab w:val="center" w:pos="7797"/>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bCs/>
          <w:lang w:eastAsia="cs-CZ"/>
        </w:rPr>
        <w:t xml:space="preserve">11.00 </w:t>
      </w:r>
      <w:r w:rsidRPr="000659B3">
        <w:rPr>
          <w:rFonts w:ascii="Times New Roman" w:eastAsia="Times New Roman" w:hAnsi="Times New Roman" w:cs="Times New Roman"/>
          <w:b/>
          <w:bCs/>
          <w:lang w:eastAsia="cs-CZ"/>
        </w:rPr>
        <w:t>–</w:t>
      </w:r>
      <w:r w:rsidRPr="000659B3">
        <w:rPr>
          <w:rFonts w:ascii="Times New Roman" w:eastAsia="Times New Roman" w:hAnsi="Times New Roman" w:cs="Times New Roman"/>
          <w:bCs/>
          <w:lang w:eastAsia="cs-CZ"/>
        </w:rPr>
        <w:t xml:space="preserve"> 12.00</w:t>
      </w:r>
      <w:r w:rsidRPr="000659B3">
        <w:rPr>
          <w:rFonts w:ascii="Times New Roman" w:eastAsia="Times New Roman" w:hAnsi="Times New Roman" w:cs="Times New Roman"/>
          <w:lang w:eastAsia="cs-CZ"/>
        </w:rPr>
        <w:tab/>
        <w:t>oběd – matky, děti</w:t>
      </w:r>
    </w:p>
    <w:p w14:paraId="0356C61D" w14:textId="77777777" w:rsidR="004E1559" w:rsidRPr="000659B3" w:rsidRDefault="004E1559" w:rsidP="004E1559">
      <w:pPr>
        <w:tabs>
          <w:tab w:val="left" w:pos="708"/>
          <w:tab w:val="center" w:pos="7797"/>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bCs/>
          <w:lang w:eastAsia="cs-CZ"/>
        </w:rPr>
        <w:t xml:space="preserve">12.00 </w:t>
      </w:r>
      <w:r w:rsidRPr="000659B3">
        <w:rPr>
          <w:rFonts w:ascii="Times New Roman" w:eastAsia="Times New Roman" w:hAnsi="Times New Roman" w:cs="Times New Roman"/>
          <w:b/>
          <w:bCs/>
          <w:lang w:eastAsia="cs-CZ"/>
        </w:rPr>
        <w:t>–</w:t>
      </w:r>
      <w:r w:rsidRPr="000659B3">
        <w:rPr>
          <w:rFonts w:ascii="Times New Roman" w:eastAsia="Times New Roman" w:hAnsi="Times New Roman" w:cs="Times New Roman"/>
          <w:bCs/>
          <w:lang w:eastAsia="cs-CZ"/>
        </w:rPr>
        <w:t xml:space="preserve"> 13.30</w:t>
      </w:r>
      <w:r w:rsidRPr="000659B3">
        <w:rPr>
          <w:rFonts w:ascii="Times New Roman" w:eastAsia="Times New Roman" w:hAnsi="Times New Roman" w:cs="Times New Roman"/>
          <w:lang w:eastAsia="cs-CZ"/>
        </w:rPr>
        <w:tab/>
        <w:t>polední klid pro děti, matky – závazky, praní, žehlení,</w:t>
      </w:r>
    </w:p>
    <w:p w14:paraId="4F76DB4A" w14:textId="77777777" w:rsidR="006C0BFD" w:rsidRPr="000659B3" w:rsidRDefault="004E1559" w:rsidP="004E1559">
      <w:pPr>
        <w:tabs>
          <w:tab w:val="left" w:pos="708"/>
          <w:tab w:val="center" w:pos="7797"/>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bCs/>
          <w:lang w:eastAsia="cs-CZ"/>
        </w:rPr>
        <w:t xml:space="preserve">13.30 </w:t>
      </w:r>
      <w:r w:rsidRPr="000659B3">
        <w:rPr>
          <w:rFonts w:ascii="Times New Roman" w:eastAsia="Times New Roman" w:hAnsi="Times New Roman" w:cs="Times New Roman"/>
          <w:b/>
          <w:bCs/>
          <w:lang w:eastAsia="cs-CZ"/>
        </w:rPr>
        <w:t>–</w:t>
      </w:r>
      <w:r w:rsidRPr="000659B3">
        <w:rPr>
          <w:rFonts w:ascii="Times New Roman" w:eastAsia="Times New Roman" w:hAnsi="Times New Roman" w:cs="Times New Roman"/>
          <w:bCs/>
          <w:lang w:eastAsia="cs-CZ"/>
        </w:rPr>
        <w:t xml:space="preserve"> 17.00</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bCs/>
          <w:lang w:eastAsia="cs-CZ"/>
        </w:rPr>
        <w:t>aktivity programu zacházení,</w:t>
      </w:r>
      <w:r w:rsidRPr="000659B3">
        <w:rPr>
          <w:rFonts w:ascii="Times New Roman" w:eastAsia="Times New Roman" w:hAnsi="Times New Roman" w:cs="Times New Roman"/>
          <w:lang w:eastAsia="cs-CZ"/>
        </w:rPr>
        <w:t xml:space="preserve"> pracovní činnost v souvislosti s péčí o dítě, příprava stravy</w:t>
      </w:r>
    </w:p>
    <w:p w14:paraId="6116D99B" w14:textId="4AA42A60" w:rsidR="004E1559" w:rsidRPr="000659B3" w:rsidRDefault="004E1559" w:rsidP="004E1559">
      <w:pPr>
        <w:tabs>
          <w:tab w:val="left" w:pos="708"/>
          <w:tab w:val="center" w:pos="7797"/>
        </w:tabs>
        <w:spacing w:after="0" w:line="240" w:lineRule="auto"/>
        <w:ind w:left="1985" w:hanging="1985"/>
        <w:rPr>
          <w:rFonts w:ascii="Times New Roman" w:eastAsia="Times New Roman" w:hAnsi="Times New Roman" w:cs="Times New Roman"/>
          <w:bCs/>
          <w:lang w:eastAsia="cs-CZ"/>
        </w:rPr>
      </w:pPr>
      <w:r w:rsidRPr="000659B3">
        <w:rPr>
          <w:rFonts w:ascii="Times New Roman" w:eastAsia="Times New Roman" w:hAnsi="Times New Roman" w:cs="Times New Roman"/>
          <w:lang w:eastAsia="cs-CZ"/>
        </w:rPr>
        <w:t xml:space="preserve">17.00 </w:t>
      </w:r>
      <w:r w:rsidRPr="000659B3">
        <w:rPr>
          <w:rFonts w:ascii="Times New Roman" w:eastAsia="Times New Roman" w:hAnsi="Times New Roman" w:cs="Times New Roman"/>
          <w:b/>
          <w:bCs/>
          <w:lang w:eastAsia="cs-CZ"/>
        </w:rPr>
        <w:t>–</w:t>
      </w:r>
      <w:r w:rsidRPr="000659B3">
        <w:rPr>
          <w:rFonts w:ascii="Times New Roman" w:eastAsia="Times New Roman" w:hAnsi="Times New Roman" w:cs="Times New Roman"/>
          <w:lang w:eastAsia="cs-CZ"/>
        </w:rPr>
        <w:t xml:space="preserve"> </w:t>
      </w:r>
      <w:r w:rsidR="008F1BC3" w:rsidRPr="000659B3">
        <w:rPr>
          <w:rFonts w:ascii="Times New Roman" w:eastAsia="Times New Roman" w:hAnsi="Times New Roman" w:cs="Times New Roman"/>
          <w:lang w:eastAsia="cs-CZ"/>
        </w:rPr>
        <w:t>18.00</w:t>
      </w:r>
      <w:r w:rsidRPr="000659B3">
        <w:rPr>
          <w:rFonts w:ascii="Times New Roman" w:eastAsia="Times New Roman" w:hAnsi="Times New Roman" w:cs="Times New Roman"/>
          <w:lang w:eastAsia="cs-CZ"/>
        </w:rPr>
        <w:tab/>
        <w:t xml:space="preserve">večeře </w:t>
      </w:r>
    </w:p>
    <w:p w14:paraId="0F31B2F6" w14:textId="442964BC" w:rsidR="008F1BC3" w:rsidRPr="000659B3" w:rsidRDefault="008F1BC3" w:rsidP="004E1559">
      <w:pPr>
        <w:tabs>
          <w:tab w:val="left" w:pos="708"/>
          <w:tab w:val="center" w:pos="7797"/>
        </w:tabs>
        <w:spacing w:after="0" w:line="240" w:lineRule="auto"/>
        <w:ind w:left="1985" w:hanging="1985"/>
        <w:rPr>
          <w:rFonts w:ascii="Times New Roman" w:eastAsia="Times New Roman" w:hAnsi="Times New Roman" w:cs="Times New Roman"/>
          <w:bCs/>
          <w:lang w:eastAsia="cs-CZ"/>
        </w:rPr>
      </w:pPr>
      <w:r w:rsidRPr="000659B3">
        <w:rPr>
          <w:rFonts w:ascii="Times New Roman" w:eastAsia="Times New Roman" w:hAnsi="Times New Roman" w:cs="Times New Roman"/>
          <w:bCs/>
          <w:lang w:eastAsia="cs-CZ"/>
        </w:rPr>
        <w:t>18.00 – 18.05</w:t>
      </w:r>
      <w:r w:rsidRPr="000659B3">
        <w:rPr>
          <w:rFonts w:ascii="Times New Roman" w:eastAsia="Times New Roman" w:hAnsi="Times New Roman" w:cs="Times New Roman"/>
          <w:bCs/>
          <w:lang w:eastAsia="cs-CZ"/>
        </w:rPr>
        <w:tab/>
        <w:t>početní prověrka stavu</w:t>
      </w:r>
    </w:p>
    <w:p w14:paraId="0F92D266" w14:textId="78A7C4A9" w:rsidR="004A1FF8" w:rsidRPr="000659B3" w:rsidRDefault="004A1FF8" w:rsidP="004E1559">
      <w:pPr>
        <w:tabs>
          <w:tab w:val="left" w:pos="708"/>
          <w:tab w:val="center" w:pos="7797"/>
        </w:tabs>
        <w:spacing w:after="0" w:line="240" w:lineRule="auto"/>
        <w:ind w:left="1985" w:hanging="1985"/>
        <w:rPr>
          <w:rFonts w:ascii="Times New Roman" w:eastAsia="Times New Roman" w:hAnsi="Times New Roman" w:cs="Times New Roman"/>
          <w:bCs/>
          <w:lang w:eastAsia="cs-CZ"/>
        </w:rPr>
      </w:pPr>
      <w:r w:rsidRPr="000659B3">
        <w:rPr>
          <w:rFonts w:ascii="Times New Roman" w:eastAsia="Times New Roman" w:hAnsi="Times New Roman" w:cs="Times New Roman"/>
          <w:bCs/>
          <w:lang w:eastAsia="cs-CZ"/>
        </w:rPr>
        <w:t>18.05 – 19.30</w:t>
      </w:r>
      <w:r w:rsidRPr="000659B3">
        <w:rPr>
          <w:rFonts w:ascii="Times New Roman" w:eastAsia="Times New Roman" w:hAnsi="Times New Roman" w:cs="Times New Roman"/>
          <w:bCs/>
          <w:lang w:eastAsia="cs-CZ"/>
        </w:rPr>
        <w:tab/>
      </w:r>
      <w:r w:rsidRPr="000659B3">
        <w:rPr>
          <w:rFonts w:ascii="Times New Roman" w:eastAsia="Times New Roman" w:hAnsi="Times New Roman" w:cs="Times New Roman"/>
          <w:lang w:eastAsia="cs-CZ"/>
        </w:rPr>
        <w:t>večerní hygiena dětí, závazky  </w:t>
      </w:r>
    </w:p>
    <w:p w14:paraId="44A6F6A2" w14:textId="77777777" w:rsidR="004E1559" w:rsidRPr="000659B3" w:rsidRDefault="004E1559" w:rsidP="004E1559">
      <w:pPr>
        <w:tabs>
          <w:tab w:val="left" w:pos="708"/>
          <w:tab w:val="center" w:pos="7797"/>
        </w:tabs>
        <w:spacing w:after="0" w:line="240" w:lineRule="auto"/>
        <w:ind w:left="1985" w:hanging="1985"/>
        <w:rPr>
          <w:rFonts w:ascii="Times New Roman" w:eastAsia="Times New Roman" w:hAnsi="Times New Roman" w:cs="Times New Roman"/>
          <w:bCs/>
          <w:lang w:eastAsia="cs-CZ"/>
        </w:rPr>
      </w:pPr>
      <w:r w:rsidRPr="000659B3">
        <w:rPr>
          <w:rFonts w:ascii="Times New Roman" w:eastAsia="Times New Roman" w:hAnsi="Times New Roman" w:cs="Times New Roman"/>
          <w:bCs/>
          <w:lang w:eastAsia="cs-CZ"/>
        </w:rPr>
        <w:t xml:space="preserve">19.30 </w:t>
      </w:r>
      <w:r w:rsidRPr="000659B3">
        <w:rPr>
          <w:rFonts w:ascii="Times New Roman" w:eastAsia="Times New Roman" w:hAnsi="Times New Roman" w:cs="Times New Roman"/>
          <w:b/>
          <w:bCs/>
          <w:lang w:eastAsia="cs-CZ"/>
        </w:rPr>
        <w:t>–</w:t>
      </w:r>
      <w:r w:rsidRPr="000659B3">
        <w:rPr>
          <w:rFonts w:ascii="Times New Roman" w:eastAsia="Times New Roman" w:hAnsi="Times New Roman" w:cs="Times New Roman"/>
          <w:bCs/>
          <w:lang w:eastAsia="cs-CZ"/>
        </w:rPr>
        <w:t xml:space="preserve"> 19.45</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bCs/>
          <w:lang w:eastAsia="cs-CZ"/>
        </w:rPr>
        <w:t>fyzická početní prověrka stavu</w:t>
      </w:r>
    </w:p>
    <w:p w14:paraId="54509132" w14:textId="77777777" w:rsidR="004E1559" w:rsidRPr="000659B3" w:rsidRDefault="004E1559" w:rsidP="004E1559">
      <w:pPr>
        <w:tabs>
          <w:tab w:val="left" w:pos="708"/>
          <w:tab w:val="center" w:pos="7797"/>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bCs/>
          <w:lang w:eastAsia="cs-CZ"/>
        </w:rPr>
        <w:t xml:space="preserve">19.45 </w:t>
      </w:r>
      <w:r w:rsidRPr="000659B3">
        <w:rPr>
          <w:rFonts w:ascii="Times New Roman" w:eastAsia="Times New Roman" w:hAnsi="Times New Roman" w:cs="Times New Roman"/>
          <w:b/>
          <w:bCs/>
          <w:lang w:eastAsia="cs-CZ"/>
        </w:rPr>
        <w:t>–</w:t>
      </w:r>
      <w:r w:rsidRPr="000659B3">
        <w:rPr>
          <w:rFonts w:ascii="Times New Roman" w:eastAsia="Times New Roman" w:hAnsi="Times New Roman" w:cs="Times New Roman"/>
          <w:bCs/>
          <w:lang w:eastAsia="cs-CZ"/>
        </w:rPr>
        <w:t xml:space="preserve"> 22.00</w:t>
      </w:r>
      <w:r w:rsidRPr="000659B3">
        <w:rPr>
          <w:rFonts w:ascii="Times New Roman" w:eastAsia="Times New Roman" w:hAnsi="Times New Roman" w:cs="Times New Roman"/>
          <w:bCs/>
          <w:lang w:eastAsia="cs-CZ"/>
        </w:rPr>
        <w:tab/>
        <w:t>matky – osobní volno, sledování televizních pořadů, úklid, osobní hygiena</w:t>
      </w:r>
    </w:p>
    <w:p w14:paraId="31DF1E08" w14:textId="77777777" w:rsidR="004E1559" w:rsidRPr="000659B3" w:rsidRDefault="004E1559" w:rsidP="004E1559">
      <w:pPr>
        <w:tabs>
          <w:tab w:val="left" w:pos="708"/>
          <w:tab w:val="center" w:pos="7797"/>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bCs/>
          <w:lang w:eastAsia="cs-CZ"/>
        </w:rPr>
        <w:t>22.00</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ab/>
        <w:t xml:space="preserve">večerka </w:t>
      </w:r>
    </w:p>
    <w:p w14:paraId="578FDDD7" w14:textId="77777777" w:rsidR="004E1559" w:rsidRPr="000659B3" w:rsidRDefault="004E1559" w:rsidP="004E1559">
      <w:pPr>
        <w:rPr>
          <w:rFonts w:ascii="Times New Roman" w:eastAsia="Times New Roman" w:hAnsi="Times New Roman" w:cs="Times New Roman"/>
          <w:b/>
          <w:sz w:val="24"/>
          <w:szCs w:val="24"/>
          <w:u w:val="single"/>
          <w:lang w:eastAsia="cs-CZ"/>
        </w:rPr>
      </w:pPr>
    </w:p>
    <w:p w14:paraId="453E5F24" w14:textId="77777777" w:rsidR="004E1559" w:rsidRPr="000659B3" w:rsidRDefault="004E1559" w:rsidP="004E1559">
      <w:pPr>
        <w:rPr>
          <w:rFonts w:ascii="Times New Roman" w:eastAsia="Times New Roman" w:hAnsi="Times New Roman" w:cs="Times New Roman"/>
          <w:b/>
          <w:bCs/>
          <w:sz w:val="24"/>
          <w:szCs w:val="24"/>
          <w:lang w:eastAsia="cs-CZ"/>
        </w:rPr>
      </w:pPr>
      <w:r w:rsidRPr="000659B3">
        <w:rPr>
          <w:rFonts w:ascii="Times New Roman" w:eastAsia="Times New Roman" w:hAnsi="Times New Roman" w:cs="Times New Roman"/>
          <w:b/>
          <w:sz w:val="24"/>
          <w:szCs w:val="24"/>
          <w:u w:val="single"/>
          <w:lang w:eastAsia="cs-CZ"/>
        </w:rPr>
        <w:t>Vycházky</w:t>
      </w:r>
    </w:p>
    <w:p w14:paraId="04D4C059" w14:textId="77777777" w:rsidR="004E1559" w:rsidRPr="000659B3" w:rsidRDefault="004E1559" w:rsidP="004E1559">
      <w:pPr>
        <w:numPr>
          <w:ilvl w:val="0"/>
          <w:numId w:val="47"/>
        </w:numPr>
        <w:tabs>
          <w:tab w:val="left" w:pos="708"/>
          <w:tab w:val="center" w:pos="7797"/>
        </w:tabs>
        <w:spacing w:after="0" w:line="240" w:lineRule="auto"/>
        <w:rPr>
          <w:rFonts w:ascii="Times New Roman" w:eastAsia="Times New Roman" w:hAnsi="Times New Roman" w:cs="Times New Roman"/>
          <w:sz w:val="24"/>
          <w:szCs w:val="24"/>
          <w:lang w:eastAsia="cs-CZ"/>
        </w:rPr>
      </w:pPr>
      <w:r w:rsidRPr="000659B3">
        <w:rPr>
          <w:rFonts w:ascii="Times New Roman" w:eastAsia="Times New Roman" w:hAnsi="Times New Roman" w:cs="Times New Roman"/>
          <w:sz w:val="24"/>
          <w:szCs w:val="24"/>
          <w:lang w:eastAsia="cs-CZ"/>
        </w:rPr>
        <w:t>věznice s ostrahou, oddělení s nízkým stupněm zabezpečení</w:t>
      </w:r>
    </w:p>
    <w:p w14:paraId="70E3C8C2" w14:textId="77777777" w:rsidR="004E1559" w:rsidRPr="000659B3" w:rsidRDefault="004E1559" w:rsidP="004E1559">
      <w:pPr>
        <w:tabs>
          <w:tab w:val="left" w:pos="708"/>
          <w:tab w:val="center" w:pos="7797"/>
        </w:tabs>
        <w:spacing w:after="0" w:line="240" w:lineRule="auto"/>
        <w:ind w:left="1985" w:hanging="1276"/>
        <w:rPr>
          <w:rFonts w:ascii="Times New Roman" w:eastAsia="Times New Roman" w:hAnsi="Times New Roman" w:cs="Times New Roman"/>
          <w:sz w:val="24"/>
          <w:szCs w:val="24"/>
          <w:lang w:eastAsia="cs-CZ"/>
        </w:rPr>
      </w:pPr>
      <w:r w:rsidRPr="000659B3">
        <w:rPr>
          <w:rFonts w:ascii="Times New Roman" w:eastAsia="Times New Roman" w:hAnsi="Times New Roman" w:cs="Times New Roman"/>
          <w:sz w:val="24"/>
          <w:szCs w:val="24"/>
          <w:lang w:eastAsia="cs-CZ"/>
        </w:rPr>
        <w:t>denně 07.00 – 18.00</w:t>
      </w:r>
    </w:p>
    <w:p w14:paraId="6D999DAE" w14:textId="77777777" w:rsidR="004E1559" w:rsidRPr="000659B3" w:rsidRDefault="004E1559" w:rsidP="004E1559">
      <w:pPr>
        <w:numPr>
          <w:ilvl w:val="0"/>
          <w:numId w:val="47"/>
        </w:numPr>
        <w:tabs>
          <w:tab w:val="left" w:pos="708"/>
          <w:tab w:val="center" w:pos="7797"/>
        </w:tabs>
        <w:spacing w:after="0" w:line="240" w:lineRule="auto"/>
        <w:rPr>
          <w:rFonts w:ascii="Times New Roman" w:eastAsia="Times New Roman" w:hAnsi="Times New Roman" w:cs="Times New Roman"/>
          <w:sz w:val="24"/>
          <w:szCs w:val="24"/>
          <w:lang w:eastAsia="cs-CZ"/>
        </w:rPr>
      </w:pPr>
      <w:r w:rsidRPr="000659B3">
        <w:rPr>
          <w:rFonts w:ascii="Times New Roman" w:eastAsia="Times New Roman" w:hAnsi="Times New Roman" w:cs="Times New Roman"/>
          <w:sz w:val="24"/>
          <w:szCs w:val="24"/>
          <w:lang w:eastAsia="cs-CZ"/>
        </w:rPr>
        <w:t>věznice s ostrahou, oddělení se středním stupněm zabezpečení</w:t>
      </w:r>
    </w:p>
    <w:p w14:paraId="394308EF" w14:textId="77777777" w:rsidR="004E1559" w:rsidRPr="000659B3" w:rsidRDefault="004E1559" w:rsidP="004E1559">
      <w:pPr>
        <w:tabs>
          <w:tab w:val="left" w:pos="708"/>
          <w:tab w:val="center" w:pos="7797"/>
        </w:tabs>
        <w:spacing w:after="0" w:line="240" w:lineRule="auto"/>
        <w:ind w:left="1985" w:hanging="1276"/>
        <w:rPr>
          <w:rFonts w:ascii="Times New Roman" w:eastAsia="Times New Roman" w:hAnsi="Times New Roman" w:cs="Times New Roman"/>
          <w:sz w:val="24"/>
          <w:szCs w:val="24"/>
          <w:lang w:eastAsia="cs-CZ"/>
        </w:rPr>
      </w:pPr>
      <w:r w:rsidRPr="000659B3">
        <w:rPr>
          <w:rFonts w:ascii="Times New Roman" w:eastAsia="Times New Roman" w:hAnsi="Times New Roman" w:cs="Times New Roman"/>
          <w:sz w:val="24"/>
          <w:szCs w:val="24"/>
          <w:lang w:eastAsia="cs-CZ"/>
        </w:rPr>
        <w:t>denně 09.00 – 10:00 a 15.20 – 16.20</w:t>
      </w:r>
    </w:p>
    <w:p w14:paraId="5BBA81E1" w14:textId="77777777" w:rsidR="004E1559" w:rsidRPr="000659B3" w:rsidRDefault="004E1559" w:rsidP="004E1559">
      <w:pPr>
        <w:numPr>
          <w:ilvl w:val="0"/>
          <w:numId w:val="47"/>
        </w:numPr>
        <w:tabs>
          <w:tab w:val="left" w:pos="708"/>
          <w:tab w:val="center" w:pos="7797"/>
        </w:tabs>
        <w:spacing w:after="0" w:line="240" w:lineRule="auto"/>
        <w:rPr>
          <w:rFonts w:ascii="Times New Roman" w:eastAsia="Times New Roman" w:hAnsi="Times New Roman" w:cs="Times New Roman"/>
          <w:sz w:val="24"/>
          <w:szCs w:val="24"/>
          <w:lang w:eastAsia="cs-CZ"/>
        </w:rPr>
      </w:pPr>
      <w:r w:rsidRPr="000659B3">
        <w:rPr>
          <w:rFonts w:ascii="Times New Roman" w:eastAsia="Times New Roman" w:hAnsi="Times New Roman" w:cs="Times New Roman"/>
          <w:sz w:val="24"/>
          <w:szCs w:val="24"/>
          <w:lang w:eastAsia="cs-CZ"/>
        </w:rPr>
        <w:t>věznice s ostrahou, oddělení s vysokým stupněm zabezpečení</w:t>
      </w:r>
    </w:p>
    <w:p w14:paraId="1D157267" w14:textId="32D3D722" w:rsidR="004E1559" w:rsidRPr="000659B3" w:rsidRDefault="004E1559" w:rsidP="004E1559">
      <w:pPr>
        <w:tabs>
          <w:tab w:val="left" w:pos="708"/>
          <w:tab w:val="center" w:pos="7797"/>
        </w:tabs>
        <w:spacing w:after="0" w:line="240" w:lineRule="auto"/>
        <w:ind w:left="709"/>
        <w:rPr>
          <w:rFonts w:ascii="Times New Roman" w:eastAsia="Times New Roman" w:hAnsi="Times New Roman" w:cs="Times New Roman"/>
          <w:sz w:val="24"/>
          <w:szCs w:val="24"/>
          <w:lang w:eastAsia="cs-CZ"/>
        </w:rPr>
      </w:pPr>
      <w:proofErr w:type="gramStart"/>
      <w:r w:rsidRPr="000659B3">
        <w:rPr>
          <w:rFonts w:ascii="Times New Roman" w:eastAsia="Times New Roman" w:hAnsi="Times New Roman" w:cs="Times New Roman"/>
          <w:sz w:val="24"/>
          <w:szCs w:val="24"/>
          <w:lang w:eastAsia="cs-CZ"/>
        </w:rPr>
        <w:t>pondělí – pátek</w:t>
      </w:r>
      <w:proofErr w:type="gramEnd"/>
      <w:r w:rsidRPr="000659B3">
        <w:rPr>
          <w:rFonts w:ascii="Times New Roman" w:eastAsia="Times New Roman" w:hAnsi="Times New Roman" w:cs="Times New Roman"/>
          <w:sz w:val="24"/>
          <w:szCs w:val="24"/>
          <w:lang w:eastAsia="cs-CZ"/>
        </w:rPr>
        <w:t xml:space="preserve"> </w:t>
      </w:r>
      <w:r w:rsidR="004A1FF8" w:rsidRPr="000659B3">
        <w:rPr>
          <w:rFonts w:ascii="Times New Roman" w:eastAsia="Times New Roman" w:hAnsi="Times New Roman" w:cs="Times New Roman"/>
          <w:sz w:val="24"/>
          <w:szCs w:val="24"/>
          <w:lang w:eastAsia="cs-CZ"/>
        </w:rPr>
        <w:t xml:space="preserve">8.00 – 9.00 (první skupina), </w:t>
      </w:r>
      <w:r w:rsidRPr="000659B3">
        <w:rPr>
          <w:rFonts w:ascii="Times New Roman" w:eastAsia="Times New Roman" w:hAnsi="Times New Roman" w:cs="Times New Roman"/>
          <w:sz w:val="24"/>
          <w:szCs w:val="24"/>
          <w:lang w:eastAsia="cs-CZ"/>
        </w:rPr>
        <w:t>9.00 – 10.00</w:t>
      </w:r>
      <w:r w:rsidR="004A1FF8" w:rsidRPr="000659B3">
        <w:rPr>
          <w:rFonts w:ascii="Times New Roman" w:eastAsia="Times New Roman" w:hAnsi="Times New Roman" w:cs="Times New Roman"/>
          <w:sz w:val="24"/>
          <w:szCs w:val="24"/>
          <w:lang w:eastAsia="cs-CZ"/>
        </w:rPr>
        <w:t xml:space="preserve"> (druhá skupina)</w:t>
      </w:r>
      <w:r w:rsidRPr="000659B3">
        <w:rPr>
          <w:rFonts w:ascii="Times New Roman" w:eastAsia="Times New Roman" w:hAnsi="Times New Roman" w:cs="Times New Roman"/>
          <w:sz w:val="24"/>
          <w:szCs w:val="24"/>
          <w:lang w:eastAsia="cs-CZ"/>
        </w:rPr>
        <w:t xml:space="preserve"> a 15.20 – 16.20 (v odpoledních hodinách vycházka pouze pro pracovně zařazené odsouzené ranní směna)</w:t>
      </w:r>
    </w:p>
    <w:p w14:paraId="5AD28ED7" w14:textId="77BF1D60" w:rsidR="004E1559" w:rsidRPr="000659B3" w:rsidRDefault="004E1559" w:rsidP="004E1559">
      <w:pPr>
        <w:tabs>
          <w:tab w:val="left" w:pos="708"/>
          <w:tab w:val="center" w:pos="7797"/>
        </w:tabs>
        <w:spacing w:after="0" w:line="240" w:lineRule="auto"/>
        <w:ind w:left="709"/>
        <w:rPr>
          <w:rFonts w:ascii="Times New Roman" w:eastAsia="Times New Roman" w:hAnsi="Times New Roman" w:cs="Times New Roman"/>
          <w:sz w:val="24"/>
          <w:szCs w:val="24"/>
          <w:lang w:eastAsia="cs-CZ"/>
        </w:rPr>
      </w:pPr>
      <w:r w:rsidRPr="000659B3">
        <w:rPr>
          <w:rFonts w:ascii="Times New Roman" w:eastAsia="Times New Roman" w:hAnsi="Times New Roman" w:cs="Times New Roman"/>
          <w:sz w:val="24"/>
          <w:szCs w:val="24"/>
          <w:lang w:eastAsia="cs-CZ"/>
        </w:rPr>
        <w:t xml:space="preserve">sobota, neděle, svátky </w:t>
      </w:r>
      <w:r w:rsidR="004A1FF8" w:rsidRPr="000659B3">
        <w:rPr>
          <w:rFonts w:ascii="Times New Roman" w:eastAsia="Times New Roman" w:hAnsi="Times New Roman" w:cs="Times New Roman"/>
          <w:sz w:val="24"/>
          <w:szCs w:val="24"/>
          <w:lang w:eastAsia="cs-CZ"/>
        </w:rPr>
        <w:t>8.00 – 9.00 (první skupina</w:t>
      </w:r>
      <w:proofErr w:type="gramStart"/>
      <w:r w:rsidR="004A1FF8" w:rsidRPr="000659B3">
        <w:rPr>
          <w:rFonts w:ascii="Times New Roman" w:eastAsia="Times New Roman" w:hAnsi="Times New Roman" w:cs="Times New Roman"/>
          <w:sz w:val="24"/>
          <w:szCs w:val="24"/>
          <w:lang w:eastAsia="cs-CZ"/>
        </w:rPr>
        <w:t>) ,</w:t>
      </w:r>
      <w:proofErr w:type="gramEnd"/>
      <w:r w:rsidRPr="000659B3">
        <w:rPr>
          <w:rFonts w:ascii="Times New Roman" w:eastAsia="Times New Roman" w:hAnsi="Times New Roman" w:cs="Times New Roman"/>
          <w:sz w:val="24"/>
          <w:szCs w:val="24"/>
          <w:lang w:eastAsia="cs-CZ"/>
        </w:rPr>
        <w:t>09.00 – 10.00</w:t>
      </w:r>
      <w:r w:rsidR="004A1FF8" w:rsidRPr="000659B3">
        <w:rPr>
          <w:rFonts w:ascii="Times New Roman" w:eastAsia="Times New Roman" w:hAnsi="Times New Roman" w:cs="Times New Roman"/>
          <w:sz w:val="24"/>
          <w:szCs w:val="24"/>
          <w:lang w:eastAsia="cs-CZ"/>
        </w:rPr>
        <w:t xml:space="preserve"> (druhá skupina)</w:t>
      </w:r>
      <w:r w:rsidRPr="000659B3">
        <w:rPr>
          <w:rFonts w:ascii="Times New Roman" w:eastAsia="Times New Roman" w:hAnsi="Times New Roman" w:cs="Times New Roman"/>
          <w:sz w:val="24"/>
          <w:szCs w:val="24"/>
          <w:lang w:eastAsia="cs-CZ"/>
        </w:rPr>
        <w:t>, 15.20 – 16.20 (v odpoledních hodinách pouze pro odsouzené, které neměly dopoledne vycházku)</w:t>
      </w:r>
    </w:p>
    <w:p w14:paraId="5ABEBB80" w14:textId="77777777" w:rsidR="004E1559" w:rsidRPr="000659B3" w:rsidRDefault="004E1559" w:rsidP="004E1559">
      <w:pPr>
        <w:numPr>
          <w:ilvl w:val="0"/>
          <w:numId w:val="47"/>
        </w:numPr>
        <w:tabs>
          <w:tab w:val="left" w:pos="708"/>
          <w:tab w:val="center" w:pos="7797"/>
        </w:tabs>
        <w:spacing w:after="0" w:line="240" w:lineRule="auto"/>
        <w:rPr>
          <w:rFonts w:ascii="Times New Roman" w:eastAsia="Times New Roman" w:hAnsi="Times New Roman" w:cs="Times New Roman"/>
          <w:sz w:val="24"/>
          <w:szCs w:val="24"/>
          <w:lang w:eastAsia="cs-CZ"/>
        </w:rPr>
      </w:pPr>
      <w:r w:rsidRPr="000659B3">
        <w:rPr>
          <w:rFonts w:ascii="Times New Roman" w:eastAsia="Times New Roman" w:hAnsi="Times New Roman" w:cs="Times New Roman"/>
          <w:sz w:val="24"/>
          <w:szCs w:val="24"/>
          <w:lang w:eastAsia="cs-CZ"/>
        </w:rPr>
        <w:t xml:space="preserve">věznice se zvýšenou ostrahou </w:t>
      </w:r>
    </w:p>
    <w:p w14:paraId="622BFED5" w14:textId="77777777" w:rsidR="004E1559" w:rsidRPr="000659B3" w:rsidRDefault="004E1559" w:rsidP="004E1559">
      <w:pPr>
        <w:tabs>
          <w:tab w:val="left" w:pos="708"/>
          <w:tab w:val="center" w:pos="7797"/>
        </w:tabs>
        <w:spacing w:after="0" w:line="240" w:lineRule="auto"/>
        <w:ind w:left="1985" w:hanging="1276"/>
        <w:rPr>
          <w:rFonts w:ascii="Times New Roman" w:eastAsia="Times New Roman" w:hAnsi="Times New Roman" w:cs="Times New Roman"/>
          <w:sz w:val="24"/>
          <w:szCs w:val="24"/>
          <w:lang w:eastAsia="cs-CZ"/>
        </w:rPr>
      </w:pPr>
      <w:r w:rsidRPr="000659B3">
        <w:rPr>
          <w:rFonts w:ascii="Times New Roman" w:eastAsia="Times New Roman" w:hAnsi="Times New Roman" w:cs="Times New Roman"/>
          <w:sz w:val="24"/>
          <w:szCs w:val="24"/>
          <w:lang w:eastAsia="cs-CZ"/>
        </w:rPr>
        <w:t>denně 15.20 – 16.20</w:t>
      </w:r>
    </w:p>
    <w:p w14:paraId="4CDC0958" w14:textId="77777777" w:rsidR="004E1559" w:rsidRPr="000659B3" w:rsidRDefault="004E1559" w:rsidP="004E1559">
      <w:pPr>
        <w:numPr>
          <w:ilvl w:val="0"/>
          <w:numId w:val="47"/>
        </w:numPr>
        <w:tabs>
          <w:tab w:val="left" w:pos="708"/>
          <w:tab w:val="center" w:pos="7797"/>
        </w:tabs>
        <w:spacing w:after="0" w:line="240" w:lineRule="auto"/>
        <w:rPr>
          <w:rFonts w:ascii="Times New Roman" w:eastAsia="Times New Roman" w:hAnsi="Times New Roman" w:cs="Times New Roman"/>
          <w:sz w:val="24"/>
          <w:szCs w:val="24"/>
          <w:lang w:eastAsia="cs-CZ"/>
        </w:rPr>
      </w:pPr>
      <w:r w:rsidRPr="000659B3">
        <w:rPr>
          <w:rFonts w:ascii="Times New Roman" w:eastAsia="Times New Roman" w:hAnsi="Times New Roman" w:cs="Times New Roman"/>
          <w:sz w:val="24"/>
          <w:szCs w:val="24"/>
          <w:lang w:eastAsia="cs-CZ"/>
        </w:rPr>
        <w:t xml:space="preserve">mladistvé </w:t>
      </w:r>
    </w:p>
    <w:p w14:paraId="305F5840" w14:textId="77777777" w:rsidR="004E1559" w:rsidRPr="000659B3" w:rsidRDefault="004E1559" w:rsidP="004E1559">
      <w:pPr>
        <w:tabs>
          <w:tab w:val="left" w:pos="708"/>
          <w:tab w:val="center" w:pos="7797"/>
        </w:tabs>
        <w:spacing w:after="0" w:line="240" w:lineRule="auto"/>
        <w:ind w:left="1985" w:hanging="1276"/>
        <w:rPr>
          <w:rFonts w:ascii="Times New Roman" w:eastAsia="Times New Roman" w:hAnsi="Times New Roman" w:cs="Times New Roman"/>
          <w:sz w:val="24"/>
          <w:szCs w:val="24"/>
          <w:lang w:eastAsia="cs-CZ"/>
        </w:rPr>
      </w:pPr>
      <w:r w:rsidRPr="000659B3">
        <w:rPr>
          <w:rFonts w:ascii="Times New Roman" w:eastAsia="Times New Roman" w:hAnsi="Times New Roman" w:cs="Times New Roman"/>
          <w:sz w:val="24"/>
          <w:szCs w:val="24"/>
          <w:lang w:eastAsia="cs-CZ"/>
        </w:rPr>
        <w:t>denně 09.00 – 10:00 a 15.20 – 16.20</w:t>
      </w:r>
    </w:p>
    <w:p w14:paraId="54C95C93" w14:textId="77777777" w:rsidR="004E1559" w:rsidRPr="000659B3" w:rsidRDefault="004E1559" w:rsidP="004E1559">
      <w:pPr>
        <w:numPr>
          <w:ilvl w:val="0"/>
          <w:numId w:val="47"/>
        </w:numPr>
        <w:tabs>
          <w:tab w:val="left" w:pos="708"/>
          <w:tab w:val="center" w:pos="7797"/>
        </w:tabs>
        <w:spacing w:after="0" w:line="240" w:lineRule="auto"/>
        <w:rPr>
          <w:rFonts w:ascii="Times New Roman" w:eastAsia="Times New Roman" w:hAnsi="Times New Roman" w:cs="Times New Roman"/>
          <w:sz w:val="24"/>
          <w:szCs w:val="24"/>
          <w:lang w:eastAsia="cs-CZ"/>
        </w:rPr>
      </w:pPr>
      <w:r w:rsidRPr="000659B3">
        <w:rPr>
          <w:rFonts w:ascii="Times New Roman" w:eastAsia="Times New Roman" w:hAnsi="Times New Roman" w:cs="Times New Roman"/>
          <w:sz w:val="24"/>
          <w:szCs w:val="24"/>
          <w:lang w:eastAsia="cs-CZ"/>
        </w:rPr>
        <w:t xml:space="preserve">SpO matky s dětmi </w:t>
      </w:r>
    </w:p>
    <w:p w14:paraId="4BF15EA0" w14:textId="24839EEC" w:rsidR="004E1559" w:rsidRPr="000659B3" w:rsidRDefault="004E1559" w:rsidP="004E1559">
      <w:pPr>
        <w:tabs>
          <w:tab w:val="left" w:pos="708"/>
          <w:tab w:val="center" w:pos="7797"/>
        </w:tabs>
        <w:spacing w:after="0" w:line="240" w:lineRule="auto"/>
        <w:ind w:left="1985" w:hanging="1276"/>
        <w:rPr>
          <w:rFonts w:ascii="Times New Roman" w:eastAsia="Times New Roman" w:hAnsi="Times New Roman" w:cs="Times New Roman"/>
          <w:sz w:val="24"/>
          <w:szCs w:val="24"/>
          <w:lang w:eastAsia="cs-CZ"/>
        </w:rPr>
      </w:pPr>
      <w:r w:rsidRPr="000659B3">
        <w:rPr>
          <w:rFonts w:ascii="Times New Roman" w:eastAsia="Times New Roman" w:hAnsi="Times New Roman" w:cs="Times New Roman"/>
          <w:sz w:val="24"/>
          <w:szCs w:val="24"/>
          <w:lang w:eastAsia="cs-CZ"/>
        </w:rPr>
        <w:t>denně 08.30 – 16.20 (v zimním období</w:t>
      </w:r>
      <w:proofErr w:type="gramStart"/>
      <w:r w:rsidRPr="000659B3">
        <w:rPr>
          <w:rFonts w:ascii="Times New Roman" w:eastAsia="Times New Roman" w:hAnsi="Times New Roman" w:cs="Times New Roman"/>
          <w:sz w:val="24"/>
          <w:szCs w:val="24"/>
          <w:lang w:eastAsia="cs-CZ"/>
        </w:rPr>
        <w:t xml:space="preserve">), </w:t>
      </w:r>
      <w:r w:rsidR="004A1FF8" w:rsidRPr="000659B3">
        <w:rPr>
          <w:rFonts w:ascii="Times New Roman" w:eastAsia="Times New Roman" w:hAnsi="Times New Roman" w:cs="Times New Roman"/>
          <w:sz w:val="24"/>
          <w:szCs w:val="24"/>
          <w:lang w:eastAsia="cs-CZ"/>
        </w:rPr>
        <w:t xml:space="preserve"> 8.00</w:t>
      </w:r>
      <w:proofErr w:type="gramEnd"/>
      <w:r w:rsidRPr="000659B3">
        <w:rPr>
          <w:rFonts w:ascii="Times New Roman" w:eastAsia="Times New Roman" w:hAnsi="Times New Roman" w:cs="Times New Roman"/>
          <w:sz w:val="24"/>
          <w:szCs w:val="24"/>
          <w:lang w:eastAsia="cs-CZ"/>
        </w:rPr>
        <w:t xml:space="preserve"> – </w:t>
      </w:r>
      <w:r w:rsidR="004A1FF8" w:rsidRPr="000659B3">
        <w:rPr>
          <w:rFonts w:ascii="Times New Roman" w:eastAsia="Times New Roman" w:hAnsi="Times New Roman" w:cs="Times New Roman"/>
          <w:sz w:val="24"/>
          <w:szCs w:val="24"/>
          <w:lang w:eastAsia="cs-CZ"/>
        </w:rPr>
        <w:t xml:space="preserve"> 19.00</w:t>
      </w:r>
      <w:r w:rsidRPr="000659B3">
        <w:rPr>
          <w:rFonts w:ascii="Times New Roman" w:eastAsia="Times New Roman" w:hAnsi="Times New Roman" w:cs="Times New Roman"/>
          <w:sz w:val="24"/>
          <w:szCs w:val="24"/>
          <w:lang w:eastAsia="cs-CZ"/>
        </w:rPr>
        <w:t xml:space="preserve"> (v letním období)</w:t>
      </w:r>
    </w:p>
    <w:p w14:paraId="05C7F732" w14:textId="77777777" w:rsidR="004E1559" w:rsidRPr="000659B3" w:rsidRDefault="004E1559" w:rsidP="004E1559">
      <w:pPr>
        <w:pStyle w:val="Odstavecseseznamem"/>
        <w:tabs>
          <w:tab w:val="left" w:pos="708"/>
          <w:tab w:val="center" w:pos="7797"/>
        </w:tabs>
        <w:spacing w:after="0" w:line="240" w:lineRule="auto"/>
        <w:rPr>
          <w:rFonts w:ascii="Times New Roman" w:eastAsia="Times New Roman" w:hAnsi="Times New Roman"/>
          <w:sz w:val="24"/>
          <w:szCs w:val="24"/>
        </w:rPr>
      </w:pPr>
      <w:r w:rsidRPr="000659B3">
        <w:rPr>
          <w:rFonts w:ascii="Times New Roman" w:eastAsia="Times New Roman" w:hAnsi="Times New Roman"/>
          <w:sz w:val="24"/>
          <w:szCs w:val="24"/>
        </w:rPr>
        <w:t xml:space="preserve">SpO matky nezletilých dětí do 1 roku – denně v čase určeném příslušníkem dozorčí služby, s přihlédnutím k aktuálnímu počasí, v rozsahu 2 hod. denně. Uzavřený </w:t>
      </w:r>
      <w:proofErr w:type="gramStart"/>
      <w:r w:rsidRPr="000659B3">
        <w:rPr>
          <w:rFonts w:ascii="Times New Roman" w:eastAsia="Times New Roman" w:hAnsi="Times New Roman"/>
          <w:sz w:val="24"/>
          <w:szCs w:val="24"/>
        </w:rPr>
        <w:t>oddíl,  krizový</w:t>
      </w:r>
      <w:proofErr w:type="gramEnd"/>
      <w:r w:rsidRPr="000659B3">
        <w:rPr>
          <w:rFonts w:ascii="Times New Roman" w:eastAsia="Times New Roman" w:hAnsi="Times New Roman"/>
          <w:sz w:val="24"/>
          <w:szCs w:val="24"/>
        </w:rPr>
        <w:t xml:space="preserve"> oddíl a SpO poruchy chování v čase určeném službu konajícím příslušníkem dozorčí služby, v rozsahu jedné hodiny.</w:t>
      </w:r>
    </w:p>
    <w:p w14:paraId="6362EF2F" w14:textId="77777777" w:rsidR="004E1559" w:rsidRPr="000659B3" w:rsidRDefault="004E1559" w:rsidP="004E1559">
      <w:pPr>
        <w:tabs>
          <w:tab w:val="left" w:pos="708"/>
          <w:tab w:val="center" w:pos="7797"/>
        </w:tabs>
        <w:spacing w:before="240" w:after="0" w:line="240" w:lineRule="auto"/>
        <w:ind w:left="1985" w:hanging="1985"/>
        <w:rPr>
          <w:rFonts w:ascii="Times New Roman" w:eastAsia="Times New Roman" w:hAnsi="Times New Roman" w:cs="Times New Roman"/>
          <w:b/>
          <w:sz w:val="24"/>
          <w:szCs w:val="24"/>
          <w:u w:val="single"/>
          <w:lang w:eastAsia="cs-CZ"/>
        </w:rPr>
      </w:pPr>
      <w:r w:rsidRPr="000659B3">
        <w:rPr>
          <w:rFonts w:ascii="Times New Roman" w:eastAsia="Times New Roman" w:hAnsi="Times New Roman" w:cs="Times New Roman"/>
          <w:b/>
          <w:sz w:val="24"/>
          <w:szCs w:val="24"/>
          <w:u w:val="single"/>
          <w:lang w:eastAsia="cs-CZ"/>
        </w:rPr>
        <w:lastRenderedPageBreak/>
        <w:t>Výměna vězeňského oděvu</w:t>
      </w:r>
    </w:p>
    <w:p w14:paraId="657EDCDA" w14:textId="2CB776EE" w:rsidR="004E1559" w:rsidRPr="000659B3" w:rsidRDefault="004E1559" w:rsidP="004E1559">
      <w:pPr>
        <w:numPr>
          <w:ilvl w:val="0"/>
          <w:numId w:val="47"/>
        </w:numPr>
        <w:tabs>
          <w:tab w:val="left" w:pos="708"/>
        </w:tabs>
        <w:spacing w:after="0" w:line="240" w:lineRule="auto"/>
        <w:ind w:left="714" w:hanging="357"/>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Pondělí</w:t>
      </w:r>
      <w:r w:rsidRPr="000659B3">
        <w:rPr>
          <w:rFonts w:ascii="Times New Roman" w:eastAsia="Times New Roman" w:hAnsi="Times New Roman" w:cs="Times New Roman"/>
          <w:lang w:eastAsia="cs-CZ"/>
        </w:rPr>
        <w:tab/>
        <w:t>:</w:t>
      </w:r>
      <w:r w:rsidRPr="000659B3">
        <w:rPr>
          <w:rFonts w:ascii="Times New Roman" w:eastAsia="Times New Roman" w:hAnsi="Times New Roman" w:cs="Times New Roman"/>
          <w:lang w:eastAsia="cs-CZ"/>
        </w:rPr>
        <w:tab/>
        <w:t xml:space="preserve">07.00 – </w:t>
      </w:r>
      <w:r w:rsidR="004A1FF8" w:rsidRPr="000659B3">
        <w:rPr>
          <w:rFonts w:ascii="Times New Roman" w:eastAsia="Times New Roman" w:hAnsi="Times New Roman" w:cs="Times New Roman"/>
          <w:lang w:eastAsia="cs-CZ"/>
        </w:rPr>
        <w:t>11.00</w:t>
      </w:r>
    </w:p>
    <w:p w14:paraId="4EEB7DEC" w14:textId="77777777" w:rsidR="004E1559" w:rsidRPr="000659B3" w:rsidRDefault="004E1559" w:rsidP="004E1559">
      <w:pPr>
        <w:tabs>
          <w:tab w:val="left" w:pos="708"/>
          <w:tab w:val="center" w:pos="4536"/>
          <w:tab w:val="right" w:pos="9072"/>
        </w:tabs>
        <w:spacing w:before="240" w:after="0" w:line="240" w:lineRule="auto"/>
        <w:jc w:val="both"/>
        <w:rPr>
          <w:rFonts w:ascii="Times New Roman" w:eastAsia="Times New Roman" w:hAnsi="Times New Roman" w:cs="Times New Roman"/>
          <w:b/>
          <w:bCs/>
          <w:sz w:val="24"/>
          <w:szCs w:val="24"/>
          <w:u w:val="single"/>
          <w:lang w:eastAsia="cs-CZ"/>
        </w:rPr>
      </w:pPr>
      <w:r w:rsidRPr="000659B3">
        <w:rPr>
          <w:rFonts w:ascii="Times New Roman" w:eastAsia="Times New Roman" w:hAnsi="Times New Roman" w:cs="Times New Roman"/>
          <w:b/>
          <w:bCs/>
          <w:sz w:val="24"/>
          <w:szCs w:val="24"/>
          <w:u w:val="single"/>
          <w:lang w:eastAsia="cs-CZ"/>
        </w:rPr>
        <w:t>Výměna ložního prádla</w:t>
      </w:r>
    </w:p>
    <w:p w14:paraId="3B4AA1B3" w14:textId="2A948FE1" w:rsidR="004E1559" w:rsidRPr="000659B3" w:rsidRDefault="004E1559" w:rsidP="004E1559">
      <w:pPr>
        <w:numPr>
          <w:ilvl w:val="0"/>
          <w:numId w:val="47"/>
        </w:numPr>
        <w:tabs>
          <w:tab w:val="left" w:pos="708"/>
        </w:tabs>
        <w:spacing w:after="0" w:line="240" w:lineRule="auto"/>
        <w:ind w:left="714" w:hanging="357"/>
        <w:contextualSpacing/>
        <w:jc w:val="both"/>
        <w:rPr>
          <w:rFonts w:ascii="Times New Roman" w:eastAsia="Times New Roman" w:hAnsi="Times New Roman" w:cs="Times New Roman"/>
          <w:bCs/>
          <w:lang w:eastAsia="cs-CZ"/>
        </w:rPr>
      </w:pPr>
      <w:r w:rsidRPr="000659B3">
        <w:rPr>
          <w:rFonts w:ascii="Times New Roman" w:eastAsia="Times New Roman" w:hAnsi="Times New Roman" w:cs="Times New Roman"/>
          <w:bCs/>
          <w:lang w:eastAsia="cs-CZ"/>
        </w:rPr>
        <w:t>Pondělí:</w:t>
      </w:r>
      <w:r w:rsidRPr="000659B3">
        <w:rPr>
          <w:rFonts w:ascii="Times New Roman" w:eastAsia="Times New Roman" w:hAnsi="Times New Roman" w:cs="Times New Roman"/>
          <w:bCs/>
          <w:lang w:eastAsia="cs-CZ"/>
        </w:rPr>
        <w:tab/>
        <w:t xml:space="preserve">07.00 – </w:t>
      </w:r>
      <w:r w:rsidR="004A1FF8" w:rsidRPr="000659B3">
        <w:rPr>
          <w:rFonts w:ascii="Times New Roman" w:eastAsia="Times New Roman" w:hAnsi="Times New Roman" w:cs="Times New Roman"/>
          <w:bCs/>
          <w:lang w:eastAsia="cs-CZ"/>
        </w:rPr>
        <w:t>11.00</w:t>
      </w:r>
    </w:p>
    <w:p w14:paraId="392A1723" w14:textId="7C98403C" w:rsidR="004E1559" w:rsidRPr="000659B3" w:rsidRDefault="004E1559" w:rsidP="004E1559">
      <w:pPr>
        <w:tabs>
          <w:tab w:val="left" w:pos="708"/>
        </w:tabs>
        <w:spacing w:after="0" w:line="240" w:lineRule="auto"/>
        <w:ind w:firstLine="709"/>
        <w:jc w:val="both"/>
        <w:rPr>
          <w:rFonts w:ascii="Times New Roman" w:eastAsia="Times New Roman" w:hAnsi="Times New Roman" w:cs="Times New Roman"/>
          <w:bCs/>
          <w:lang w:eastAsia="cs-CZ"/>
        </w:rPr>
      </w:pPr>
      <w:r w:rsidRPr="000659B3">
        <w:rPr>
          <w:rFonts w:ascii="Times New Roman" w:eastAsia="Times New Roman" w:hAnsi="Times New Roman" w:cs="Times New Roman"/>
          <w:bCs/>
          <w:lang w:eastAsia="cs-CZ"/>
        </w:rPr>
        <w:t>Sudý týden:</w:t>
      </w:r>
      <w:r w:rsidRPr="000659B3">
        <w:rPr>
          <w:rFonts w:ascii="Times New Roman" w:eastAsia="Times New Roman" w:hAnsi="Times New Roman" w:cs="Times New Roman"/>
          <w:bCs/>
          <w:lang w:eastAsia="cs-CZ"/>
        </w:rPr>
        <w:tab/>
        <w:t>oddíly s nízkým a středním stupněm zabezpečení</w:t>
      </w:r>
      <w:r w:rsidR="004A1FF8" w:rsidRPr="000659B3">
        <w:rPr>
          <w:rFonts w:ascii="Times New Roman" w:eastAsia="Times New Roman" w:hAnsi="Times New Roman" w:cs="Times New Roman"/>
          <w:bCs/>
          <w:lang w:eastAsia="cs-CZ"/>
        </w:rPr>
        <w:t xml:space="preserve"> a zvýšená ostraha</w:t>
      </w:r>
    </w:p>
    <w:p w14:paraId="1EC65BA7" w14:textId="77777777" w:rsidR="004E1559" w:rsidRPr="000659B3" w:rsidRDefault="004E1559" w:rsidP="004E1559">
      <w:pPr>
        <w:tabs>
          <w:tab w:val="left" w:pos="708"/>
        </w:tabs>
        <w:spacing w:after="0" w:line="240" w:lineRule="auto"/>
        <w:ind w:firstLine="709"/>
        <w:jc w:val="both"/>
        <w:rPr>
          <w:rFonts w:ascii="Times New Roman" w:eastAsia="Times New Roman" w:hAnsi="Times New Roman" w:cs="Times New Roman"/>
          <w:bCs/>
          <w:lang w:eastAsia="cs-CZ"/>
        </w:rPr>
      </w:pPr>
      <w:r w:rsidRPr="000659B3">
        <w:rPr>
          <w:rFonts w:ascii="Times New Roman" w:eastAsia="Times New Roman" w:hAnsi="Times New Roman" w:cs="Times New Roman"/>
          <w:bCs/>
          <w:lang w:eastAsia="cs-CZ"/>
        </w:rPr>
        <w:t>Lichý týden:</w:t>
      </w:r>
      <w:r w:rsidRPr="000659B3">
        <w:rPr>
          <w:rFonts w:ascii="Times New Roman" w:eastAsia="Times New Roman" w:hAnsi="Times New Roman" w:cs="Times New Roman"/>
          <w:bCs/>
          <w:lang w:eastAsia="cs-CZ"/>
        </w:rPr>
        <w:tab/>
        <w:t>oddíly s vysokým stupněm zabezpečení</w:t>
      </w:r>
    </w:p>
    <w:p w14:paraId="3AB6E983" w14:textId="77777777" w:rsidR="004E1559" w:rsidRPr="000659B3" w:rsidRDefault="004E1559" w:rsidP="004E1559">
      <w:pPr>
        <w:tabs>
          <w:tab w:val="left" w:pos="708"/>
          <w:tab w:val="center" w:pos="7797"/>
        </w:tabs>
        <w:spacing w:before="240" w:after="0" w:line="240" w:lineRule="auto"/>
        <w:ind w:left="1985" w:hanging="1985"/>
        <w:rPr>
          <w:rFonts w:ascii="Times New Roman" w:eastAsia="Times New Roman" w:hAnsi="Times New Roman" w:cs="Times New Roman"/>
          <w:b/>
          <w:sz w:val="24"/>
          <w:szCs w:val="24"/>
          <w:u w:val="single"/>
          <w:lang w:eastAsia="cs-CZ"/>
        </w:rPr>
      </w:pPr>
      <w:r w:rsidRPr="000659B3">
        <w:rPr>
          <w:rFonts w:ascii="Times New Roman" w:eastAsia="Times New Roman" w:hAnsi="Times New Roman" w:cs="Times New Roman"/>
          <w:b/>
          <w:sz w:val="24"/>
          <w:szCs w:val="24"/>
          <w:u w:val="single"/>
          <w:lang w:eastAsia="cs-CZ"/>
        </w:rPr>
        <w:t>Ordinační hodiny lékařů</w:t>
      </w:r>
    </w:p>
    <w:p w14:paraId="16292A3F" w14:textId="640FEBA5" w:rsidR="004E1559" w:rsidRPr="000659B3" w:rsidRDefault="004E1559" w:rsidP="004E1559">
      <w:pPr>
        <w:numPr>
          <w:ilvl w:val="0"/>
          <w:numId w:val="47"/>
        </w:numPr>
        <w:tabs>
          <w:tab w:val="left" w:pos="708"/>
        </w:tabs>
        <w:spacing w:after="0" w:line="240" w:lineRule="auto"/>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Praktický lékař:</w:t>
      </w:r>
      <w:r w:rsidRPr="000659B3">
        <w:rPr>
          <w:rFonts w:ascii="Times New Roman" w:eastAsia="Times New Roman" w:hAnsi="Times New Roman" w:cs="Times New Roman"/>
          <w:lang w:eastAsia="cs-CZ"/>
        </w:rPr>
        <w:tab/>
      </w:r>
      <w:r w:rsidR="00A7402D" w:rsidRPr="000659B3">
        <w:rPr>
          <w:rFonts w:ascii="Times New Roman" w:eastAsia="Times New Roman" w:hAnsi="Times New Roman" w:cs="Times New Roman"/>
          <w:lang w:eastAsia="cs-CZ"/>
        </w:rPr>
        <w:t xml:space="preserve"> středa</w:t>
      </w:r>
      <w:r w:rsidRPr="000659B3">
        <w:rPr>
          <w:rFonts w:ascii="Times New Roman" w:eastAsia="Times New Roman" w:hAnsi="Times New Roman" w:cs="Times New Roman"/>
          <w:lang w:eastAsia="cs-CZ"/>
        </w:rPr>
        <w:tab/>
      </w:r>
      <w:r w:rsidR="00A7402D" w:rsidRPr="000659B3">
        <w:rPr>
          <w:rFonts w:ascii="Times New Roman" w:eastAsia="Times New Roman" w:hAnsi="Times New Roman" w:cs="Times New Roman"/>
          <w:lang w:eastAsia="cs-CZ"/>
        </w:rPr>
        <w:t>8.00 – 12.00</w:t>
      </w:r>
      <w:r w:rsidRPr="000659B3">
        <w:rPr>
          <w:rFonts w:ascii="Times New Roman" w:eastAsia="Times New Roman" w:hAnsi="Times New Roman" w:cs="Times New Roman"/>
          <w:lang w:eastAsia="cs-CZ"/>
        </w:rPr>
        <w:tab/>
        <w:t>13.00 – 14.</w:t>
      </w:r>
      <w:r w:rsidR="00A7402D" w:rsidRPr="000659B3">
        <w:rPr>
          <w:rFonts w:ascii="Times New Roman" w:eastAsia="Times New Roman" w:hAnsi="Times New Roman" w:cs="Times New Roman"/>
          <w:lang w:eastAsia="cs-CZ"/>
        </w:rPr>
        <w:t>00, v další dny ordinační hodiny dle možností lékařů</w:t>
      </w:r>
    </w:p>
    <w:p w14:paraId="44467CB1" w14:textId="4F134584" w:rsidR="004E1559" w:rsidRPr="000659B3" w:rsidRDefault="004E1559" w:rsidP="006C0BFD">
      <w:pPr>
        <w:numPr>
          <w:ilvl w:val="0"/>
          <w:numId w:val="47"/>
        </w:numPr>
        <w:tabs>
          <w:tab w:val="left" w:pos="708"/>
          <w:tab w:val="left" w:pos="1985"/>
        </w:tabs>
        <w:spacing w:after="0" w:line="240" w:lineRule="auto"/>
        <w:ind w:left="714" w:hanging="357"/>
        <w:rPr>
          <w:rFonts w:ascii="Times New Roman" w:eastAsia="Times New Roman" w:hAnsi="Times New Roman" w:cs="Times New Roman"/>
          <w:strike/>
          <w:lang w:eastAsia="cs-CZ"/>
        </w:rPr>
      </w:pPr>
      <w:r w:rsidRPr="000659B3">
        <w:rPr>
          <w:rFonts w:ascii="Times New Roman" w:eastAsia="Times New Roman" w:hAnsi="Times New Roman" w:cs="Times New Roman"/>
          <w:lang w:eastAsia="cs-CZ"/>
        </w:rPr>
        <w:t>Gynekolog:</w:t>
      </w:r>
      <w:r w:rsidRPr="000659B3">
        <w:rPr>
          <w:rFonts w:ascii="Times New Roman" w:eastAsia="Times New Roman" w:hAnsi="Times New Roman" w:cs="Times New Roman"/>
          <w:lang w:eastAsia="cs-CZ"/>
        </w:rPr>
        <w:tab/>
      </w:r>
      <w:r w:rsidR="00D2308B" w:rsidRPr="000659B3">
        <w:rPr>
          <w:rFonts w:ascii="Times New Roman" w:eastAsia="Times New Roman" w:hAnsi="Times New Roman" w:cs="Times New Roman"/>
          <w:lang w:eastAsia="cs-CZ"/>
        </w:rPr>
        <w:t xml:space="preserve">úterý                              8.00 – 12.00, 13.0014.30 </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ab/>
      </w:r>
    </w:p>
    <w:p w14:paraId="5F2A68EB" w14:textId="54E3FA43" w:rsidR="004E1559" w:rsidRPr="000659B3" w:rsidRDefault="004E1559" w:rsidP="004E1559">
      <w:pPr>
        <w:numPr>
          <w:ilvl w:val="0"/>
          <w:numId w:val="47"/>
        </w:numPr>
        <w:tabs>
          <w:tab w:val="left" w:pos="708"/>
        </w:tabs>
        <w:spacing w:after="0" w:line="240" w:lineRule="auto"/>
        <w:ind w:left="714" w:hanging="357"/>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Zubní lékař:</w:t>
      </w:r>
      <w:r w:rsidRPr="000659B3">
        <w:rPr>
          <w:rFonts w:ascii="Times New Roman" w:eastAsia="Times New Roman" w:hAnsi="Times New Roman" w:cs="Times New Roman"/>
          <w:lang w:eastAsia="cs-CZ"/>
        </w:rPr>
        <w:tab/>
      </w:r>
      <w:r w:rsidR="00A81855" w:rsidRPr="000659B3">
        <w:rPr>
          <w:rFonts w:ascii="Times New Roman" w:eastAsia="Times New Roman" w:hAnsi="Times New Roman" w:cs="Times New Roman"/>
          <w:lang w:eastAsia="cs-CZ"/>
        </w:rPr>
        <w:t xml:space="preserve"> pondělí, čtvrtek 8.00 – 12.00, 13.00 – 14.00</w:t>
      </w:r>
    </w:p>
    <w:p w14:paraId="7907D84F" w14:textId="60A6A72E" w:rsidR="004E1559" w:rsidRPr="000659B3" w:rsidRDefault="004E1559" w:rsidP="004E1559">
      <w:pPr>
        <w:numPr>
          <w:ilvl w:val="0"/>
          <w:numId w:val="47"/>
        </w:numPr>
        <w:tabs>
          <w:tab w:val="left" w:pos="708"/>
        </w:tabs>
        <w:spacing w:after="0" w:line="240" w:lineRule="auto"/>
        <w:ind w:left="714" w:hanging="357"/>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Psychiatr:</w:t>
      </w:r>
      <w:r w:rsidRPr="000659B3">
        <w:rPr>
          <w:rFonts w:ascii="Times New Roman" w:eastAsia="Times New Roman" w:hAnsi="Times New Roman" w:cs="Times New Roman"/>
          <w:lang w:eastAsia="cs-CZ"/>
        </w:rPr>
        <w:tab/>
      </w:r>
      <w:r w:rsidR="00A81855" w:rsidRPr="000659B3">
        <w:rPr>
          <w:rFonts w:ascii="Times New Roman" w:eastAsia="Times New Roman" w:hAnsi="Times New Roman" w:cs="Times New Roman"/>
          <w:lang w:eastAsia="cs-CZ"/>
        </w:rPr>
        <w:t xml:space="preserve"> sudý pátek 8.00 – 12.00</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ab/>
      </w:r>
      <w:r w:rsidR="00A81855" w:rsidRPr="000659B3">
        <w:rPr>
          <w:rFonts w:ascii="Times New Roman" w:eastAsia="Times New Roman" w:hAnsi="Times New Roman" w:cs="Times New Roman"/>
          <w:lang w:eastAsia="cs-CZ"/>
        </w:rPr>
        <w:t xml:space="preserve"> </w:t>
      </w:r>
    </w:p>
    <w:p w14:paraId="3D023FD7" w14:textId="77777777" w:rsidR="004E1559" w:rsidRPr="000659B3" w:rsidRDefault="004E1559" w:rsidP="004E1559">
      <w:pPr>
        <w:tabs>
          <w:tab w:val="left" w:pos="708"/>
          <w:tab w:val="center" w:pos="7797"/>
        </w:tabs>
        <w:spacing w:before="240" w:after="0" w:line="240" w:lineRule="auto"/>
        <w:ind w:left="1985" w:hanging="1985"/>
        <w:rPr>
          <w:rFonts w:ascii="Times New Roman" w:eastAsia="Times New Roman" w:hAnsi="Times New Roman" w:cs="Times New Roman"/>
          <w:b/>
          <w:sz w:val="24"/>
          <w:szCs w:val="24"/>
          <w:u w:val="single"/>
          <w:lang w:eastAsia="cs-CZ"/>
        </w:rPr>
      </w:pPr>
      <w:r w:rsidRPr="000659B3">
        <w:rPr>
          <w:rFonts w:ascii="Times New Roman" w:eastAsia="Times New Roman" w:hAnsi="Times New Roman" w:cs="Times New Roman"/>
          <w:b/>
          <w:sz w:val="24"/>
          <w:szCs w:val="24"/>
          <w:u w:val="single"/>
          <w:lang w:eastAsia="cs-CZ"/>
        </w:rPr>
        <w:t>Nákup potravin a věcí osobní potřeby</w:t>
      </w:r>
    </w:p>
    <w:p w14:paraId="1A57FFBD" w14:textId="77777777" w:rsidR="004E1559" w:rsidRPr="000659B3" w:rsidRDefault="004E1559" w:rsidP="004E1559">
      <w:pPr>
        <w:numPr>
          <w:ilvl w:val="0"/>
          <w:numId w:val="48"/>
        </w:numPr>
        <w:tabs>
          <w:tab w:val="left" w:pos="708"/>
        </w:tabs>
        <w:spacing w:after="0" w:line="240" w:lineRule="auto"/>
        <w:ind w:left="714" w:hanging="357"/>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Pondělí – pátek</w:t>
      </w:r>
      <w:r w:rsidRPr="000659B3">
        <w:rPr>
          <w:rFonts w:ascii="Times New Roman" w:eastAsia="Times New Roman" w:hAnsi="Times New Roman" w:cs="Times New Roman"/>
          <w:lang w:eastAsia="cs-CZ"/>
        </w:rPr>
        <w:tab/>
        <w:t>07.30 – 16.30</w:t>
      </w:r>
    </w:p>
    <w:p w14:paraId="3CFAA6F7" w14:textId="77777777" w:rsidR="004E1559" w:rsidRPr="000659B3" w:rsidRDefault="004E1559" w:rsidP="004E1559">
      <w:pPr>
        <w:numPr>
          <w:ilvl w:val="0"/>
          <w:numId w:val="48"/>
        </w:numPr>
        <w:tabs>
          <w:tab w:val="left" w:pos="708"/>
        </w:tabs>
        <w:spacing w:after="0" w:line="240" w:lineRule="auto"/>
        <w:ind w:left="714" w:hanging="357"/>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Sobota, neděle</w:t>
      </w:r>
      <w:r w:rsidRPr="000659B3">
        <w:rPr>
          <w:rFonts w:ascii="Times New Roman" w:eastAsia="Times New Roman" w:hAnsi="Times New Roman" w:cs="Times New Roman"/>
          <w:lang w:eastAsia="cs-CZ"/>
        </w:rPr>
        <w:tab/>
        <w:t>08.00 – 16.00</w:t>
      </w:r>
    </w:p>
    <w:p w14:paraId="76E41922" w14:textId="77777777" w:rsidR="004E1559" w:rsidRPr="000659B3" w:rsidRDefault="004E1559" w:rsidP="004E1559">
      <w:pPr>
        <w:tabs>
          <w:tab w:val="left" w:pos="708"/>
          <w:tab w:val="center" w:pos="7797"/>
        </w:tabs>
        <w:spacing w:before="240" w:after="0" w:line="240" w:lineRule="auto"/>
        <w:ind w:left="1985" w:hanging="1985"/>
        <w:rPr>
          <w:rFonts w:ascii="Times New Roman" w:eastAsia="Times New Roman" w:hAnsi="Times New Roman" w:cs="Times New Roman"/>
          <w:b/>
          <w:sz w:val="24"/>
          <w:szCs w:val="24"/>
          <w:u w:val="single"/>
          <w:lang w:eastAsia="cs-CZ"/>
        </w:rPr>
      </w:pPr>
      <w:r w:rsidRPr="000659B3">
        <w:rPr>
          <w:rFonts w:ascii="Times New Roman" w:eastAsia="Times New Roman" w:hAnsi="Times New Roman" w:cs="Times New Roman"/>
          <w:b/>
          <w:sz w:val="24"/>
          <w:szCs w:val="24"/>
          <w:u w:val="single"/>
          <w:lang w:eastAsia="cs-CZ"/>
        </w:rPr>
        <w:t>Knihovna odsouzených – půjčovní doba</w:t>
      </w:r>
    </w:p>
    <w:p w14:paraId="27A53187" w14:textId="30E6BB61" w:rsidR="004E1559" w:rsidRPr="000659B3" w:rsidRDefault="004E1559" w:rsidP="004E1559">
      <w:pPr>
        <w:numPr>
          <w:ilvl w:val="0"/>
          <w:numId w:val="47"/>
        </w:numPr>
        <w:tabs>
          <w:tab w:val="left" w:pos="708"/>
          <w:tab w:val="center" w:pos="7797"/>
        </w:tabs>
        <w:spacing w:after="0" w:line="240" w:lineRule="auto"/>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věznice s ostrahou, oddělení s nízkým a středním stupněm zabezpečení</w:t>
      </w:r>
      <w:r w:rsidR="00072580" w:rsidRPr="000659B3">
        <w:rPr>
          <w:rFonts w:ascii="Times New Roman" w:eastAsia="Times New Roman" w:hAnsi="Times New Roman" w:cs="Times New Roman"/>
          <w:lang w:eastAsia="cs-CZ"/>
        </w:rPr>
        <w:t>, zvýšená ostraha</w:t>
      </w:r>
    </w:p>
    <w:p w14:paraId="0769CB68" w14:textId="77777777" w:rsidR="004E1559" w:rsidRPr="000659B3" w:rsidRDefault="004E1559" w:rsidP="004E1559">
      <w:pPr>
        <w:tabs>
          <w:tab w:val="left" w:pos="708"/>
          <w:tab w:val="center" w:pos="7797"/>
        </w:tabs>
        <w:spacing w:after="0" w:line="240" w:lineRule="auto"/>
        <w:ind w:left="1985" w:hanging="1276"/>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úterý 07.30 – 17.00</w:t>
      </w:r>
    </w:p>
    <w:p w14:paraId="00AD1393" w14:textId="77777777" w:rsidR="004E1559" w:rsidRPr="000659B3" w:rsidRDefault="004E1559" w:rsidP="004E1559">
      <w:pPr>
        <w:numPr>
          <w:ilvl w:val="0"/>
          <w:numId w:val="47"/>
        </w:numPr>
        <w:tabs>
          <w:tab w:val="left" w:pos="708"/>
          <w:tab w:val="center" w:pos="7797"/>
        </w:tabs>
        <w:spacing w:after="0" w:line="240" w:lineRule="auto"/>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věznice s ostrahou, oddělení s vysokým stupněm zabezpečení a věznice se zvýšenou ostrahou</w:t>
      </w:r>
    </w:p>
    <w:p w14:paraId="0AD4AA20" w14:textId="77777777" w:rsidR="004E1559" w:rsidRPr="000659B3" w:rsidRDefault="004E1559" w:rsidP="004E1559">
      <w:pPr>
        <w:tabs>
          <w:tab w:val="left" w:pos="708"/>
          <w:tab w:val="center" w:pos="7797"/>
        </w:tabs>
        <w:spacing w:after="0" w:line="240" w:lineRule="auto"/>
        <w:ind w:left="1985" w:hanging="1276"/>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pátek 07.30 – 17.00</w:t>
      </w:r>
    </w:p>
    <w:p w14:paraId="1B8F3830" w14:textId="77777777" w:rsidR="004E1559" w:rsidRPr="000659B3" w:rsidRDefault="004E1559" w:rsidP="004E1559">
      <w:pPr>
        <w:pStyle w:val="Odstavecseseznamem"/>
        <w:numPr>
          <w:ilvl w:val="0"/>
          <w:numId w:val="47"/>
        </w:numPr>
        <w:tabs>
          <w:tab w:val="left" w:pos="708"/>
        </w:tabs>
        <w:spacing w:after="0" w:line="240" w:lineRule="auto"/>
        <w:ind w:left="714" w:hanging="357"/>
        <w:rPr>
          <w:rFonts w:ascii="Times New Roman" w:eastAsia="Times New Roman" w:hAnsi="Times New Roman"/>
        </w:rPr>
      </w:pPr>
      <w:r w:rsidRPr="000659B3">
        <w:rPr>
          <w:rFonts w:ascii="Times New Roman" w:eastAsia="Times New Roman" w:hAnsi="Times New Roman"/>
        </w:rPr>
        <w:t>Odsouzené pracovně zařazené – sobota a neděle 08.00 – 15.00 hod.</w:t>
      </w:r>
    </w:p>
    <w:p w14:paraId="606B4F02" w14:textId="77777777" w:rsidR="004E1559" w:rsidRPr="000659B3" w:rsidRDefault="004E1559" w:rsidP="004E1559">
      <w:pPr>
        <w:rPr>
          <w:rFonts w:ascii="Times New Roman" w:eastAsia="Times New Roman" w:hAnsi="Times New Roman" w:cs="Times New Roman"/>
          <w:b/>
          <w:bCs/>
          <w:sz w:val="32"/>
          <w:szCs w:val="32"/>
          <w:u w:val="single"/>
          <w:lang w:eastAsia="cs-CZ"/>
        </w:rPr>
      </w:pPr>
      <w:r w:rsidRPr="000659B3">
        <w:rPr>
          <w:rFonts w:ascii="Times New Roman" w:eastAsia="Times New Roman" w:hAnsi="Times New Roman" w:cs="Times New Roman"/>
          <w:b/>
          <w:bCs/>
          <w:sz w:val="32"/>
          <w:szCs w:val="32"/>
          <w:u w:val="single"/>
          <w:lang w:eastAsia="cs-CZ"/>
        </w:rPr>
        <w:br w:type="page"/>
      </w:r>
      <w:r w:rsidRPr="000659B3">
        <w:rPr>
          <w:rFonts w:ascii="Times New Roman" w:eastAsia="Times New Roman" w:hAnsi="Times New Roman" w:cs="Times New Roman"/>
          <w:b/>
          <w:bCs/>
          <w:sz w:val="32"/>
          <w:szCs w:val="32"/>
          <w:u w:val="single"/>
          <w:lang w:eastAsia="cs-CZ"/>
        </w:rPr>
        <w:lastRenderedPageBreak/>
        <w:t>Odlišnosti u jednotlivých pracovišť, proti časovému rozvrhu dne:</w:t>
      </w:r>
    </w:p>
    <w:p w14:paraId="0FC2DF73" w14:textId="77777777" w:rsidR="004E1559" w:rsidRPr="000659B3" w:rsidRDefault="004E1559" w:rsidP="004E1559">
      <w:pPr>
        <w:tabs>
          <w:tab w:val="left" w:pos="708"/>
          <w:tab w:val="center" w:pos="4536"/>
          <w:tab w:val="right" w:pos="9072"/>
        </w:tabs>
        <w:spacing w:after="0" w:line="240" w:lineRule="auto"/>
        <w:jc w:val="center"/>
        <w:rPr>
          <w:rFonts w:ascii="Times New Roman" w:eastAsia="Times New Roman" w:hAnsi="Times New Roman" w:cs="Times New Roman"/>
          <w:bCs/>
          <w:sz w:val="24"/>
          <w:szCs w:val="24"/>
          <w:lang w:eastAsia="cs-CZ"/>
        </w:rPr>
      </w:pPr>
      <w:r w:rsidRPr="000659B3">
        <w:rPr>
          <w:rFonts w:ascii="Times New Roman" w:eastAsia="Times New Roman" w:hAnsi="Times New Roman" w:cs="Times New Roman"/>
          <w:bCs/>
          <w:sz w:val="24"/>
          <w:szCs w:val="24"/>
          <w:lang w:eastAsia="cs-CZ"/>
        </w:rPr>
        <w:t>Pokud není dále uvedeno jinak, vztahuje se na odsouzené základní časový rozvrh dne.</w:t>
      </w:r>
    </w:p>
    <w:p w14:paraId="42030729" w14:textId="4C5E8BE9" w:rsidR="004E1559" w:rsidRPr="000659B3" w:rsidRDefault="004E1559" w:rsidP="004E1559">
      <w:pPr>
        <w:tabs>
          <w:tab w:val="left" w:pos="708"/>
          <w:tab w:val="center" w:pos="4536"/>
          <w:tab w:val="right" w:pos="9072"/>
        </w:tabs>
        <w:spacing w:before="240" w:after="0" w:line="240" w:lineRule="auto"/>
        <w:jc w:val="both"/>
        <w:rPr>
          <w:rFonts w:ascii="Times New Roman" w:eastAsia="Times New Roman" w:hAnsi="Times New Roman" w:cs="Times New Roman"/>
          <w:b/>
          <w:bCs/>
          <w:sz w:val="28"/>
          <w:szCs w:val="24"/>
          <w:u w:val="single"/>
          <w:lang w:eastAsia="cs-CZ"/>
        </w:rPr>
      </w:pPr>
      <w:r w:rsidRPr="000659B3">
        <w:rPr>
          <w:rFonts w:ascii="Times New Roman" w:eastAsia="Times New Roman" w:hAnsi="Times New Roman" w:cs="Times New Roman"/>
          <w:b/>
          <w:bCs/>
          <w:sz w:val="28"/>
          <w:szCs w:val="24"/>
          <w:u w:val="single"/>
          <w:lang w:eastAsia="cs-CZ"/>
        </w:rPr>
        <w:t xml:space="preserve">Vnější nestřežené pracoviště Lion </w:t>
      </w:r>
      <w:proofErr w:type="spellStart"/>
      <w:r w:rsidRPr="000659B3">
        <w:rPr>
          <w:rFonts w:ascii="Times New Roman" w:eastAsia="Times New Roman" w:hAnsi="Times New Roman" w:cs="Times New Roman"/>
          <w:b/>
          <w:bCs/>
          <w:sz w:val="28"/>
          <w:szCs w:val="24"/>
          <w:u w:val="single"/>
          <w:lang w:eastAsia="cs-CZ"/>
        </w:rPr>
        <w:t>Products</w:t>
      </w:r>
      <w:proofErr w:type="spellEnd"/>
      <w:r w:rsidRPr="000659B3">
        <w:rPr>
          <w:rFonts w:ascii="Times New Roman" w:eastAsia="Times New Roman" w:hAnsi="Times New Roman" w:cs="Times New Roman"/>
          <w:b/>
          <w:bCs/>
          <w:sz w:val="28"/>
          <w:szCs w:val="24"/>
          <w:u w:val="single"/>
          <w:lang w:eastAsia="cs-CZ"/>
        </w:rPr>
        <w:t xml:space="preserve"> Humpolec</w:t>
      </w:r>
    </w:p>
    <w:p w14:paraId="09367535" w14:textId="00FD32B2" w:rsidR="004E1559" w:rsidRPr="000659B3" w:rsidRDefault="004E1559" w:rsidP="004E1559">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cs-CZ"/>
        </w:rPr>
      </w:pPr>
      <w:r w:rsidRPr="000659B3">
        <w:rPr>
          <w:rFonts w:ascii="Times New Roman" w:eastAsia="Times New Roman" w:hAnsi="Times New Roman" w:cs="Times New Roman"/>
          <w:bCs/>
          <w:sz w:val="24"/>
          <w:szCs w:val="24"/>
          <w:lang w:eastAsia="cs-CZ"/>
        </w:rPr>
        <w:t>Pracoviště obsazováno zpravidla 5 dní v</w:t>
      </w:r>
      <w:r w:rsidR="000103DC" w:rsidRPr="000659B3">
        <w:rPr>
          <w:rFonts w:ascii="Times New Roman" w:eastAsia="Times New Roman" w:hAnsi="Times New Roman" w:cs="Times New Roman"/>
          <w:bCs/>
          <w:sz w:val="24"/>
          <w:szCs w:val="24"/>
          <w:lang w:eastAsia="cs-CZ"/>
        </w:rPr>
        <w:t> </w:t>
      </w:r>
      <w:r w:rsidRPr="000659B3">
        <w:rPr>
          <w:rFonts w:ascii="Times New Roman" w:eastAsia="Times New Roman" w:hAnsi="Times New Roman" w:cs="Times New Roman"/>
          <w:bCs/>
          <w:sz w:val="24"/>
          <w:szCs w:val="24"/>
          <w:lang w:eastAsia="cs-CZ"/>
        </w:rPr>
        <w:t>týdnu</w:t>
      </w:r>
    </w:p>
    <w:p w14:paraId="469E48B9" w14:textId="566D037F" w:rsidR="000103DC" w:rsidRPr="000659B3" w:rsidRDefault="000103DC" w:rsidP="004E1559">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cs-CZ"/>
        </w:rPr>
      </w:pPr>
      <w:r w:rsidRPr="000659B3">
        <w:rPr>
          <w:rFonts w:ascii="Times New Roman" w:eastAsia="Times New Roman" w:hAnsi="Times New Roman" w:cs="Times New Roman"/>
          <w:bCs/>
          <w:sz w:val="24"/>
          <w:szCs w:val="24"/>
          <w:lang w:eastAsia="cs-CZ"/>
        </w:rPr>
        <w:t>Ranní směna</w:t>
      </w:r>
    </w:p>
    <w:p w14:paraId="093B2668" w14:textId="5804C00B" w:rsidR="004E1559" w:rsidRPr="000659B3" w:rsidRDefault="004E1559" w:rsidP="004E1559">
      <w:pPr>
        <w:spacing w:before="120"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04.20</w:t>
      </w:r>
      <w:r w:rsidRPr="000659B3">
        <w:rPr>
          <w:rFonts w:ascii="Times New Roman" w:eastAsia="Times New Roman" w:hAnsi="Times New Roman" w:cs="Times New Roman"/>
          <w:lang w:eastAsia="cs-CZ"/>
        </w:rPr>
        <w:tab/>
        <w:t xml:space="preserve">budíček </w:t>
      </w:r>
    </w:p>
    <w:p w14:paraId="3D3D2771" w14:textId="49484CCC" w:rsidR="004E1559" w:rsidRPr="000659B3" w:rsidRDefault="004E1559" w:rsidP="004E1559">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04.20 – 04.55</w:t>
      </w:r>
      <w:r w:rsidRPr="000659B3">
        <w:rPr>
          <w:rFonts w:ascii="Times New Roman" w:eastAsia="Times New Roman" w:hAnsi="Times New Roman" w:cs="Times New Roman"/>
          <w:lang w:eastAsia="cs-CZ"/>
        </w:rPr>
        <w:tab/>
        <w:t xml:space="preserve">osobní hygiena, snídaně </w:t>
      </w:r>
    </w:p>
    <w:p w14:paraId="6E1EF4B6" w14:textId="77777777" w:rsidR="004E1559" w:rsidRPr="000659B3" w:rsidRDefault="004E1559" w:rsidP="004E1559">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04.55 – 05.10</w:t>
      </w:r>
      <w:r w:rsidRPr="000659B3">
        <w:rPr>
          <w:rFonts w:ascii="Times New Roman" w:eastAsia="Times New Roman" w:hAnsi="Times New Roman" w:cs="Times New Roman"/>
          <w:lang w:eastAsia="cs-CZ"/>
        </w:rPr>
        <w:tab/>
        <w:t xml:space="preserve">prověrka početního i jmenného stavu odsouzených a odjezd na pracoviště </w:t>
      </w:r>
    </w:p>
    <w:p w14:paraId="349EE214" w14:textId="77777777" w:rsidR="004E1559" w:rsidRPr="000659B3" w:rsidRDefault="004E1559" w:rsidP="004E1559">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05.10 – 05.45              cesta do zaměstnání, příprava na zahájení zaměstnání</w:t>
      </w:r>
    </w:p>
    <w:p w14:paraId="4E53EBC3" w14:textId="77777777" w:rsidR="004E1559" w:rsidRPr="000659B3" w:rsidRDefault="004E1559" w:rsidP="004E1559">
      <w:pPr>
        <w:tabs>
          <w:tab w:val="left" w:pos="1985"/>
        </w:tabs>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05.45 – 14.00</w:t>
      </w:r>
      <w:r w:rsidRPr="000659B3">
        <w:rPr>
          <w:rFonts w:ascii="Times New Roman" w:eastAsia="Times New Roman" w:hAnsi="Times New Roman" w:cs="Times New Roman"/>
          <w:lang w:eastAsia="cs-CZ"/>
        </w:rPr>
        <w:tab/>
        <w:t xml:space="preserve">zaměstnání </w:t>
      </w:r>
    </w:p>
    <w:p w14:paraId="04887129" w14:textId="77777777"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14.00 – 14.40              cesta ze zaměstnání zpět do věznice</w:t>
      </w:r>
    </w:p>
    <w:p w14:paraId="0169D2CB" w14:textId="77777777" w:rsidR="004E1559" w:rsidRPr="000659B3" w:rsidRDefault="004E1559" w:rsidP="004E1559">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14.40</w:t>
      </w:r>
      <w:r w:rsidRPr="000659B3">
        <w:rPr>
          <w:rFonts w:ascii="Times New Roman" w:eastAsia="Times New Roman" w:hAnsi="Times New Roman" w:cs="Times New Roman"/>
          <w:lang w:eastAsia="cs-CZ"/>
        </w:rPr>
        <w:tab/>
        <w:t xml:space="preserve">příjezd z pracoviště </w:t>
      </w:r>
    </w:p>
    <w:p w14:paraId="53C85F41" w14:textId="5C426DEC"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20.15</w:t>
      </w:r>
      <w:r w:rsidRPr="000659B3">
        <w:rPr>
          <w:rFonts w:ascii="Times New Roman" w:eastAsia="Times New Roman" w:hAnsi="Times New Roman" w:cs="Times New Roman"/>
          <w:lang w:eastAsia="cs-CZ"/>
        </w:rPr>
        <w:tab/>
        <w:t>večerka před pracovním dnem</w:t>
      </w:r>
    </w:p>
    <w:p w14:paraId="7B7FEA58" w14:textId="077CC7F6" w:rsidR="000103DC" w:rsidRPr="000659B3" w:rsidRDefault="000103DC"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Odpolední směna</w:t>
      </w:r>
    </w:p>
    <w:p w14:paraId="590FD28D" w14:textId="7F19833A" w:rsidR="000103DC" w:rsidRPr="000659B3" w:rsidRDefault="00ED48EC"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07</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 xml:space="preserve">00            </w:t>
      </w:r>
      <w:r w:rsidR="00283274" w:rsidRPr="000659B3">
        <w:rPr>
          <w:rFonts w:ascii="Times New Roman" w:eastAsia="Times New Roman" w:hAnsi="Times New Roman" w:cs="Times New Roman"/>
          <w:lang w:eastAsia="cs-CZ"/>
        </w:rPr>
        <w:t xml:space="preserve"> </w:t>
      </w:r>
      <w:r w:rsidRPr="000659B3">
        <w:rPr>
          <w:rFonts w:ascii="Times New Roman" w:eastAsia="Times New Roman" w:hAnsi="Times New Roman" w:cs="Times New Roman"/>
          <w:lang w:eastAsia="cs-CZ"/>
        </w:rPr>
        <w:t xml:space="preserve">              budíček po odpolední směně</w:t>
      </w:r>
    </w:p>
    <w:p w14:paraId="03691A49" w14:textId="37C39400" w:rsidR="000103DC" w:rsidRPr="000659B3" w:rsidRDefault="000103DC" w:rsidP="000103DC">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13</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00 – 13</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 xml:space="preserve">15              prověrka početního i jmenného stavu odsouzených a odjezd na pracoviště </w:t>
      </w:r>
    </w:p>
    <w:p w14:paraId="7222207C" w14:textId="39BA0522" w:rsidR="000103DC" w:rsidRPr="000659B3" w:rsidRDefault="000103DC" w:rsidP="000103DC">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13</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 xml:space="preserve">15 </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 xml:space="preserve"> 14</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00              cesta do zaměstnání, příprava na zahájení zaměstnání</w:t>
      </w:r>
    </w:p>
    <w:p w14:paraId="22451735" w14:textId="48D7C37E" w:rsidR="000103DC" w:rsidRPr="000659B3" w:rsidRDefault="000103DC" w:rsidP="000103DC">
      <w:pPr>
        <w:tabs>
          <w:tab w:val="left" w:pos="1985"/>
        </w:tabs>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14.00 – 22</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15</w:t>
      </w:r>
      <w:r w:rsidRPr="000659B3">
        <w:rPr>
          <w:rFonts w:ascii="Times New Roman" w:eastAsia="Times New Roman" w:hAnsi="Times New Roman" w:cs="Times New Roman"/>
          <w:lang w:eastAsia="cs-CZ"/>
        </w:rPr>
        <w:tab/>
        <w:t xml:space="preserve">zaměstnání </w:t>
      </w:r>
    </w:p>
    <w:p w14:paraId="4F97FDEE" w14:textId="2C01A57E" w:rsidR="000103DC" w:rsidRPr="000659B3" w:rsidRDefault="000103DC" w:rsidP="000103DC">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22.15 – 22.35              cesta ze zaměstnání zpět do věznice</w:t>
      </w:r>
    </w:p>
    <w:p w14:paraId="14F57DB6" w14:textId="4C64AA96" w:rsidR="000103DC" w:rsidRPr="000659B3" w:rsidRDefault="000103DC" w:rsidP="000103DC">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22.35 – 22</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45</w:t>
      </w:r>
      <w:r w:rsidRPr="000659B3">
        <w:rPr>
          <w:rFonts w:ascii="Times New Roman" w:eastAsia="Times New Roman" w:hAnsi="Times New Roman" w:cs="Times New Roman"/>
          <w:lang w:eastAsia="cs-CZ"/>
        </w:rPr>
        <w:tab/>
        <w:t>prověrka početního stavu odsouzených, prohlídky</w:t>
      </w:r>
    </w:p>
    <w:p w14:paraId="6BF7D8A6" w14:textId="4A3EAA9D" w:rsidR="000103DC" w:rsidRPr="000659B3" w:rsidRDefault="000103DC" w:rsidP="000103DC">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22</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45 – 23</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00</w:t>
      </w:r>
      <w:r w:rsidR="00ED48EC" w:rsidRPr="000659B3">
        <w:rPr>
          <w:rFonts w:ascii="Times New Roman" w:eastAsia="Times New Roman" w:hAnsi="Times New Roman" w:cs="Times New Roman"/>
          <w:lang w:eastAsia="cs-CZ"/>
        </w:rPr>
        <w:t xml:space="preserve">              osobní volno</w:t>
      </w:r>
    </w:p>
    <w:p w14:paraId="56F99035" w14:textId="0444C439" w:rsidR="00ED48EC" w:rsidRPr="000659B3" w:rsidRDefault="00ED48EC" w:rsidP="000103DC">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23</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00                            večerka</w:t>
      </w:r>
    </w:p>
    <w:p w14:paraId="33CE4117" w14:textId="77777777" w:rsidR="000103DC" w:rsidRPr="000659B3" w:rsidRDefault="000103DC" w:rsidP="000103DC">
      <w:pPr>
        <w:spacing w:after="0" w:line="240" w:lineRule="auto"/>
        <w:ind w:left="1985" w:hanging="1985"/>
        <w:jc w:val="both"/>
        <w:rPr>
          <w:rFonts w:ascii="Times New Roman" w:eastAsia="Times New Roman" w:hAnsi="Times New Roman" w:cs="Times New Roman"/>
          <w:lang w:eastAsia="cs-CZ"/>
        </w:rPr>
      </w:pPr>
    </w:p>
    <w:p w14:paraId="48FB3295" w14:textId="77777777" w:rsidR="004E1559" w:rsidRPr="000659B3" w:rsidRDefault="004E1559" w:rsidP="004E1559">
      <w:pPr>
        <w:spacing w:after="0" w:line="240" w:lineRule="auto"/>
        <w:ind w:left="1985" w:hanging="1985"/>
        <w:rPr>
          <w:rFonts w:ascii="Times New Roman" w:eastAsia="Times New Roman" w:hAnsi="Times New Roman" w:cs="Times New Roman"/>
          <w:lang w:eastAsia="cs-CZ"/>
        </w:rPr>
      </w:pPr>
    </w:p>
    <w:p w14:paraId="67D047A2" w14:textId="77777777" w:rsidR="004E1559" w:rsidRPr="000659B3" w:rsidRDefault="004E1559" w:rsidP="004E1559">
      <w:pPr>
        <w:tabs>
          <w:tab w:val="left" w:pos="708"/>
          <w:tab w:val="center" w:pos="4536"/>
          <w:tab w:val="right" w:pos="9072"/>
        </w:tabs>
        <w:spacing w:before="240" w:after="0" w:line="240" w:lineRule="auto"/>
        <w:jc w:val="both"/>
        <w:rPr>
          <w:rFonts w:ascii="Times New Roman" w:eastAsia="Times New Roman" w:hAnsi="Times New Roman" w:cs="Times New Roman"/>
          <w:b/>
          <w:bCs/>
          <w:sz w:val="28"/>
          <w:szCs w:val="24"/>
          <w:u w:val="single"/>
          <w:lang w:eastAsia="cs-CZ"/>
        </w:rPr>
      </w:pPr>
      <w:r w:rsidRPr="000659B3">
        <w:rPr>
          <w:rFonts w:ascii="Times New Roman" w:eastAsia="Times New Roman" w:hAnsi="Times New Roman" w:cs="Times New Roman"/>
          <w:b/>
          <w:bCs/>
          <w:sz w:val="28"/>
          <w:szCs w:val="24"/>
          <w:u w:val="single"/>
          <w:lang w:eastAsia="cs-CZ"/>
        </w:rPr>
        <w:t xml:space="preserve">Vnější střežené pracoviště Lion </w:t>
      </w:r>
      <w:proofErr w:type="spellStart"/>
      <w:r w:rsidRPr="000659B3">
        <w:rPr>
          <w:rFonts w:ascii="Times New Roman" w:eastAsia="Times New Roman" w:hAnsi="Times New Roman" w:cs="Times New Roman"/>
          <w:b/>
          <w:bCs/>
          <w:sz w:val="28"/>
          <w:szCs w:val="24"/>
          <w:u w:val="single"/>
          <w:lang w:eastAsia="cs-CZ"/>
        </w:rPr>
        <w:t>Products</w:t>
      </w:r>
      <w:proofErr w:type="spellEnd"/>
      <w:r w:rsidRPr="000659B3">
        <w:rPr>
          <w:rFonts w:ascii="Times New Roman" w:eastAsia="Times New Roman" w:hAnsi="Times New Roman" w:cs="Times New Roman"/>
          <w:b/>
          <w:bCs/>
          <w:sz w:val="28"/>
          <w:szCs w:val="24"/>
          <w:u w:val="single"/>
          <w:lang w:eastAsia="cs-CZ"/>
        </w:rPr>
        <w:t>, provoz Světlá nad Sázavou</w:t>
      </w:r>
    </w:p>
    <w:p w14:paraId="3C58F2F6" w14:textId="77777777" w:rsidR="004E1559" w:rsidRPr="000659B3" w:rsidRDefault="004E1559" w:rsidP="004E1559">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cs-CZ"/>
        </w:rPr>
      </w:pPr>
      <w:r w:rsidRPr="000659B3">
        <w:rPr>
          <w:rFonts w:ascii="Times New Roman" w:eastAsia="Times New Roman" w:hAnsi="Times New Roman" w:cs="Times New Roman"/>
          <w:bCs/>
          <w:sz w:val="24"/>
          <w:szCs w:val="24"/>
          <w:lang w:eastAsia="cs-CZ"/>
        </w:rPr>
        <w:t>Pracoviště obsazováno zpravidla 5 dní v týdnu</w:t>
      </w:r>
    </w:p>
    <w:p w14:paraId="3B6D8A6E" w14:textId="77777777" w:rsidR="004E1559" w:rsidRPr="000659B3" w:rsidRDefault="004E1559" w:rsidP="004E1559">
      <w:pPr>
        <w:spacing w:before="120"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04.15</w:t>
      </w:r>
      <w:r w:rsidRPr="000659B3">
        <w:rPr>
          <w:rFonts w:ascii="Times New Roman" w:eastAsia="Times New Roman" w:hAnsi="Times New Roman" w:cs="Times New Roman"/>
          <w:lang w:eastAsia="cs-CZ"/>
        </w:rPr>
        <w:tab/>
        <w:t>budíček – ranní směna</w:t>
      </w:r>
    </w:p>
    <w:p w14:paraId="7464673D" w14:textId="77777777" w:rsidR="004E1559" w:rsidRPr="000659B3" w:rsidRDefault="004E1559" w:rsidP="004E1559">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04.15 – 04.45</w:t>
      </w:r>
      <w:r w:rsidRPr="000659B3">
        <w:rPr>
          <w:rFonts w:ascii="Times New Roman" w:eastAsia="Times New Roman" w:hAnsi="Times New Roman" w:cs="Times New Roman"/>
          <w:lang w:eastAsia="cs-CZ"/>
        </w:rPr>
        <w:tab/>
        <w:t>osobní hygiena, snídaně – ranní směna</w:t>
      </w:r>
    </w:p>
    <w:p w14:paraId="4AD981BA" w14:textId="77777777" w:rsidR="004E1559" w:rsidRPr="000659B3" w:rsidRDefault="004E1559" w:rsidP="004E1559">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04.45 – 05.20</w:t>
      </w:r>
      <w:r w:rsidRPr="000659B3">
        <w:rPr>
          <w:rFonts w:ascii="Times New Roman" w:eastAsia="Times New Roman" w:hAnsi="Times New Roman" w:cs="Times New Roman"/>
          <w:lang w:eastAsia="cs-CZ"/>
        </w:rPr>
        <w:tab/>
        <w:t>prověrka početního i jmenného stavu odsouzených a odchod na pracoviště – ranní směna</w:t>
      </w:r>
    </w:p>
    <w:p w14:paraId="15528C12" w14:textId="77777777" w:rsidR="004E1559" w:rsidRPr="000659B3" w:rsidRDefault="004E1559" w:rsidP="004E1559">
      <w:pPr>
        <w:tabs>
          <w:tab w:val="left" w:pos="1985"/>
        </w:tabs>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05.20 – 14.15</w:t>
      </w:r>
      <w:r w:rsidRPr="000659B3">
        <w:rPr>
          <w:rFonts w:ascii="Times New Roman" w:eastAsia="Times New Roman" w:hAnsi="Times New Roman" w:cs="Times New Roman"/>
          <w:lang w:eastAsia="cs-CZ"/>
        </w:rPr>
        <w:tab/>
        <w:t>zaměstnání ranní směna</w:t>
      </w:r>
    </w:p>
    <w:p w14:paraId="1AD45DAA" w14:textId="77777777" w:rsidR="004E1559" w:rsidRPr="000659B3" w:rsidRDefault="004E1559" w:rsidP="004E1559">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06.15</w:t>
      </w:r>
      <w:r w:rsidRPr="000659B3">
        <w:rPr>
          <w:rFonts w:ascii="Times New Roman" w:eastAsia="Times New Roman" w:hAnsi="Times New Roman" w:cs="Times New Roman"/>
          <w:lang w:eastAsia="cs-CZ"/>
        </w:rPr>
        <w:tab/>
        <w:t>budíček – odpolední směna, po pracovním dni</w:t>
      </w:r>
    </w:p>
    <w:p w14:paraId="601A1567" w14:textId="77777777"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 xml:space="preserve">13.15 – 13.30 </w:t>
      </w:r>
      <w:r w:rsidRPr="000659B3">
        <w:rPr>
          <w:rFonts w:ascii="Times New Roman" w:eastAsia="Times New Roman" w:hAnsi="Times New Roman" w:cs="Times New Roman"/>
          <w:lang w:eastAsia="cs-CZ"/>
        </w:rPr>
        <w:tab/>
        <w:t>prověrka početního i jmenného stavu odsouzených a odchod na pracoviště – odpolední směna</w:t>
      </w:r>
    </w:p>
    <w:p w14:paraId="63B3F7AB" w14:textId="77777777"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13.30 – 22.00</w:t>
      </w:r>
      <w:r w:rsidRPr="000659B3">
        <w:rPr>
          <w:rFonts w:ascii="Times New Roman" w:eastAsia="Times New Roman" w:hAnsi="Times New Roman" w:cs="Times New Roman"/>
          <w:lang w:eastAsia="cs-CZ"/>
        </w:rPr>
        <w:tab/>
        <w:t>zaměstnání odpolední směna</w:t>
      </w:r>
    </w:p>
    <w:p w14:paraId="0A314081" w14:textId="77777777" w:rsidR="004E1559" w:rsidRPr="000659B3" w:rsidRDefault="004E1559" w:rsidP="004E1559">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14.15</w:t>
      </w:r>
      <w:r w:rsidRPr="000659B3">
        <w:rPr>
          <w:rFonts w:ascii="Times New Roman" w:eastAsia="Times New Roman" w:hAnsi="Times New Roman" w:cs="Times New Roman"/>
          <w:lang w:eastAsia="cs-CZ"/>
        </w:rPr>
        <w:tab/>
        <w:t>příchod z pracoviště – ranní směna</w:t>
      </w:r>
    </w:p>
    <w:p w14:paraId="1E843F20" w14:textId="77777777"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20.15</w:t>
      </w:r>
      <w:r w:rsidRPr="000659B3">
        <w:rPr>
          <w:rFonts w:ascii="Times New Roman" w:eastAsia="Times New Roman" w:hAnsi="Times New Roman" w:cs="Times New Roman"/>
          <w:lang w:eastAsia="cs-CZ"/>
        </w:rPr>
        <w:tab/>
        <w:t>večerka – ranní směna před pracovním dnem</w:t>
      </w:r>
    </w:p>
    <w:p w14:paraId="5276732F" w14:textId="77777777"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22.00</w:t>
      </w:r>
      <w:r w:rsidRPr="000659B3">
        <w:rPr>
          <w:rFonts w:ascii="Times New Roman" w:eastAsia="Times New Roman" w:hAnsi="Times New Roman" w:cs="Times New Roman"/>
          <w:lang w:eastAsia="cs-CZ"/>
        </w:rPr>
        <w:tab/>
        <w:t>příchod z pracoviště – odpolední směna</w:t>
      </w:r>
    </w:p>
    <w:p w14:paraId="252DB3A2" w14:textId="77777777"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22.00 – 22.15</w:t>
      </w:r>
      <w:r w:rsidRPr="000659B3">
        <w:rPr>
          <w:rFonts w:ascii="Times New Roman" w:eastAsia="Times New Roman" w:hAnsi="Times New Roman" w:cs="Times New Roman"/>
          <w:lang w:eastAsia="cs-CZ"/>
        </w:rPr>
        <w:tab/>
        <w:t>příprava na večerku (odpolední směna)</w:t>
      </w:r>
    </w:p>
    <w:p w14:paraId="6551145B" w14:textId="77777777"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22.15</w:t>
      </w:r>
      <w:r w:rsidRPr="000659B3">
        <w:rPr>
          <w:rFonts w:ascii="Times New Roman" w:eastAsia="Times New Roman" w:hAnsi="Times New Roman" w:cs="Times New Roman"/>
          <w:lang w:eastAsia="cs-CZ"/>
        </w:rPr>
        <w:tab/>
        <w:t>večerka – odpolední směna v pracovní den</w:t>
      </w:r>
    </w:p>
    <w:p w14:paraId="7286E456" w14:textId="77777777" w:rsidR="004E1559" w:rsidRPr="000659B3" w:rsidRDefault="004E1559" w:rsidP="004E1559">
      <w:pPr>
        <w:tabs>
          <w:tab w:val="left" w:pos="708"/>
          <w:tab w:val="center" w:pos="4536"/>
          <w:tab w:val="right" w:pos="9072"/>
        </w:tabs>
        <w:spacing w:before="240" w:after="0" w:line="240" w:lineRule="auto"/>
        <w:jc w:val="both"/>
        <w:rPr>
          <w:rFonts w:ascii="Times New Roman" w:eastAsia="Times New Roman" w:hAnsi="Times New Roman" w:cs="Times New Roman"/>
          <w:b/>
          <w:bCs/>
          <w:sz w:val="28"/>
          <w:szCs w:val="24"/>
          <w:u w:val="single"/>
          <w:lang w:eastAsia="cs-CZ"/>
        </w:rPr>
      </w:pPr>
      <w:r w:rsidRPr="000659B3">
        <w:rPr>
          <w:rFonts w:ascii="Times New Roman" w:eastAsia="Times New Roman" w:hAnsi="Times New Roman" w:cs="Times New Roman"/>
          <w:b/>
          <w:bCs/>
          <w:sz w:val="28"/>
          <w:szCs w:val="24"/>
          <w:u w:val="single"/>
          <w:lang w:eastAsia="cs-CZ"/>
        </w:rPr>
        <w:t>Vnější nestřežené pracoviště JIPOCAR</w:t>
      </w:r>
    </w:p>
    <w:p w14:paraId="3BF2AC0E" w14:textId="79E31DAE" w:rsidR="004E1559" w:rsidRPr="000659B3" w:rsidRDefault="004E1559" w:rsidP="004E1559">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cs-CZ"/>
        </w:rPr>
      </w:pPr>
      <w:r w:rsidRPr="000659B3">
        <w:rPr>
          <w:rFonts w:ascii="Times New Roman" w:eastAsia="Times New Roman" w:hAnsi="Times New Roman" w:cs="Times New Roman"/>
          <w:bCs/>
          <w:sz w:val="24"/>
          <w:szCs w:val="24"/>
          <w:lang w:eastAsia="cs-CZ"/>
        </w:rPr>
        <w:t>Pracoviště obsazováno zpravidla 7 dní v týdnu (max. 4 směny na jednu odsouzenou týdně)</w:t>
      </w:r>
      <w:r w:rsidR="002879D4" w:rsidRPr="000659B3">
        <w:rPr>
          <w:rFonts w:ascii="Times New Roman" w:eastAsia="Times New Roman" w:hAnsi="Times New Roman" w:cs="Times New Roman"/>
          <w:bCs/>
          <w:sz w:val="24"/>
          <w:szCs w:val="24"/>
          <w:lang w:eastAsia="cs-CZ"/>
        </w:rPr>
        <w:t>. Aktivity programu zacházení jsou zpravidla soustředěny do volných dní.</w:t>
      </w:r>
    </w:p>
    <w:p w14:paraId="67BF75D1" w14:textId="77777777" w:rsidR="004E1559" w:rsidRPr="000659B3" w:rsidRDefault="004E1559" w:rsidP="004E1559">
      <w:pPr>
        <w:tabs>
          <w:tab w:val="left" w:pos="708"/>
          <w:tab w:val="center" w:pos="4536"/>
          <w:tab w:val="right" w:pos="9072"/>
        </w:tabs>
        <w:spacing w:before="120"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04.15</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ab/>
        <w:t>budíček</w:t>
      </w:r>
    </w:p>
    <w:p w14:paraId="3717BFDF" w14:textId="77777777" w:rsidR="004E1559" w:rsidRPr="000659B3" w:rsidRDefault="004E1559" w:rsidP="004E1559">
      <w:pPr>
        <w:tabs>
          <w:tab w:val="left" w:pos="708"/>
          <w:tab w:val="center" w:pos="4536"/>
          <w:tab w:val="right" w:pos="9072"/>
        </w:tabs>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04.15 – 04.45</w:t>
      </w:r>
      <w:r w:rsidRPr="000659B3">
        <w:rPr>
          <w:rFonts w:ascii="Times New Roman" w:eastAsia="Times New Roman" w:hAnsi="Times New Roman" w:cs="Times New Roman"/>
          <w:lang w:eastAsia="cs-CZ"/>
        </w:rPr>
        <w:tab/>
        <w:t xml:space="preserve">osobní hygiena, snídaně </w:t>
      </w:r>
    </w:p>
    <w:p w14:paraId="2528ABE6" w14:textId="6B0D8A46" w:rsidR="004E1559" w:rsidRPr="000659B3" w:rsidRDefault="004E1559" w:rsidP="004E1559">
      <w:pPr>
        <w:tabs>
          <w:tab w:val="left" w:pos="708"/>
          <w:tab w:val="center" w:pos="4536"/>
          <w:tab w:val="right" w:pos="9072"/>
        </w:tabs>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04.45 – 05.10</w:t>
      </w:r>
      <w:r w:rsidRPr="000659B3">
        <w:rPr>
          <w:rFonts w:ascii="Times New Roman" w:eastAsia="Times New Roman" w:hAnsi="Times New Roman" w:cs="Times New Roman"/>
          <w:lang w:eastAsia="cs-CZ"/>
        </w:rPr>
        <w:tab/>
        <w:t xml:space="preserve">prověrka početního i jmenného stavu odsouzených  </w:t>
      </w:r>
    </w:p>
    <w:p w14:paraId="245760E3" w14:textId="04BA5CE5" w:rsidR="004E1559" w:rsidRPr="000659B3" w:rsidRDefault="004E1559" w:rsidP="004E1559">
      <w:pPr>
        <w:tabs>
          <w:tab w:val="left" w:pos="708"/>
          <w:tab w:val="center" w:pos="4536"/>
          <w:tab w:val="right" w:pos="9072"/>
        </w:tabs>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05.10 – 18.30</w:t>
      </w:r>
      <w:r w:rsidRPr="000659B3">
        <w:rPr>
          <w:rFonts w:ascii="Times New Roman" w:eastAsia="Times New Roman" w:hAnsi="Times New Roman" w:cs="Times New Roman"/>
          <w:lang w:eastAsia="cs-CZ"/>
        </w:rPr>
        <w:tab/>
      </w:r>
      <w:r w:rsidR="00072580" w:rsidRPr="000659B3">
        <w:rPr>
          <w:rFonts w:ascii="Times New Roman" w:eastAsia="Times New Roman" w:hAnsi="Times New Roman" w:cs="Times New Roman"/>
          <w:lang w:eastAsia="cs-CZ"/>
        </w:rPr>
        <w:t xml:space="preserve">odjezd na </w:t>
      </w:r>
      <w:proofErr w:type="gramStart"/>
      <w:r w:rsidR="00072580" w:rsidRPr="000659B3">
        <w:rPr>
          <w:rFonts w:ascii="Times New Roman" w:eastAsia="Times New Roman" w:hAnsi="Times New Roman" w:cs="Times New Roman"/>
          <w:lang w:eastAsia="cs-CZ"/>
        </w:rPr>
        <w:t>pracoviště ,</w:t>
      </w:r>
      <w:proofErr w:type="gramEnd"/>
      <w:r w:rsidR="00072580" w:rsidRPr="000659B3">
        <w:rPr>
          <w:rFonts w:ascii="Times New Roman" w:eastAsia="Times New Roman" w:hAnsi="Times New Roman" w:cs="Times New Roman"/>
          <w:lang w:eastAsia="cs-CZ"/>
        </w:rPr>
        <w:t xml:space="preserve"> </w:t>
      </w:r>
      <w:r w:rsidRPr="000659B3">
        <w:rPr>
          <w:rFonts w:ascii="Times New Roman" w:eastAsia="Times New Roman" w:hAnsi="Times New Roman" w:cs="Times New Roman"/>
          <w:lang w:eastAsia="cs-CZ"/>
        </w:rPr>
        <w:t>zaměstnání</w:t>
      </w:r>
    </w:p>
    <w:p w14:paraId="472C9F22" w14:textId="77777777" w:rsidR="004E1559" w:rsidRPr="000659B3" w:rsidRDefault="004E1559" w:rsidP="004E1559">
      <w:pPr>
        <w:tabs>
          <w:tab w:val="left" w:pos="708"/>
          <w:tab w:val="center" w:pos="4536"/>
          <w:tab w:val="right" w:pos="9072"/>
        </w:tabs>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18.30</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ab/>
        <w:t>příjezd z pracoviště</w:t>
      </w:r>
    </w:p>
    <w:p w14:paraId="15E1BDCF" w14:textId="77777777" w:rsidR="004E1559" w:rsidRPr="000659B3" w:rsidRDefault="004E1559" w:rsidP="004E1559">
      <w:pPr>
        <w:tabs>
          <w:tab w:val="left" w:pos="708"/>
          <w:tab w:val="center" w:pos="4536"/>
          <w:tab w:val="right" w:pos="9072"/>
        </w:tabs>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lastRenderedPageBreak/>
        <w:t>18.30 – 20.00</w:t>
      </w:r>
      <w:r w:rsidRPr="000659B3">
        <w:rPr>
          <w:rFonts w:ascii="Times New Roman" w:eastAsia="Times New Roman" w:hAnsi="Times New Roman" w:cs="Times New Roman"/>
          <w:lang w:eastAsia="cs-CZ"/>
        </w:rPr>
        <w:tab/>
        <w:t>večeře, osobní volno, vycházky</w:t>
      </w:r>
    </w:p>
    <w:p w14:paraId="103B7B9A" w14:textId="77777777" w:rsidR="004E1559" w:rsidRPr="000659B3" w:rsidRDefault="004E1559" w:rsidP="004E1559">
      <w:pPr>
        <w:tabs>
          <w:tab w:val="left" w:pos="708"/>
          <w:tab w:val="center" w:pos="4536"/>
          <w:tab w:val="right" w:pos="9072"/>
        </w:tabs>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20.00 – 20.15</w:t>
      </w:r>
      <w:r w:rsidRPr="000659B3">
        <w:rPr>
          <w:rFonts w:ascii="Times New Roman" w:eastAsia="Times New Roman" w:hAnsi="Times New Roman" w:cs="Times New Roman"/>
          <w:lang w:eastAsia="cs-CZ"/>
        </w:rPr>
        <w:tab/>
        <w:t>příprava na večerku</w:t>
      </w:r>
    </w:p>
    <w:p w14:paraId="55018EC6" w14:textId="5BAA16A6" w:rsidR="004E1559" w:rsidRPr="000659B3" w:rsidRDefault="004E1559" w:rsidP="004E1559">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20.15</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ab/>
        <w:t xml:space="preserve">večerka </w:t>
      </w:r>
      <w:proofErr w:type="gramStart"/>
      <w:r w:rsidRPr="000659B3">
        <w:rPr>
          <w:rFonts w:ascii="Times New Roman" w:eastAsia="Times New Roman" w:hAnsi="Times New Roman" w:cs="Times New Roman"/>
          <w:lang w:eastAsia="cs-CZ"/>
        </w:rPr>
        <w:t xml:space="preserve">před </w:t>
      </w:r>
      <w:r w:rsidR="00072580" w:rsidRPr="000659B3">
        <w:rPr>
          <w:rFonts w:ascii="Times New Roman" w:eastAsia="Times New Roman" w:hAnsi="Times New Roman" w:cs="Times New Roman"/>
          <w:lang w:eastAsia="cs-CZ"/>
        </w:rPr>
        <w:t xml:space="preserve"> nástupem</w:t>
      </w:r>
      <w:proofErr w:type="gramEnd"/>
      <w:r w:rsidR="00072580" w:rsidRPr="000659B3">
        <w:rPr>
          <w:rFonts w:ascii="Times New Roman" w:eastAsia="Times New Roman" w:hAnsi="Times New Roman" w:cs="Times New Roman"/>
          <w:lang w:eastAsia="cs-CZ"/>
        </w:rPr>
        <w:t xml:space="preserve"> na pracovní směnu</w:t>
      </w:r>
    </w:p>
    <w:p w14:paraId="3DF14DF6" w14:textId="77777777" w:rsidR="004E1559" w:rsidRPr="000659B3" w:rsidRDefault="004E1559" w:rsidP="004E1559">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p>
    <w:p w14:paraId="6D48BE97" w14:textId="77777777" w:rsidR="004E1559" w:rsidRPr="000659B3" w:rsidRDefault="004E1559" w:rsidP="004E1559">
      <w:pPr>
        <w:tabs>
          <w:tab w:val="left" w:pos="708"/>
          <w:tab w:val="center" w:pos="4536"/>
          <w:tab w:val="right" w:pos="9072"/>
        </w:tabs>
        <w:spacing w:after="0" w:line="240" w:lineRule="auto"/>
        <w:jc w:val="both"/>
        <w:rPr>
          <w:rFonts w:ascii="Times New Roman" w:eastAsia="Times New Roman" w:hAnsi="Times New Roman" w:cs="Times New Roman"/>
          <w:b/>
          <w:bCs/>
          <w:sz w:val="28"/>
          <w:szCs w:val="24"/>
          <w:u w:val="single"/>
          <w:lang w:eastAsia="cs-CZ"/>
        </w:rPr>
      </w:pPr>
      <w:r w:rsidRPr="000659B3">
        <w:rPr>
          <w:rFonts w:ascii="Times New Roman" w:eastAsia="Times New Roman" w:hAnsi="Times New Roman" w:cs="Times New Roman"/>
          <w:b/>
          <w:bCs/>
          <w:sz w:val="28"/>
          <w:szCs w:val="24"/>
          <w:u w:val="single"/>
          <w:lang w:eastAsia="cs-CZ"/>
        </w:rPr>
        <w:t>Vnější nestřežené pracoviště TBS Světlá nad Sázavou P.O.</w:t>
      </w:r>
    </w:p>
    <w:p w14:paraId="1AC49A19" w14:textId="77777777" w:rsidR="004E1559" w:rsidRPr="000659B3" w:rsidRDefault="004E1559" w:rsidP="004E1559">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cs-CZ"/>
        </w:rPr>
      </w:pPr>
      <w:r w:rsidRPr="000659B3">
        <w:rPr>
          <w:rFonts w:ascii="Times New Roman" w:eastAsia="Times New Roman" w:hAnsi="Times New Roman" w:cs="Times New Roman"/>
          <w:bCs/>
          <w:sz w:val="24"/>
          <w:szCs w:val="24"/>
          <w:lang w:eastAsia="cs-CZ"/>
        </w:rPr>
        <w:t>Pracoviště obsazováno zpravidla 5 dní v týdnu</w:t>
      </w:r>
    </w:p>
    <w:p w14:paraId="035872A6" w14:textId="77777777" w:rsidR="004E1559" w:rsidRPr="000659B3" w:rsidRDefault="004E1559" w:rsidP="004E1559">
      <w:pPr>
        <w:tabs>
          <w:tab w:val="left" w:pos="709"/>
        </w:tabs>
        <w:spacing w:before="120"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04.45</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ab/>
        <w:t>budíček</w:t>
      </w:r>
    </w:p>
    <w:p w14:paraId="7332FB4E" w14:textId="77777777" w:rsidR="004E1559" w:rsidRPr="000659B3" w:rsidRDefault="004E1559" w:rsidP="004E1559">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04.45 – 05.15</w:t>
      </w:r>
      <w:r w:rsidRPr="000659B3">
        <w:rPr>
          <w:rFonts w:ascii="Times New Roman" w:eastAsia="Times New Roman" w:hAnsi="Times New Roman" w:cs="Times New Roman"/>
          <w:lang w:eastAsia="cs-CZ"/>
        </w:rPr>
        <w:tab/>
        <w:t>osobní hygiena</w:t>
      </w:r>
    </w:p>
    <w:p w14:paraId="05DFD79A" w14:textId="77777777" w:rsidR="004E1559" w:rsidRPr="000659B3" w:rsidRDefault="004E1559" w:rsidP="004E1559">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05.15 – 06.00</w:t>
      </w:r>
      <w:r w:rsidRPr="000659B3">
        <w:rPr>
          <w:rFonts w:ascii="Times New Roman" w:eastAsia="Times New Roman" w:hAnsi="Times New Roman" w:cs="Times New Roman"/>
          <w:lang w:eastAsia="cs-CZ"/>
        </w:rPr>
        <w:tab/>
        <w:t>snídaně</w:t>
      </w:r>
    </w:p>
    <w:p w14:paraId="775ED096" w14:textId="77777777" w:rsidR="004E1559" w:rsidRPr="000659B3" w:rsidRDefault="004E1559" w:rsidP="004E1559">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06.00 – 06.10</w:t>
      </w:r>
      <w:r w:rsidRPr="000659B3">
        <w:rPr>
          <w:rFonts w:ascii="Times New Roman" w:eastAsia="Times New Roman" w:hAnsi="Times New Roman" w:cs="Times New Roman"/>
          <w:lang w:eastAsia="cs-CZ"/>
        </w:rPr>
        <w:tab/>
        <w:t>příprava do zaměstnání</w:t>
      </w:r>
    </w:p>
    <w:p w14:paraId="0B74F9B0" w14:textId="77777777" w:rsidR="004E1559" w:rsidRPr="000659B3" w:rsidRDefault="004E1559" w:rsidP="004E1559">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06.10 – 06.20</w:t>
      </w:r>
      <w:r w:rsidRPr="000659B3">
        <w:rPr>
          <w:rFonts w:ascii="Times New Roman" w:eastAsia="Times New Roman" w:hAnsi="Times New Roman" w:cs="Times New Roman"/>
          <w:lang w:eastAsia="cs-CZ"/>
        </w:rPr>
        <w:tab/>
        <w:t>prověrka početního i jmenného stavu odsouzených a odchod na pracoviště</w:t>
      </w:r>
    </w:p>
    <w:p w14:paraId="219B9DB2" w14:textId="77777777" w:rsidR="004E1559" w:rsidRPr="000659B3" w:rsidRDefault="004E1559" w:rsidP="004E1559">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06.20 – 15.15</w:t>
      </w:r>
      <w:r w:rsidRPr="000659B3">
        <w:rPr>
          <w:rFonts w:ascii="Times New Roman" w:eastAsia="Times New Roman" w:hAnsi="Times New Roman" w:cs="Times New Roman"/>
          <w:lang w:eastAsia="cs-CZ"/>
        </w:rPr>
        <w:tab/>
        <w:t>zaměstnání</w:t>
      </w:r>
    </w:p>
    <w:p w14:paraId="69FD7773" w14:textId="77777777"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15.15</w:t>
      </w:r>
      <w:r w:rsidRPr="000659B3">
        <w:rPr>
          <w:rFonts w:ascii="Times New Roman" w:eastAsia="Times New Roman" w:hAnsi="Times New Roman" w:cs="Times New Roman"/>
          <w:lang w:eastAsia="cs-CZ"/>
        </w:rPr>
        <w:tab/>
        <w:t>příchod z pracoviště</w:t>
      </w:r>
    </w:p>
    <w:p w14:paraId="3BDC630D" w14:textId="77777777"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15.15 – 15.30</w:t>
      </w:r>
      <w:r w:rsidRPr="000659B3">
        <w:rPr>
          <w:rFonts w:ascii="Times New Roman" w:eastAsia="Times New Roman" w:hAnsi="Times New Roman" w:cs="Times New Roman"/>
          <w:lang w:eastAsia="cs-CZ"/>
        </w:rPr>
        <w:tab/>
        <w:t>prověrka početního stavu odsouzených, prohlídky</w:t>
      </w:r>
    </w:p>
    <w:p w14:paraId="10D0AF42" w14:textId="77777777"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15.30 – 16.30</w:t>
      </w:r>
      <w:r w:rsidRPr="000659B3">
        <w:rPr>
          <w:rFonts w:ascii="Times New Roman" w:eastAsia="Times New Roman" w:hAnsi="Times New Roman" w:cs="Times New Roman"/>
          <w:lang w:eastAsia="cs-CZ"/>
        </w:rPr>
        <w:tab/>
        <w:t>vycházky</w:t>
      </w:r>
    </w:p>
    <w:p w14:paraId="30E04008" w14:textId="77777777"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16.30 – 20.45</w:t>
      </w:r>
      <w:r w:rsidRPr="000659B3">
        <w:rPr>
          <w:rFonts w:ascii="Times New Roman" w:eastAsia="Times New Roman" w:hAnsi="Times New Roman" w:cs="Times New Roman"/>
          <w:lang w:eastAsia="cs-CZ"/>
        </w:rPr>
        <w:tab/>
        <w:t>osobní volno, aktivity PZ</w:t>
      </w:r>
    </w:p>
    <w:p w14:paraId="26055092" w14:textId="1B2F5666"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20.45</w:t>
      </w:r>
      <w:r w:rsidRPr="000659B3">
        <w:rPr>
          <w:rFonts w:ascii="Times New Roman" w:eastAsia="Times New Roman" w:hAnsi="Times New Roman" w:cs="Times New Roman"/>
          <w:lang w:eastAsia="cs-CZ"/>
        </w:rPr>
        <w:tab/>
        <w:t xml:space="preserve">večerka </w:t>
      </w:r>
      <w:proofErr w:type="gramStart"/>
      <w:r w:rsidRPr="000659B3">
        <w:rPr>
          <w:rFonts w:ascii="Times New Roman" w:eastAsia="Times New Roman" w:hAnsi="Times New Roman" w:cs="Times New Roman"/>
          <w:lang w:eastAsia="cs-CZ"/>
        </w:rPr>
        <w:t xml:space="preserve">před </w:t>
      </w:r>
      <w:r w:rsidR="00072580" w:rsidRPr="000659B3">
        <w:rPr>
          <w:rFonts w:ascii="Times New Roman" w:eastAsia="Times New Roman" w:hAnsi="Times New Roman" w:cs="Times New Roman"/>
          <w:lang w:eastAsia="cs-CZ"/>
        </w:rPr>
        <w:t xml:space="preserve"> nástupem</w:t>
      </w:r>
      <w:proofErr w:type="gramEnd"/>
      <w:r w:rsidR="00072580" w:rsidRPr="000659B3">
        <w:rPr>
          <w:rFonts w:ascii="Times New Roman" w:eastAsia="Times New Roman" w:hAnsi="Times New Roman" w:cs="Times New Roman"/>
          <w:lang w:eastAsia="cs-CZ"/>
        </w:rPr>
        <w:t xml:space="preserve"> na pracovní směnu</w:t>
      </w:r>
    </w:p>
    <w:p w14:paraId="34F0A677" w14:textId="77777777" w:rsidR="004E1559" w:rsidRPr="000659B3" w:rsidRDefault="004E1559" w:rsidP="004E1559">
      <w:pPr>
        <w:tabs>
          <w:tab w:val="left" w:pos="708"/>
          <w:tab w:val="center" w:pos="4536"/>
          <w:tab w:val="right" w:pos="9072"/>
        </w:tabs>
        <w:spacing w:before="240" w:after="0" w:line="240" w:lineRule="auto"/>
        <w:jc w:val="both"/>
        <w:rPr>
          <w:rFonts w:ascii="Times New Roman" w:eastAsia="Times New Roman" w:hAnsi="Times New Roman" w:cs="Times New Roman"/>
          <w:b/>
          <w:bCs/>
          <w:sz w:val="28"/>
          <w:szCs w:val="24"/>
          <w:u w:val="single"/>
          <w:lang w:eastAsia="cs-CZ"/>
        </w:rPr>
      </w:pPr>
      <w:r w:rsidRPr="000659B3">
        <w:rPr>
          <w:rFonts w:ascii="Times New Roman" w:eastAsia="Times New Roman" w:hAnsi="Times New Roman" w:cs="Times New Roman"/>
          <w:b/>
          <w:bCs/>
          <w:sz w:val="28"/>
          <w:szCs w:val="24"/>
          <w:u w:val="single"/>
          <w:lang w:eastAsia="cs-CZ"/>
        </w:rPr>
        <w:t xml:space="preserve">Vnější nestřežené pracoviště </w:t>
      </w:r>
      <w:proofErr w:type="spellStart"/>
      <w:r w:rsidRPr="000659B3">
        <w:rPr>
          <w:rFonts w:ascii="Times New Roman" w:eastAsia="Times New Roman" w:hAnsi="Times New Roman" w:cs="Times New Roman"/>
          <w:b/>
          <w:bCs/>
          <w:sz w:val="28"/>
          <w:szCs w:val="24"/>
          <w:u w:val="single"/>
          <w:lang w:eastAsia="cs-CZ"/>
        </w:rPr>
        <w:t>Futaba</w:t>
      </w:r>
      <w:proofErr w:type="spellEnd"/>
    </w:p>
    <w:p w14:paraId="27BBE51A" w14:textId="3616DFE8" w:rsidR="002879D4" w:rsidRPr="000659B3" w:rsidRDefault="002879D4" w:rsidP="002879D4">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cs-CZ"/>
        </w:rPr>
      </w:pPr>
      <w:r w:rsidRPr="000659B3">
        <w:rPr>
          <w:rFonts w:ascii="Times New Roman" w:eastAsia="Times New Roman" w:hAnsi="Times New Roman" w:cs="Times New Roman"/>
          <w:bCs/>
          <w:sz w:val="24"/>
          <w:szCs w:val="24"/>
          <w:lang w:eastAsia="cs-CZ"/>
        </w:rPr>
        <w:t>Pracoviště obsazováno zpravidla 5 dní v týdnu (max. 4 směny na jednu odsouzenou týdně). Aktivity programu zacházení jsou zpravidla soustředěny do volných dní.</w:t>
      </w:r>
    </w:p>
    <w:p w14:paraId="15DDEDAD" w14:textId="77777777" w:rsidR="004E1559" w:rsidRPr="000659B3" w:rsidRDefault="004E1559" w:rsidP="004E1559">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cs-CZ"/>
        </w:rPr>
      </w:pPr>
    </w:p>
    <w:p w14:paraId="7DF3B772" w14:textId="77777777" w:rsidR="004E1559" w:rsidRPr="000659B3" w:rsidRDefault="004E1559" w:rsidP="004E1559">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cs-CZ"/>
        </w:rPr>
      </w:pPr>
      <w:r w:rsidRPr="000659B3">
        <w:rPr>
          <w:rFonts w:ascii="Times New Roman" w:eastAsia="Times New Roman" w:hAnsi="Times New Roman" w:cs="Times New Roman"/>
          <w:bCs/>
          <w:sz w:val="24"/>
          <w:szCs w:val="24"/>
          <w:lang w:eastAsia="cs-CZ"/>
        </w:rPr>
        <w:t>Ranní směna</w:t>
      </w:r>
    </w:p>
    <w:p w14:paraId="09D19A10" w14:textId="77777777" w:rsidR="004E1559" w:rsidRPr="000659B3" w:rsidRDefault="004E1559" w:rsidP="004E1559">
      <w:pPr>
        <w:spacing w:before="120"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05.00</w:t>
      </w:r>
      <w:r w:rsidRPr="000659B3">
        <w:rPr>
          <w:rFonts w:ascii="Times New Roman" w:eastAsia="Times New Roman" w:hAnsi="Times New Roman" w:cs="Times New Roman"/>
          <w:lang w:eastAsia="cs-CZ"/>
        </w:rPr>
        <w:tab/>
        <w:t xml:space="preserve">budíček </w:t>
      </w:r>
    </w:p>
    <w:p w14:paraId="490FFEDA" w14:textId="77777777" w:rsidR="004E1559" w:rsidRPr="000659B3" w:rsidRDefault="004E1559" w:rsidP="004E1559">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05.00 – 05.25</w:t>
      </w:r>
      <w:r w:rsidRPr="000659B3">
        <w:rPr>
          <w:rFonts w:ascii="Times New Roman" w:eastAsia="Times New Roman" w:hAnsi="Times New Roman" w:cs="Times New Roman"/>
          <w:lang w:eastAsia="cs-CZ"/>
        </w:rPr>
        <w:tab/>
        <w:t xml:space="preserve">osobní hygiena, snídaně </w:t>
      </w:r>
    </w:p>
    <w:p w14:paraId="05B0BD07" w14:textId="77777777" w:rsidR="004E1559" w:rsidRPr="000659B3" w:rsidRDefault="004E1559" w:rsidP="004E1559">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05.25 – 05.30</w:t>
      </w:r>
      <w:r w:rsidRPr="000659B3">
        <w:rPr>
          <w:rFonts w:ascii="Times New Roman" w:eastAsia="Times New Roman" w:hAnsi="Times New Roman" w:cs="Times New Roman"/>
          <w:lang w:eastAsia="cs-CZ"/>
        </w:rPr>
        <w:tab/>
        <w:t xml:space="preserve">prověrka početního i jmenného stavu odsouzených a odjezd na pracoviště </w:t>
      </w:r>
    </w:p>
    <w:p w14:paraId="68506220" w14:textId="77777777" w:rsidR="004E1559" w:rsidRPr="000659B3" w:rsidRDefault="004E1559" w:rsidP="004E1559">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05.30 – 06.30</w:t>
      </w:r>
      <w:r w:rsidRPr="000659B3">
        <w:rPr>
          <w:rFonts w:ascii="Times New Roman" w:eastAsia="Times New Roman" w:hAnsi="Times New Roman" w:cs="Times New Roman"/>
          <w:lang w:eastAsia="cs-CZ"/>
        </w:rPr>
        <w:tab/>
        <w:t>cesta do zaměstnání, příprava na zahájení práce</w:t>
      </w:r>
    </w:p>
    <w:p w14:paraId="6ED14262" w14:textId="77777777" w:rsidR="004E1559" w:rsidRPr="000659B3" w:rsidRDefault="004E1559" w:rsidP="004E1559">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06.30 – 18.30</w:t>
      </w:r>
      <w:r w:rsidRPr="000659B3">
        <w:rPr>
          <w:rFonts w:ascii="Times New Roman" w:eastAsia="Times New Roman" w:hAnsi="Times New Roman" w:cs="Times New Roman"/>
          <w:lang w:eastAsia="cs-CZ"/>
        </w:rPr>
        <w:tab/>
        <w:t xml:space="preserve">zaměstnání </w:t>
      </w:r>
    </w:p>
    <w:p w14:paraId="6CECA4DB" w14:textId="27FF7BB8" w:rsidR="004E1559" w:rsidRPr="000659B3" w:rsidRDefault="004E1559" w:rsidP="004E1559">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 xml:space="preserve">18.30 </w:t>
      </w:r>
      <w:r w:rsidR="00150AB6" w:rsidRPr="000659B3">
        <w:rPr>
          <w:rFonts w:ascii="Times New Roman" w:eastAsia="Times New Roman" w:hAnsi="Times New Roman" w:cs="Times New Roman"/>
          <w:lang w:eastAsia="cs-CZ"/>
        </w:rPr>
        <w:t xml:space="preserve">– </w:t>
      </w:r>
      <w:r w:rsidRPr="000659B3">
        <w:rPr>
          <w:rFonts w:ascii="Times New Roman" w:eastAsia="Times New Roman" w:hAnsi="Times New Roman" w:cs="Times New Roman"/>
          <w:lang w:eastAsia="cs-CZ"/>
        </w:rPr>
        <w:t>19.15</w:t>
      </w:r>
      <w:r w:rsidRPr="000659B3">
        <w:rPr>
          <w:rFonts w:ascii="Times New Roman" w:eastAsia="Times New Roman" w:hAnsi="Times New Roman" w:cs="Times New Roman"/>
          <w:lang w:eastAsia="cs-CZ"/>
        </w:rPr>
        <w:tab/>
        <w:t>cesta ze zaměstnání</w:t>
      </w:r>
    </w:p>
    <w:p w14:paraId="4D7D5E1E" w14:textId="77777777" w:rsidR="004E1559" w:rsidRPr="000659B3" w:rsidRDefault="004E1559" w:rsidP="004E1559">
      <w:pPr>
        <w:tabs>
          <w:tab w:val="left" w:pos="1985"/>
        </w:tabs>
        <w:spacing w:after="0" w:line="240" w:lineRule="auto"/>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19.15</w:t>
      </w:r>
      <w:r w:rsidRPr="000659B3">
        <w:rPr>
          <w:rFonts w:ascii="Times New Roman" w:eastAsia="Times New Roman" w:hAnsi="Times New Roman" w:cs="Times New Roman"/>
          <w:lang w:eastAsia="cs-CZ"/>
        </w:rPr>
        <w:tab/>
        <w:t xml:space="preserve">příjezd z pracoviště </w:t>
      </w:r>
    </w:p>
    <w:p w14:paraId="5D9088C7" w14:textId="77777777"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19.15 – 19.45</w:t>
      </w:r>
      <w:r w:rsidRPr="000659B3">
        <w:rPr>
          <w:rFonts w:ascii="Times New Roman" w:eastAsia="Times New Roman" w:hAnsi="Times New Roman" w:cs="Times New Roman"/>
          <w:lang w:eastAsia="cs-CZ"/>
        </w:rPr>
        <w:tab/>
        <w:t>početní prověrka stavu odsouzených, prohlídky, výdej večeře</w:t>
      </w:r>
    </w:p>
    <w:p w14:paraId="0CDC1901" w14:textId="77777777"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19.45 – 20.45</w:t>
      </w:r>
      <w:r w:rsidRPr="000659B3">
        <w:rPr>
          <w:rFonts w:ascii="Times New Roman" w:eastAsia="Times New Roman" w:hAnsi="Times New Roman" w:cs="Times New Roman"/>
          <w:lang w:eastAsia="cs-CZ"/>
        </w:rPr>
        <w:tab/>
        <w:t xml:space="preserve">vycházky </w:t>
      </w:r>
    </w:p>
    <w:p w14:paraId="72B8059D" w14:textId="2F021B3F"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 xml:space="preserve">20.45 </w:t>
      </w:r>
      <w:r w:rsidR="00150AB6" w:rsidRPr="000659B3">
        <w:rPr>
          <w:rFonts w:ascii="Times New Roman" w:eastAsia="Times New Roman" w:hAnsi="Times New Roman" w:cs="Times New Roman"/>
          <w:lang w:eastAsia="cs-CZ"/>
        </w:rPr>
        <w:t xml:space="preserve">– </w:t>
      </w:r>
      <w:r w:rsidRPr="000659B3">
        <w:rPr>
          <w:rFonts w:ascii="Times New Roman" w:eastAsia="Times New Roman" w:hAnsi="Times New Roman" w:cs="Times New Roman"/>
          <w:lang w:eastAsia="cs-CZ"/>
        </w:rPr>
        <w:t>21.00</w:t>
      </w:r>
      <w:r w:rsidRPr="000659B3">
        <w:rPr>
          <w:rFonts w:ascii="Times New Roman" w:eastAsia="Times New Roman" w:hAnsi="Times New Roman" w:cs="Times New Roman"/>
          <w:lang w:eastAsia="cs-CZ"/>
        </w:rPr>
        <w:tab/>
        <w:t>osobní volno, osobní hygiena</w:t>
      </w:r>
    </w:p>
    <w:p w14:paraId="0C9A8D99" w14:textId="059F408E"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21.00</w:t>
      </w:r>
      <w:r w:rsidRPr="000659B3">
        <w:rPr>
          <w:rFonts w:ascii="Times New Roman" w:eastAsia="Times New Roman" w:hAnsi="Times New Roman" w:cs="Times New Roman"/>
          <w:lang w:eastAsia="cs-CZ"/>
        </w:rPr>
        <w:tab/>
        <w:t xml:space="preserve">večerka – ranní směna před </w:t>
      </w:r>
      <w:r w:rsidR="00072580" w:rsidRPr="000659B3">
        <w:rPr>
          <w:rFonts w:ascii="Times New Roman" w:eastAsia="Times New Roman" w:hAnsi="Times New Roman" w:cs="Times New Roman"/>
          <w:lang w:eastAsia="cs-CZ"/>
        </w:rPr>
        <w:t xml:space="preserve">nástupem na pracovní směnu </w:t>
      </w:r>
    </w:p>
    <w:p w14:paraId="2036DB2F" w14:textId="77777777"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Noční směna</w:t>
      </w:r>
    </w:p>
    <w:p w14:paraId="7383612E" w14:textId="77777777" w:rsidR="004E1559" w:rsidRPr="000659B3" w:rsidRDefault="004E1559" w:rsidP="004E1559">
      <w:pPr>
        <w:spacing w:after="0" w:line="240" w:lineRule="auto"/>
        <w:ind w:left="1985" w:hanging="1985"/>
        <w:rPr>
          <w:rFonts w:ascii="Times New Roman" w:eastAsia="Times New Roman" w:hAnsi="Times New Roman" w:cs="Times New Roman"/>
          <w:lang w:eastAsia="cs-CZ"/>
        </w:rPr>
      </w:pPr>
    </w:p>
    <w:p w14:paraId="12340A04" w14:textId="77777777"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17.30 – 17.45</w:t>
      </w:r>
      <w:r w:rsidRPr="000659B3">
        <w:rPr>
          <w:rFonts w:ascii="Times New Roman" w:eastAsia="Times New Roman" w:hAnsi="Times New Roman" w:cs="Times New Roman"/>
          <w:lang w:eastAsia="cs-CZ"/>
        </w:rPr>
        <w:tab/>
        <w:t xml:space="preserve">prověrka početního i jmenného stavu odsouzených a odjezd na pracoviště </w:t>
      </w:r>
    </w:p>
    <w:p w14:paraId="7170E8EF" w14:textId="77777777"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17.45 – 18.30</w:t>
      </w:r>
      <w:r w:rsidRPr="000659B3">
        <w:rPr>
          <w:rFonts w:ascii="Times New Roman" w:eastAsia="Times New Roman" w:hAnsi="Times New Roman" w:cs="Times New Roman"/>
          <w:lang w:eastAsia="cs-CZ"/>
        </w:rPr>
        <w:tab/>
        <w:t>cesta do zaměstnání</w:t>
      </w:r>
    </w:p>
    <w:p w14:paraId="13A4FC7B" w14:textId="41B3C665"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 xml:space="preserve">18.30 – </w:t>
      </w:r>
      <w:r w:rsidR="007632B0" w:rsidRPr="000659B3">
        <w:rPr>
          <w:rFonts w:ascii="Times New Roman" w:eastAsia="Times New Roman" w:hAnsi="Times New Roman" w:cs="Times New Roman"/>
          <w:lang w:eastAsia="cs-CZ"/>
        </w:rPr>
        <w:t>0</w:t>
      </w:r>
      <w:r w:rsidRPr="000659B3">
        <w:rPr>
          <w:rFonts w:ascii="Times New Roman" w:eastAsia="Times New Roman" w:hAnsi="Times New Roman" w:cs="Times New Roman"/>
          <w:lang w:eastAsia="cs-CZ"/>
        </w:rPr>
        <w:t>6.30</w:t>
      </w:r>
      <w:r w:rsidRPr="000659B3">
        <w:rPr>
          <w:rFonts w:ascii="Times New Roman" w:eastAsia="Times New Roman" w:hAnsi="Times New Roman" w:cs="Times New Roman"/>
          <w:lang w:eastAsia="cs-CZ"/>
        </w:rPr>
        <w:tab/>
        <w:t xml:space="preserve">zaměstnání </w:t>
      </w:r>
    </w:p>
    <w:p w14:paraId="3B76C4A3" w14:textId="2744010C"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 xml:space="preserve">06.30 – </w:t>
      </w:r>
      <w:r w:rsidR="00150AB6" w:rsidRPr="000659B3">
        <w:rPr>
          <w:rFonts w:ascii="Times New Roman" w:eastAsia="Times New Roman" w:hAnsi="Times New Roman" w:cs="Times New Roman"/>
          <w:lang w:eastAsia="cs-CZ"/>
        </w:rPr>
        <w:t>0</w:t>
      </w:r>
      <w:r w:rsidRPr="000659B3">
        <w:rPr>
          <w:rFonts w:ascii="Times New Roman" w:eastAsia="Times New Roman" w:hAnsi="Times New Roman" w:cs="Times New Roman"/>
          <w:lang w:eastAsia="cs-CZ"/>
        </w:rPr>
        <w:t>7.15</w:t>
      </w:r>
      <w:r w:rsidRPr="000659B3">
        <w:rPr>
          <w:rFonts w:ascii="Times New Roman" w:eastAsia="Times New Roman" w:hAnsi="Times New Roman" w:cs="Times New Roman"/>
          <w:lang w:eastAsia="cs-CZ"/>
        </w:rPr>
        <w:tab/>
        <w:t>cesta ze zaměstnání</w:t>
      </w:r>
    </w:p>
    <w:p w14:paraId="566285C4" w14:textId="77777777"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07.15</w:t>
      </w:r>
      <w:r w:rsidRPr="000659B3">
        <w:rPr>
          <w:rFonts w:ascii="Times New Roman" w:eastAsia="Times New Roman" w:hAnsi="Times New Roman" w:cs="Times New Roman"/>
          <w:lang w:eastAsia="cs-CZ"/>
        </w:rPr>
        <w:tab/>
        <w:t>příjezd z pracoviště</w:t>
      </w:r>
    </w:p>
    <w:p w14:paraId="1CB2A744" w14:textId="50D8F8FA"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 xml:space="preserve">07.15 – </w:t>
      </w:r>
      <w:r w:rsidR="00150AB6" w:rsidRPr="000659B3">
        <w:rPr>
          <w:rFonts w:ascii="Times New Roman" w:eastAsia="Times New Roman" w:hAnsi="Times New Roman" w:cs="Times New Roman"/>
          <w:lang w:eastAsia="cs-CZ"/>
        </w:rPr>
        <w:t>0</w:t>
      </w:r>
      <w:r w:rsidRPr="000659B3">
        <w:rPr>
          <w:rFonts w:ascii="Times New Roman" w:eastAsia="Times New Roman" w:hAnsi="Times New Roman" w:cs="Times New Roman"/>
          <w:lang w:eastAsia="cs-CZ"/>
        </w:rPr>
        <w:t>7.40</w:t>
      </w:r>
      <w:r w:rsidRPr="000659B3">
        <w:rPr>
          <w:rFonts w:ascii="Times New Roman" w:eastAsia="Times New Roman" w:hAnsi="Times New Roman" w:cs="Times New Roman"/>
          <w:lang w:eastAsia="cs-CZ"/>
        </w:rPr>
        <w:tab/>
      </w:r>
      <w:bookmarkStart w:id="6" w:name="_Hlk136946351"/>
      <w:r w:rsidRPr="000659B3">
        <w:rPr>
          <w:rFonts w:ascii="Times New Roman" w:eastAsia="Times New Roman" w:hAnsi="Times New Roman" w:cs="Times New Roman"/>
          <w:lang w:eastAsia="cs-CZ"/>
        </w:rPr>
        <w:t>početní prověrka stavu odsouzených, prohlídky</w:t>
      </w:r>
      <w:bookmarkEnd w:id="6"/>
      <w:r w:rsidRPr="000659B3">
        <w:rPr>
          <w:rFonts w:ascii="Times New Roman" w:eastAsia="Times New Roman" w:hAnsi="Times New Roman" w:cs="Times New Roman"/>
          <w:lang w:eastAsia="cs-CZ"/>
        </w:rPr>
        <w:t xml:space="preserve">, snídaně </w:t>
      </w:r>
    </w:p>
    <w:p w14:paraId="0CC7A73C" w14:textId="77777777"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07.40 – 07.45              osobní volno, hygiena</w:t>
      </w:r>
    </w:p>
    <w:p w14:paraId="62675FDE" w14:textId="77777777"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07.45</w:t>
      </w:r>
      <w:r w:rsidRPr="000659B3">
        <w:rPr>
          <w:rFonts w:ascii="Times New Roman" w:eastAsia="Times New Roman" w:hAnsi="Times New Roman" w:cs="Times New Roman"/>
          <w:lang w:eastAsia="cs-CZ"/>
        </w:rPr>
        <w:tab/>
        <w:t xml:space="preserve">večerka </w:t>
      </w:r>
    </w:p>
    <w:p w14:paraId="32D5B4E5" w14:textId="77777777"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15.45</w:t>
      </w:r>
      <w:r w:rsidRPr="000659B3">
        <w:rPr>
          <w:rFonts w:ascii="Times New Roman" w:eastAsia="Times New Roman" w:hAnsi="Times New Roman" w:cs="Times New Roman"/>
          <w:lang w:eastAsia="cs-CZ"/>
        </w:rPr>
        <w:tab/>
        <w:t>budíček</w:t>
      </w:r>
    </w:p>
    <w:p w14:paraId="4B898896" w14:textId="6AA60A2E"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 xml:space="preserve">15.45 </w:t>
      </w:r>
      <w:r w:rsidR="00150AB6" w:rsidRPr="000659B3">
        <w:rPr>
          <w:rFonts w:ascii="Times New Roman" w:eastAsia="Times New Roman" w:hAnsi="Times New Roman" w:cs="Times New Roman"/>
          <w:lang w:eastAsia="cs-CZ"/>
        </w:rPr>
        <w:t xml:space="preserve">– </w:t>
      </w:r>
      <w:r w:rsidRPr="000659B3">
        <w:rPr>
          <w:rFonts w:ascii="Times New Roman" w:eastAsia="Times New Roman" w:hAnsi="Times New Roman" w:cs="Times New Roman"/>
          <w:lang w:eastAsia="cs-CZ"/>
        </w:rPr>
        <w:t>15.50</w:t>
      </w:r>
      <w:r w:rsidRPr="000659B3">
        <w:rPr>
          <w:rFonts w:ascii="Times New Roman" w:eastAsia="Times New Roman" w:hAnsi="Times New Roman" w:cs="Times New Roman"/>
          <w:lang w:eastAsia="cs-CZ"/>
        </w:rPr>
        <w:tab/>
        <w:t>osobní hygiena</w:t>
      </w:r>
    </w:p>
    <w:p w14:paraId="7649C2B2" w14:textId="77777777"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15.50 – 16.20</w:t>
      </w:r>
      <w:r w:rsidRPr="000659B3">
        <w:rPr>
          <w:rFonts w:ascii="Times New Roman" w:eastAsia="Times New Roman" w:hAnsi="Times New Roman" w:cs="Times New Roman"/>
          <w:lang w:eastAsia="cs-CZ"/>
        </w:rPr>
        <w:tab/>
        <w:t>výdej oběda, výdej léků</w:t>
      </w:r>
    </w:p>
    <w:p w14:paraId="06BF2F90" w14:textId="77777777"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16.20 – 17.20</w:t>
      </w:r>
      <w:r w:rsidRPr="000659B3">
        <w:rPr>
          <w:rFonts w:ascii="Times New Roman" w:eastAsia="Times New Roman" w:hAnsi="Times New Roman" w:cs="Times New Roman"/>
          <w:lang w:eastAsia="cs-CZ"/>
        </w:rPr>
        <w:tab/>
        <w:t xml:space="preserve">vycházky </w:t>
      </w:r>
    </w:p>
    <w:p w14:paraId="6F905564" w14:textId="1E5AE899" w:rsidR="004E1559" w:rsidRPr="000659B3" w:rsidRDefault="004E1559" w:rsidP="004E1559">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17.20 – 17.30</w:t>
      </w:r>
      <w:r w:rsidRPr="000659B3">
        <w:rPr>
          <w:rFonts w:ascii="Times New Roman" w:eastAsia="Times New Roman" w:hAnsi="Times New Roman" w:cs="Times New Roman"/>
          <w:lang w:eastAsia="cs-CZ"/>
        </w:rPr>
        <w:tab/>
        <w:t>osobní volno</w:t>
      </w:r>
    </w:p>
    <w:p w14:paraId="0F28D25F" w14:textId="77777777" w:rsidR="004E1559" w:rsidRPr="000659B3" w:rsidRDefault="004E1559" w:rsidP="004E1559">
      <w:pPr>
        <w:spacing w:after="0" w:line="240" w:lineRule="auto"/>
        <w:rPr>
          <w:rFonts w:ascii="Times New Roman" w:eastAsia="Times New Roman" w:hAnsi="Times New Roman" w:cs="Times New Roman"/>
          <w:lang w:eastAsia="cs-CZ"/>
        </w:rPr>
      </w:pPr>
    </w:p>
    <w:p w14:paraId="2C1B2F80" w14:textId="77777777" w:rsidR="004E1559" w:rsidRPr="000659B3" w:rsidRDefault="004E1559" w:rsidP="004E1559">
      <w:pPr>
        <w:spacing w:after="0" w:line="240" w:lineRule="auto"/>
        <w:rPr>
          <w:rFonts w:ascii="Times New Roman" w:eastAsia="Times New Roman" w:hAnsi="Times New Roman" w:cs="Times New Roman"/>
          <w:lang w:eastAsia="cs-CZ"/>
        </w:rPr>
      </w:pPr>
    </w:p>
    <w:p w14:paraId="1A0B8EFC" w14:textId="77777777" w:rsidR="00D64D62" w:rsidRPr="000659B3" w:rsidRDefault="00D64D62" w:rsidP="004E1559">
      <w:pPr>
        <w:tabs>
          <w:tab w:val="left" w:pos="708"/>
          <w:tab w:val="center" w:pos="4536"/>
          <w:tab w:val="right" w:pos="9072"/>
        </w:tabs>
        <w:spacing w:before="240" w:after="0" w:line="240" w:lineRule="auto"/>
        <w:jc w:val="both"/>
        <w:rPr>
          <w:rFonts w:ascii="Times New Roman" w:eastAsia="Times New Roman" w:hAnsi="Times New Roman" w:cs="Times New Roman"/>
          <w:b/>
          <w:bCs/>
          <w:sz w:val="28"/>
          <w:szCs w:val="24"/>
          <w:u w:val="single"/>
          <w:lang w:eastAsia="cs-CZ"/>
        </w:rPr>
      </w:pPr>
    </w:p>
    <w:p w14:paraId="29FA02B0" w14:textId="1E22044C" w:rsidR="004E1559" w:rsidRPr="000659B3" w:rsidRDefault="004E1559" w:rsidP="004E1559">
      <w:pPr>
        <w:tabs>
          <w:tab w:val="left" w:pos="708"/>
          <w:tab w:val="center" w:pos="4536"/>
          <w:tab w:val="right" w:pos="9072"/>
        </w:tabs>
        <w:spacing w:before="240" w:after="0" w:line="240" w:lineRule="auto"/>
        <w:jc w:val="both"/>
        <w:rPr>
          <w:rFonts w:ascii="Times New Roman" w:eastAsia="Times New Roman" w:hAnsi="Times New Roman" w:cs="Times New Roman"/>
          <w:b/>
          <w:bCs/>
          <w:sz w:val="28"/>
          <w:szCs w:val="24"/>
          <w:u w:val="single"/>
          <w:lang w:eastAsia="cs-CZ"/>
        </w:rPr>
      </w:pPr>
      <w:r w:rsidRPr="000659B3">
        <w:rPr>
          <w:rFonts w:ascii="Times New Roman" w:eastAsia="Times New Roman" w:hAnsi="Times New Roman" w:cs="Times New Roman"/>
          <w:b/>
          <w:bCs/>
          <w:sz w:val="28"/>
          <w:szCs w:val="24"/>
          <w:u w:val="single"/>
          <w:lang w:eastAsia="cs-CZ"/>
        </w:rPr>
        <w:lastRenderedPageBreak/>
        <w:t>Vnější nestřežené pracoviště AMG – Karel Pícha</w:t>
      </w:r>
    </w:p>
    <w:p w14:paraId="7745F4D3" w14:textId="77777777" w:rsidR="004E1559" w:rsidRPr="000659B3" w:rsidRDefault="004E1559" w:rsidP="004E1559">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cs-CZ"/>
        </w:rPr>
      </w:pPr>
      <w:r w:rsidRPr="000659B3">
        <w:rPr>
          <w:rFonts w:ascii="Times New Roman" w:eastAsia="Times New Roman" w:hAnsi="Times New Roman" w:cs="Times New Roman"/>
          <w:bCs/>
          <w:sz w:val="24"/>
          <w:szCs w:val="24"/>
          <w:lang w:eastAsia="cs-CZ"/>
        </w:rPr>
        <w:t>Pracoviště obsazováno zpravidla 5 dní v týdnu</w:t>
      </w:r>
    </w:p>
    <w:p w14:paraId="51CE2927" w14:textId="77777777" w:rsidR="004E1559" w:rsidRPr="000659B3" w:rsidRDefault="004E1559" w:rsidP="004E1559">
      <w:pPr>
        <w:spacing w:before="120"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04.45</w:t>
      </w:r>
      <w:r w:rsidRPr="000659B3">
        <w:rPr>
          <w:rFonts w:ascii="Times New Roman" w:eastAsia="Times New Roman" w:hAnsi="Times New Roman" w:cs="Times New Roman"/>
          <w:lang w:eastAsia="cs-CZ"/>
        </w:rPr>
        <w:tab/>
        <w:t xml:space="preserve">budíček </w:t>
      </w:r>
    </w:p>
    <w:p w14:paraId="6D0DA996" w14:textId="77777777" w:rsidR="004E1559" w:rsidRPr="000659B3" w:rsidRDefault="004E1559" w:rsidP="004E1559">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04.45 – 05.30</w:t>
      </w:r>
      <w:r w:rsidRPr="000659B3">
        <w:rPr>
          <w:rFonts w:ascii="Times New Roman" w:eastAsia="Times New Roman" w:hAnsi="Times New Roman" w:cs="Times New Roman"/>
          <w:lang w:eastAsia="cs-CZ"/>
        </w:rPr>
        <w:tab/>
        <w:t xml:space="preserve">osobní hygiena, snídaně </w:t>
      </w:r>
    </w:p>
    <w:p w14:paraId="402FD953" w14:textId="77777777" w:rsidR="004E1559" w:rsidRPr="000659B3" w:rsidRDefault="004E1559" w:rsidP="004E1559">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05.30 – 05.45</w:t>
      </w:r>
      <w:r w:rsidRPr="000659B3">
        <w:rPr>
          <w:rFonts w:ascii="Times New Roman" w:eastAsia="Times New Roman" w:hAnsi="Times New Roman" w:cs="Times New Roman"/>
          <w:lang w:eastAsia="cs-CZ"/>
        </w:rPr>
        <w:tab/>
        <w:t>prověrka početního i jmenného stavu odsouzených a odchod na pracoviště</w:t>
      </w:r>
    </w:p>
    <w:p w14:paraId="06B12C7B" w14:textId="77777777" w:rsidR="004E1559" w:rsidRPr="000659B3" w:rsidRDefault="004E1559" w:rsidP="004E1559">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05.45 – 14.45</w:t>
      </w:r>
      <w:r w:rsidRPr="000659B3">
        <w:rPr>
          <w:rFonts w:ascii="Times New Roman" w:eastAsia="Times New Roman" w:hAnsi="Times New Roman" w:cs="Times New Roman"/>
          <w:lang w:eastAsia="cs-CZ"/>
        </w:rPr>
        <w:tab/>
        <w:t>zaměstnání</w:t>
      </w:r>
    </w:p>
    <w:p w14:paraId="55C06852" w14:textId="040158E0" w:rsidR="00FD7E54" w:rsidRPr="000659B3" w:rsidRDefault="004E1559" w:rsidP="007632B0">
      <w:pPr>
        <w:tabs>
          <w:tab w:val="left" w:pos="708"/>
          <w:tab w:val="center" w:pos="4536"/>
          <w:tab w:val="right" w:pos="9072"/>
        </w:tabs>
        <w:spacing w:after="0" w:line="240" w:lineRule="auto"/>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14.45</w:t>
      </w:r>
      <w:r w:rsidRPr="000659B3">
        <w:rPr>
          <w:rFonts w:ascii="Times New Roman" w:eastAsia="Times New Roman" w:hAnsi="Times New Roman" w:cs="Times New Roman"/>
          <w:lang w:eastAsia="cs-CZ"/>
        </w:rPr>
        <w:tab/>
      </w:r>
      <w:r w:rsidR="007632B0" w:rsidRPr="000659B3">
        <w:rPr>
          <w:rFonts w:ascii="Times New Roman" w:eastAsia="Times New Roman" w:hAnsi="Times New Roman" w:cs="Times New Roman"/>
          <w:lang w:eastAsia="cs-CZ"/>
        </w:rPr>
        <w:t xml:space="preserve">                       </w:t>
      </w:r>
      <w:r w:rsidRPr="000659B3">
        <w:rPr>
          <w:rFonts w:ascii="Times New Roman" w:eastAsia="Times New Roman" w:hAnsi="Times New Roman" w:cs="Times New Roman"/>
          <w:lang w:eastAsia="cs-CZ"/>
        </w:rPr>
        <w:t>příchod z pracoviště – ranní směna</w:t>
      </w:r>
    </w:p>
    <w:p w14:paraId="71F4B608" w14:textId="13D26759" w:rsidR="00304EDD" w:rsidRPr="000659B3" w:rsidRDefault="00304EDD" w:rsidP="00304EDD">
      <w:pPr>
        <w:tabs>
          <w:tab w:val="left" w:pos="708"/>
          <w:tab w:val="center" w:pos="4536"/>
          <w:tab w:val="right" w:pos="9072"/>
        </w:tabs>
        <w:spacing w:before="240" w:after="0" w:line="240" w:lineRule="auto"/>
        <w:jc w:val="both"/>
        <w:rPr>
          <w:rFonts w:ascii="Times New Roman" w:eastAsia="Times New Roman" w:hAnsi="Times New Roman" w:cs="Times New Roman"/>
          <w:b/>
          <w:bCs/>
          <w:sz w:val="28"/>
          <w:szCs w:val="24"/>
          <w:u w:val="single"/>
          <w:lang w:eastAsia="cs-CZ"/>
        </w:rPr>
      </w:pPr>
      <w:r w:rsidRPr="000659B3">
        <w:rPr>
          <w:rFonts w:ascii="Times New Roman" w:eastAsia="Times New Roman" w:hAnsi="Times New Roman" w:cs="Times New Roman"/>
          <w:b/>
          <w:bCs/>
          <w:sz w:val="28"/>
          <w:szCs w:val="24"/>
          <w:u w:val="single"/>
          <w:lang w:eastAsia="cs-CZ"/>
        </w:rPr>
        <w:t xml:space="preserve">Vnější nestřežené pracoviště </w:t>
      </w:r>
      <w:r w:rsidR="004E2A65" w:rsidRPr="000659B3">
        <w:rPr>
          <w:rFonts w:ascii="Times New Roman" w:eastAsia="Times New Roman" w:hAnsi="Times New Roman" w:cs="Times New Roman"/>
          <w:b/>
          <w:bCs/>
          <w:sz w:val="28"/>
          <w:szCs w:val="24"/>
          <w:u w:val="single"/>
          <w:lang w:eastAsia="cs-CZ"/>
        </w:rPr>
        <w:t>AKROBRAB s.r.o</w:t>
      </w:r>
    </w:p>
    <w:p w14:paraId="222C8C18" w14:textId="5151EBF7" w:rsidR="000C2327" w:rsidRPr="000659B3" w:rsidRDefault="000C2327" w:rsidP="000C2327">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cs-CZ"/>
        </w:rPr>
      </w:pPr>
      <w:r w:rsidRPr="000659B3">
        <w:rPr>
          <w:rFonts w:ascii="Times New Roman" w:eastAsia="Times New Roman" w:hAnsi="Times New Roman" w:cs="Times New Roman"/>
          <w:bCs/>
          <w:sz w:val="24"/>
          <w:szCs w:val="24"/>
          <w:lang w:eastAsia="cs-CZ"/>
        </w:rPr>
        <w:t>Pracoviště obsazováno zpravidla 5 dní v</w:t>
      </w:r>
      <w:r w:rsidR="007632B0" w:rsidRPr="000659B3">
        <w:rPr>
          <w:rFonts w:ascii="Times New Roman" w:eastAsia="Times New Roman" w:hAnsi="Times New Roman" w:cs="Times New Roman"/>
          <w:bCs/>
          <w:sz w:val="24"/>
          <w:szCs w:val="24"/>
          <w:lang w:eastAsia="cs-CZ"/>
        </w:rPr>
        <w:t> </w:t>
      </w:r>
      <w:r w:rsidRPr="000659B3">
        <w:rPr>
          <w:rFonts w:ascii="Times New Roman" w:eastAsia="Times New Roman" w:hAnsi="Times New Roman" w:cs="Times New Roman"/>
          <w:bCs/>
          <w:sz w:val="24"/>
          <w:szCs w:val="24"/>
          <w:lang w:eastAsia="cs-CZ"/>
        </w:rPr>
        <w:t>týdnu</w:t>
      </w:r>
    </w:p>
    <w:p w14:paraId="785EE518" w14:textId="77777777" w:rsidR="007632B0" w:rsidRPr="000659B3" w:rsidRDefault="007632B0" w:rsidP="000C2327">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cs-CZ"/>
        </w:rPr>
      </w:pPr>
    </w:p>
    <w:p w14:paraId="53F8475E" w14:textId="01741989" w:rsidR="00304EDD" w:rsidRPr="000659B3" w:rsidRDefault="004E2A65" w:rsidP="007632B0">
      <w:pPr>
        <w:tabs>
          <w:tab w:val="left" w:pos="708"/>
          <w:tab w:val="left" w:pos="1985"/>
          <w:tab w:val="center" w:pos="4536"/>
          <w:tab w:val="right" w:pos="9072"/>
        </w:tabs>
        <w:spacing w:after="0" w:line="240" w:lineRule="auto"/>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13</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25</w:t>
      </w:r>
      <w:r w:rsidR="00150AB6" w:rsidRPr="000659B3">
        <w:rPr>
          <w:rFonts w:ascii="Times New Roman" w:eastAsia="Times New Roman" w:hAnsi="Times New Roman" w:cs="Times New Roman"/>
          <w:lang w:eastAsia="cs-CZ"/>
        </w:rPr>
        <w:t xml:space="preserve"> – 13</w:t>
      </w:r>
      <w:r w:rsidR="00E3424D" w:rsidRPr="000659B3">
        <w:rPr>
          <w:rFonts w:ascii="Times New Roman" w:eastAsia="Times New Roman" w:hAnsi="Times New Roman" w:cs="Times New Roman"/>
          <w:lang w:eastAsia="cs-CZ"/>
        </w:rPr>
        <w:t>.</w:t>
      </w:r>
      <w:r w:rsidR="00150AB6" w:rsidRPr="000659B3">
        <w:rPr>
          <w:rFonts w:ascii="Times New Roman" w:eastAsia="Times New Roman" w:hAnsi="Times New Roman" w:cs="Times New Roman"/>
          <w:lang w:eastAsia="cs-CZ"/>
        </w:rPr>
        <w:t>30</w:t>
      </w:r>
      <w:r w:rsidR="00304EDD" w:rsidRPr="000659B3">
        <w:rPr>
          <w:rFonts w:ascii="Times New Roman" w:eastAsia="Times New Roman" w:hAnsi="Times New Roman" w:cs="Times New Roman"/>
          <w:lang w:eastAsia="cs-CZ"/>
        </w:rPr>
        <w:t xml:space="preserve">           </w:t>
      </w:r>
      <w:r w:rsidRPr="000659B3">
        <w:rPr>
          <w:rFonts w:ascii="Times New Roman" w:eastAsia="Times New Roman" w:hAnsi="Times New Roman" w:cs="Times New Roman"/>
          <w:lang w:eastAsia="cs-CZ"/>
        </w:rPr>
        <w:t>prohlídky,</w:t>
      </w:r>
      <w:r w:rsidR="00304EDD" w:rsidRPr="000659B3">
        <w:rPr>
          <w:rFonts w:ascii="Times New Roman" w:eastAsia="Times New Roman" w:hAnsi="Times New Roman" w:cs="Times New Roman"/>
          <w:lang w:eastAsia="cs-CZ"/>
        </w:rPr>
        <w:t xml:space="preserve"> prověrka početního i jmenného stavu odsouzených</w:t>
      </w:r>
    </w:p>
    <w:p w14:paraId="76D6C1BA" w14:textId="54D11445" w:rsidR="00304EDD" w:rsidRPr="000659B3" w:rsidRDefault="004E2A65" w:rsidP="007632B0">
      <w:pPr>
        <w:tabs>
          <w:tab w:val="left" w:pos="708"/>
          <w:tab w:val="center" w:pos="4536"/>
          <w:tab w:val="right" w:pos="9072"/>
        </w:tabs>
        <w:spacing w:after="0" w:line="240" w:lineRule="auto"/>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13</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30</w:t>
      </w:r>
      <w:r w:rsidR="00150AB6" w:rsidRPr="000659B3">
        <w:rPr>
          <w:rFonts w:ascii="Times New Roman" w:eastAsia="Times New Roman" w:hAnsi="Times New Roman" w:cs="Times New Roman"/>
          <w:lang w:eastAsia="cs-CZ"/>
        </w:rPr>
        <w:t xml:space="preserve"> – </w:t>
      </w:r>
      <w:r w:rsidRPr="000659B3">
        <w:rPr>
          <w:rFonts w:ascii="Times New Roman" w:eastAsia="Times New Roman" w:hAnsi="Times New Roman" w:cs="Times New Roman"/>
          <w:lang w:eastAsia="cs-CZ"/>
        </w:rPr>
        <w:t>14</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00</w:t>
      </w:r>
      <w:r w:rsidR="00304EDD" w:rsidRPr="000659B3">
        <w:rPr>
          <w:rFonts w:ascii="Times New Roman" w:eastAsia="Times New Roman" w:hAnsi="Times New Roman" w:cs="Times New Roman"/>
          <w:lang w:eastAsia="cs-CZ"/>
        </w:rPr>
        <w:t xml:space="preserve">           odjezd </w:t>
      </w:r>
      <w:r w:rsidRPr="000659B3">
        <w:rPr>
          <w:rFonts w:ascii="Times New Roman" w:eastAsia="Times New Roman" w:hAnsi="Times New Roman" w:cs="Times New Roman"/>
          <w:lang w:eastAsia="cs-CZ"/>
        </w:rPr>
        <w:t>a cesta do zaměstnání</w:t>
      </w:r>
    </w:p>
    <w:p w14:paraId="27D301F2" w14:textId="67D0A21A" w:rsidR="00304EDD" w:rsidRPr="000659B3" w:rsidRDefault="004E2A65" w:rsidP="007632B0">
      <w:pPr>
        <w:tabs>
          <w:tab w:val="left" w:pos="708"/>
          <w:tab w:val="center" w:pos="4536"/>
          <w:tab w:val="right" w:pos="9072"/>
        </w:tabs>
        <w:spacing w:after="0" w:line="240" w:lineRule="auto"/>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14</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00 – 18</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00</w:t>
      </w:r>
      <w:r w:rsidR="00304EDD" w:rsidRPr="000659B3">
        <w:rPr>
          <w:rFonts w:ascii="Times New Roman" w:eastAsia="Times New Roman" w:hAnsi="Times New Roman" w:cs="Times New Roman"/>
          <w:lang w:eastAsia="cs-CZ"/>
        </w:rPr>
        <w:t xml:space="preserve">           zaměstnání</w:t>
      </w:r>
    </w:p>
    <w:p w14:paraId="64FE60AD" w14:textId="23483B9D" w:rsidR="00304EDD" w:rsidRPr="000659B3" w:rsidRDefault="004E2A65" w:rsidP="007632B0">
      <w:pPr>
        <w:tabs>
          <w:tab w:val="left" w:pos="708"/>
          <w:tab w:val="center" w:pos="4536"/>
          <w:tab w:val="right" w:pos="9072"/>
        </w:tabs>
        <w:spacing w:after="0" w:line="240" w:lineRule="auto"/>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18</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00 – 18</w:t>
      </w:r>
      <w:r w:rsidR="00E3424D" w:rsidRPr="000659B3">
        <w:rPr>
          <w:rFonts w:ascii="Times New Roman" w:eastAsia="Times New Roman" w:hAnsi="Times New Roman" w:cs="Times New Roman"/>
          <w:lang w:eastAsia="cs-CZ"/>
        </w:rPr>
        <w:t>.</w:t>
      </w:r>
      <w:r w:rsidR="00B56C27" w:rsidRPr="000659B3">
        <w:rPr>
          <w:rFonts w:ascii="Times New Roman" w:eastAsia="Times New Roman" w:hAnsi="Times New Roman" w:cs="Times New Roman"/>
          <w:lang w:eastAsia="cs-CZ"/>
        </w:rPr>
        <w:t>20</w:t>
      </w:r>
      <w:r w:rsidR="00304EDD" w:rsidRPr="000659B3">
        <w:rPr>
          <w:rFonts w:ascii="Times New Roman" w:eastAsia="Times New Roman" w:hAnsi="Times New Roman" w:cs="Times New Roman"/>
          <w:lang w:eastAsia="cs-CZ"/>
        </w:rPr>
        <w:t xml:space="preserve">           </w:t>
      </w:r>
      <w:r w:rsidRPr="000659B3">
        <w:rPr>
          <w:rFonts w:ascii="Times New Roman" w:eastAsia="Times New Roman" w:hAnsi="Times New Roman" w:cs="Times New Roman"/>
          <w:lang w:eastAsia="cs-CZ"/>
        </w:rPr>
        <w:t>cesta do věznice</w:t>
      </w:r>
    </w:p>
    <w:p w14:paraId="78E93D35" w14:textId="7D211D8D" w:rsidR="00B56C27" w:rsidRPr="000659B3" w:rsidRDefault="00B56C27" w:rsidP="007632B0">
      <w:pPr>
        <w:tabs>
          <w:tab w:val="left" w:pos="708"/>
          <w:tab w:val="center" w:pos="4536"/>
          <w:tab w:val="right" w:pos="9072"/>
        </w:tabs>
        <w:spacing w:after="0" w:line="240" w:lineRule="auto"/>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18</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20 – 18</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30           prověrka početního i jmenovitého stavu ods., prohlídky</w:t>
      </w:r>
    </w:p>
    <w:p w14:paraId="543757D9" w14:textId="06213A05" w:rsidR="004E2A65" w:rsidRPr="000659B3" w:rsidRDefault="004E2A65" w:rsidP="004E2A65">
      <w:pPr>
        <w:tabs>
          <w:tab w:val="left" w:pos="708"/>
          <w:tab w:val="center" w:pos="4536"/>
          <w:tab w:val="right" w:pos="9072"/>
        </w:tabs>
        <w:spacing w:before="240" w:after="0" w:line="240" w:lineRule="auto"/>
        <w:jc w:val="both"/>
        <w:rPr>
          <w:rFonts w:ascii="Times New Roman" w:eastAsia="Times New Roman" w:hAnsi="Times New Roman" w:cs="Times New Roman"/>
          <w:b/>
          <w:bCs/>
          <w:sz w:val="28"/>
          <w:szCs w:val="24"/>
          <w:u w:val="single"/>
          <w:lang w:eastAsia="cs-CZ"/>
        </w:rPr>
      </w:pPr>
      <w:r w:rsidRPr="000659B3">
        <w:rPr>
          <w:rFonts w:ascii="Times New Roman" w:eastAsia="Times New Roman" w:hAnsi="Times New Roman" w:cs="Times New Roman"/>
          <w:b/>
          <w:bCs/>
          <w:sz w:val="28"/>
          <w:szCs w:val="24"/>
          <w:u w:val="single"/>
          <w:lang w:eastAsia="cs-CZ"/>
        </w:rPr>
        <w:t>Vnější nestřežené pracoviště Potravinová Banka Vysočina</w:t>
      </w:r>
    </w:p>
    <w:p w14:paraId="43BB8B10" w14:textId="4E2A788F" w:rsidR="000C2327" w:rsidRPr="000659B3" w:rsidRDefault="000C2327" w:rsidP="00150AB6">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cs-CZ"/>
        </w:rPr>
      </w:pPr>
      <w:r w:rsidRPr="000659B3">
        <w:rPr>
          <w:rFonts w:ascii="Times New Roman" w:eastAsia="Times New Roman" w:hAnsi="Times New Roman" w:cs="Times New Roman"/>
          <w:bCs/>
          <w:sz w:val="24"/>
          <w:szCs w:val="24"/>
          <w:lang w:eastAsia="cs-CZ"/>
        </w:rPr>
        <w:t>Pracoviště obsazováno zpravidla 5 dní v</w:t>
      </w:r>
      <w:r w:rsidR="007632B0" w:rsidRPr="000659B3">
        <w:rPr>
          <w:rFonts w:ascii="Times New Roman" w:eastAsia="Times New Roman" w:hAnsi="Times New Roman" w:cs="Times New Roman"/>
          <w:bCs/>
          <w:sz w:val="24"/>
          <w:szCs w:val="24"/>
          <w:lang w:eastAsia="cs-CZ"/>
        </w:rPr>
        <w:t> </w:t>
      </w:r>
      <w:r w:rsidRPr="000659B3">
        <w:rPr>
          <w:rFonts w:ascii="Times New Roman" w:eastAsia="Times New Roman" w:hAnsi="Times New Roman" w:cs="Times New Roman"/>
          <w:bCs/>
          <w:sz w:val="24"/>
          <w:szCs w:val="24"/>
          <w:lang w:eastAsia="cs-CZ"/>
        </w:rPr>
        <w:t>týdnu</w:t>
      </w:r>
    </w:p>
    <w:p w14:paraId="3098348C" w14:textId="77777777" w:rsidR="007632B0" w:rsidRPr="000659B3" w:rsidRDefault="007632B0" w:rsidP="00150AB6">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cs-CZ"/>
        </w:rPr>
      </w:pPr>
    </w:p>
    <w:p w14:paraId="6A31F9AB" w14:textId="5CF15C69" w:rsidR="004E2A65" w:rsidRPr="000659B3" w:rsidRDefault="007632B0" w:rsidP="007632B0">
      <w:pPr>
        <w:tabs>
          <w:tab w:val="left" w:pos="708"/>
          <w:tab w:val="left" w:pos="1985"/>
          <w:tab w:val="center" w:pos="4536"/>
          <w:tab w:val="right" w:pos="9072"/>
        </w:tabs>
        <w:spacing w:after="0" w:line="240" w:lineRule="auto"/>
        <w:jc w:val="both"/>
        <w:rPr>
          <w:rFonts w:ascii="Times New Roman" w:eastAsia="Times New Roman" w:hAnsi="Times New Roman" w:cs="Times New Roman"/>
          <w:lang w:eastAsia="cs-CZ"/>
        </w:rPr>
      </w:pPr>
      <w:r w:rsidRPr="000659B3">
        <w:rPr>
          <w:rFonts w:ascii="Times New Roman" w:eastAsia="Times New Roman" w:hAnsi="Times New Roman" w:cs="Times New Roman"/>
          <w:szCs w:val="20"/>
          <w:lang w:eastAsia="cs-CZ"/>
        </w:rPr>
        <w:t>0</w:t>
      </w:r>
      <w:r w:rsidR="00F6230B" w:rsidRPr="000659B3">
        <w:rPr>
          <w:rFonts w:ascii="Times New Roman" w:eastAsia="Times New Roman" w:hAnsi="Times New Roman" w:cs="Times New Roman"/>
          <w:szCs w:val="20"/>
          <w:lang w:eastAsia="cs-CZ"/>
        </w:rPr>
        <w:t>7</w:t>
      </w:r>
      <w:r w:rsidR="00E3424D" w:rsidRPr="000659B3">
        <w:rPr>
          <w:rFonts w:ascii="Times New Roman" w:eastAsia="Times New Roman" w:hAnsi="Times New Roman" w:cs="Times New Roman"/>
          <w:szCs w:val="20"/>
          <w:lang w:eastAsia="cs-CZ"/>
        </w:rPr>
        <w:t>.</w:t>
      </w:r>
      <w:r w:rsidR="00F6230B" w:rsidRPr="000659B3">
        <w:rPr>
          <w:rFonts w:ascii="Times New Roman" w:eastAsia="Times New Roman" w:hAnsi="Times New Roman" w:cs="Times New Roman"/>
          <w:szCs w:val="20"/>
          <w:lang w:eastAsia="cs-CZ"/>
        </w:rPr>
        <w:t>50</w:t>
      </w:r>
      <w:r w:rsidR="004E2A65" w:rsidRPr="000659B3">
        <w:rPr>
          <w:rFonts w:ascii="Times New Roman" w:eastAsia="Times New Roman" w:hAnsi="Times New Roman" w:cs="Times New Roman"/>
          <w:sz w:val="20"/>
          <w:szCs w:val="20"/>
          <w:lang w:eastAsia="cs-CZ"/>
        </w:rPr>
        <w:t xml:space="preserve">                      </w:t>
      </w:r>
      <w:r w:rsidR="004E2A65" w:rsidRPr="000659B3">
        <w:rPr>
          <w:rFonts w:ascii="Times New Roman" w:eastAsia="Times New Roman" w:hAnsi="Times New Roman" w:cs="Times New Roman"/>
          <w:lang w:eastAsia="cs-CZ"/>
        </w:rPr>
        <w:t>prohlídky, prověrka početního i jmen</w:t>
      </w:r>
      <w:r w:rsidR="00F6230B" w:rsidRPr="000659B3">
        <w:rPr>
          <w:rFonts w:ascii="Times New Roman" w:eastAsia="Times New Roman" w:hAnsi="Times New Roman" w:cs="Times New Roman"/>
          <w:lang w:eastAsia="cs-CZ"/>
        </w:rPr>
        <w:t>ovit</w:t>
      </w:r>
      <w:r w:rsidR="004E2A65" w:rsidRPr="000659B3">
        <w:rPr>
          <w:rFonts w:ascii="Times New Roman" w:eastAsia="Times New Roman" w:hAnsi="Times New Roman" w:cs="Times New Roman"/>
          <w:lang w:eastAsia="cs-CZ"/>
        </w:rPr>
        <w:t>ého stavu odsouzených</w:t>
      </w:r>
    </w:p>
    <w:p w14:paraId="1A440D29" w14:textId="74421221" w:rsidR="004E2A65" w:rsidRPr="000659B3" w:rsidRDefault="007632B0" w:rsidP="007632B0">
      <w:pPr>
        <w:tabs>
          <w:tab w:val="left" w:pos="708"/>
          <w:tab w:val="center" w:pos="4536"/>
          <w:tab w:val="right" w:pos="9072"/>
        </w:tabs>
        <w:spacing w:after="0" w:line="240" w:lineRule="auto"/>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w:t>
      </w:r>
      <w:r w:rsidR="00F6230B" w:rsidRPr="000659B3">
        <w:rPr>
          <w:rFonts w:ascii="Times New Roman" w:eastAsia="Times New Roman" w:hAnsi="Times New Roman" w:cs="Times New Roman"/>
          <w:lang w:eastAsia="cs-CZ"/>
        </w:rPr>
        <w:t>7</w:t>
      </w:r>
      <w:r w:rsidR="00E3424D" w:rsidRPr="000659B3">
        <w:rPr>
          <w:rFonts w:ascii="Times New Roman" w:eastAsia="Times New Roman" w:hAnsi="Times New Roman" w:cs="Times New Roman"/>
          <w:lang w:eastAsia="cs-CZ"/>
        </w:rPr>
        <w:t>.</w:t>
      </w:r>
      <w:r w:rsidR="00F6230B" w:rsidRPr="000659B3">
        <w:rPr>
          <w:rFonts w:ascii="Times New Roman" w:eastAsia="Times New Roman" w:hAnsi="Times New Roman" w:cs="Times New Roman"/>
          <w:lang w:eastAsia="cs-CZ"/>
        </w:rPr>
        <w:t xml:space="preserve">50 – </w:t>
      </w:r>
      <w:r w:rsidRPr="000659B3">
        <w:rPr>
          <w:rFonts w:ascii="Times New Roman" w:eastAsia="Times New Roman" w:hAnsi="Times New Roman" w:cs="Times New Roman"/>
          <w:lang w:eastAsia="cs-CZ"/>
        </w:rPr>
        <w:t>0</w:t>
      </w:r>
      <w:r w:rsidR="00F6230B" w:rsidRPr="000659B3">
        <w:rPr>
          <w:rFonts w:ascii="Times New Roman" w:eastAsia="Times New Roman" w:hAnsi="Times New Roman" w:cs="Times New Roman"/>
          <w:lang w:eastAsia="cs-CZ"/>
        </w:rPr>
        <w:t>8</w:t>
      </w:r>
      <w:r w:rsidR="00E3424D" w:rsidRPr="000659B3">
        <w:rPr>
          <w:rFonts w:ascii="Times New Roman" w:eastAsia="Times New Roman" w:hAnsi="Times New Roman" w:cs="Times New Roman"/>
          <w:lang w:eastAsia="cs-CZ"/>
        </w:rPr>
        <w:t>.</w:t>
      </w:r>
      <w:r w:rsidR="00F6230B" w:rsidRPr="000659B3">
        <w:rPr>
          <w:rFonts w:ascii="Times New Roman" w:eastAsia="Times New Roman" w:hAnsi="Times New Roman" w:cs="Times New Roman"/>
          <w:lang w:eastAsia="cs-CZ"/>
        </w:rPr>
        <w:t>00</w:t>
      </w:r>
      <w:r w:rsidR="004E2A65" w:rsidRPr="000659B3">
        <w:rPr>
          <w:rFonts w:ascii="Times New Roman" w:eastAsia="Times New Roman" w:hAnsi="Times New Roman" w:cs="Times New Roman"/>
          <w:lang w:eastAsia="cs-CZ"/>
        </w:rPr>
        <w:t xml:space="preserve">       </w:t>
      </w:r>
      <w:r w:rsidR="00F6230B" w:rsidRPr="000659B3">
        <w:rPr>
          <w:rFonts w:ascii="Times New Roman" w:eastAsia="Times New Roman" w:hAnsi="Times New Roman" w:cs="Times New Roman"/>
          <w:lang w:eastAsia="cs-CZ"/>
        </w:rPr>
        <w:t>odchod a cesta do zaměstnání</w:t>
      </w:r>
    </w:p>
    <w:p w14:paraId="3FB990EC" w14:textId="44BB200D" w:rsidR="004E2A65" w:rsidRPr="000659B3" w:rsidRDefault="007632B0" w:rsidP="007632B0">
      <w:pPr>
        <w:tabs>
          <w:tab w:val="left" w:pos="708"/>
          <w:tab w:val="center" w:pos="4536"/>
          <w:tab w:val="right" w:pos="9072"/>
        </w:tabs>
        <w:spacing w:after="0" w:line="240" w:lineRule="auto"/>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w:t>
      </w:r>
      <w:r w:rsidR="00F6230B" w:rsidRPr="000659B3">
        <w:rPr>
          <w:rFonts w:ascii="Times New Roman" w:eastAsia="Times New Roman" w:hAnsi="Times New Roman" w:cs="Times New Roman"/>
          <w:lang w:eastAsia="cs-CZ"/>
        </w:rPr>
        <w:t>8</w:t>
      </w:r>
      <w:r w:rsidR="00E3424D" w:rsidRPr="000659B3">
        <w:rPr>
          <w:rFonts w:ascii="Times New Roman" w:eastAsia="Times New Roman" w:hAnsi="Times New Roman" w:cs="Times New Roman"/>
          <w:lang w:eastAsia="cs-CZ"/>
        </w:rPr>
        <w:t>.</w:t>
      </w:r>
      <w:r w:rsidR="00F6230B" w:rsidRPr="000659B3">
        <w:rPr>
          <w:rFonts w:ascii="Times New Roman" w:eastAsia="Times New Roman" w:hAnsi="Times New Roman" w:cs="Times New Roman"/>
          <w:lang w:eastAsia="cs-CZ"/>
        </w:rPr>
        <w:t>00 – 12</w:t>
      </w:r>
      <w:r w:rsidR="00E3424D" w:rsidRPr="000659B3">
        <w:rPr>
          <w:rFonts w:ascii="Times New Roman" w:eastAsia="Times New Roman" w:hAnsi="Times New Roman" w:cs="Times New Roman"/>
          <w:lang w:eastAsia="cs-CZ"/>
        </w:rPr>
        <w:t>.</w:t>
      </w:r>
      <w:r w:rsidR="00F6230B" w:rsidRPr="000659B3">
        <w:rPr>
          <w:rFonts w:ascii="Times New Roman" w:eastAsia="Times New Roman" w:hAnsi="Times New Roman" w:cs="Times New Roman"/>
          <w:lang w:eastAsia="cs-CZ"/>
        </w:rPr>
        <w:t>00</w:t>
      </w:r>
      <w:r w:rsidR="004E2A65" w:rsidRPr="000659B3">
        <w:rPr>
          <w:rFonts w:ascii="Times New Roman" w:eastAsia="Times New Roman" w:hAnsi="Times New Roman" w:cs="Times New Roman"/>
          <w:lang w:eastAsia="cs-CZ"/>
        </w:rPr>
        <w:t xml:space="preserve">       zaměstnání</w:t>
      </w:r>
    </w:p>
    <w:p w14:paraId="1273ADA7" w14:textId="35D5B2BA" w:rsidR="009E6940" w:rsidRPr="000659B3" w:rsidRDefault="00F6230B" w:rsidP="007632B0">
      <w:pPr>
        <w:tabs>
          <w:tab w:val="left" w:pos="708"/>
          <w:tab w:val="center" w:pos="4536"/>
          <w:tab w:val="right" w:pos="9072"/>
        </w:tabs>
        <w:spacing w:after="0" w:line="240" w:lineRule="auto"/>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12</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00 – 12</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 xml:space="preserve">10 </w:t>
      </w:r>
      <w:r w:rsidR="007B37CB" w:rsidRPr="000659B3">
        <w:rPr>
          <w:rFonts w:ascii="Times New Roman" w:eastAsia="Times New Roman" w:hAnsi="Times New Roman" w:cs="Times New Roman"/>
          <w:lang w:eastAsia="cs-CZ"/>
        </w:rPr>
        <w:t xml:space="preserve">      </w:t>
      </w:r>
      <w:r w:rsidRPr="000659B3">
        <w:rPr>
          <w:rFonts w:ascii="Times New Roman" w:eastAsia="Times New Roman" w:hAnsi="Times New Roman" w:cs="Times New Roman"/>
          <w:lang w:eastAsia="cs-CZ"/>
        </w:rPr>
        <w:t>odchod ze zaměstnání, cesta a příchod</w:t>
      </w:r>
      <w:r w:rsidR="004E2A65" w:rsidRPr="000659B3">
        <w:rPr>
          <w:rFonts w:ascii="Times New Roman" w:eastAsia="Times New Roman" w:hAnsi="Times New Roman" w:cs="Times New Roman"/>
          <w:lang w:eastAsia="cs-CZ"/>
        </w:rPr>
        <w:t xml:space="preserve"> do věznice, prověrka početní stavu, prohlídky</w:t>
      </w:r>
    </w:p>
    <w:p w14:paraId="0B842B3A" w14:textId="77777777" w:rsidR="004E1559" w:rsidRPr="000659B3" w:rsidRDefault="004E1559" w:rsidP="004E1559">
      <w:pPr>
        <w:tabs>
          <w:tab w:val="left" w:pos="708"/>
          <w:tab w:val="center" w:pos="4536"/>
          <w:tab w:val="right" w:pos="9072"/>
        </w:tabs>
        <w:spacing w:before="240" w:after="0" w:line="240" w:lineRule="auto"/>
        <w:jc w:val="both"/>
        <w:rPr>
          <w:rFonts w:ascii="Times New Roman" w:eastAsia="Times New Roman" w:hAnsi="Times New Roman" w:cs="Times New Roman"/>
          <w:b/>
          <w:bCs/>
          <w:sz w:val="28"/>
          <w:szCs w:val="24"/>
          <w:u w:val="single"/>
          <w:lang w:eastAsia="cs-CZ"/>
        </w:rPr>
      </w:pPr>
      <w:r w:rsidRPr="000659B3">
        <w:rPr>
          <w:rFonts w:ascii="Times New Roman" w:eastAsia="Times New Roman" w:hAnsi="Times New Roman" w:cs="Times New Roman"/>
          <w:b/>
          <w:bCs/>
          <w:sz w:val="28"/>
          <w:szCs w:val="24"/>
          <w:u w:val="single"/>
          <w:lang w:eastAsia="cs-CZ"/>
        </w:rPr>
        <w:t xml:space="preserve">Vnitřní střežená pracoviště truhlářská dílna, </w:t>
      </w:r>
      <w:proofErr w:type="spellStart"/>
      <w:r w:rsidRPr="000659B3">
        <w:rPr>
          <w:rFonts w:ascii="Times New Roman" w:eastAsia="Times New Roman" w:hAnsi="Times New Roman" w:cs="Times New Roman"/>
          <w:b/>
          <w:bCs/>
          <w:sz w:val="28"/>
          <w:szCs w:val="24"/>
          <w:u w:val="single"/>
          <w:lang w:eastAsia="cs-CZ"/>
        </w:rPr>
        <w:t>elektrodílna</w:t>
      </w:r>
      <w:proofErr w:type="spellEnd"/>
      <w:r w:rsidRPr="000659B3">
        <w:rPr>
          <w:rFonts w:ascii="Times New Roman" w:eastAsia="Times New Roman" w:hAnsi="Times New Roman" w:cs="Times New Roman"/>
          <w:b/>
          <w:bCs/>
          <w:sz w:val="28"/>
          <w:szCs w:val="24"/>
          <w:u w:val="single"/>
          <w:lang w:eastAsia="cs-CZ"/>
        </w:rPr>
        <w:t xml:space="preserve">, zámečnická dílna, </w:t>
      </w:r>
      <w:proofErr w:type="spellStart"/>
      <w:r w:rsidRPr="000659B3">
        <w:rPr>
          <w:rFonts w:ascii="Times New Roman" w:eastAsia="Times New Roman" w:hAnsi="Times New Roman" w:cs="Times New Roman"/>
          <w:b/>
          <w:bCs/>
          <w:sz w:val="28"/>
          <w:szCs w:val="24"/>
          <w:u w:val="single"/>
          <w:lang w:eastAsia="cs-CZ"/>
        </w:rPr>
        <w:t>intendantní</w:t>
      </w:r>
      <w:proofErr w:type="spellEnd"/>
      <w:r w:rsidRPr="000659B3">
        <w:rPr>
          <w:rFonts w:ascii="Times New Roman" w:eastAsia="Times New Roman" w:hAnsi="Times New Roman" w:cs="Times New Roman"/>
          <w:b/>
          <w:bCs/>
          <w:sz w:val="28"/>
          <w:szCs w:val="24"/>
          <w:u w:val="single"/>
          <w:lang w:eastAsia="cs-CZ"/>
        </w:rPr>
        <w:t xml:space="preserve"> sklad, úklid, autodoprava</w:t>
      </w:r>
    </w:p>
    <w:p w14:paraId="687AFB74" w14:textId="77777777" w:rsidR="004E1559" w:rsidRPr="000659B3" w:rsidRDefault="004E1559" w:rsidP="004E1559">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cs-CZ"/>
        </w:rPr>
      </w:pPr>
      <w:r w:rsidRPr="000659B3">
        <w:rPr>
          <w:rFonts w:ascii="Times New Roman" w:eastAsia="Times New Roman" w:hAnsi="Times New Roman" w:cs="Times New Roman"/>
          <w:bCs/>
          <w:sz w:val="24"/>
          <w:szCs w:val="24"/>
          <w:lang w:eastAsia="cs-CZ"/>
        </w:rPr>
        <w:t>Pracoviště obsazováno zpravidla 5 dní v týdnu</w:t>
      </w:r>
    </w:p>
    <w:p w14:paraId="510D717F" w14:textId="77777777" w:rsidR="004E1559" w:rsidRPr="000659B3" w:rsidRDefault="004E1559" w:rsidP="004E1559">
      <w:pPr>
        <w:tabs>
          <w:tab w:val="left" w:pos="708"/>
          <w:tab w:val="center" w:pos="4536"/>
          <w:tab w:val="right" w:pos="9072"/>
        </w:tabs>
        <w:spacing w:before="120"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07.00</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ab/>
        <w:t xml:space="preserve">zahájení pracovní doby </w:t>
      </w:r>
    </w:p>
    <w:p w14:paraId="0BC8059C" w14:textId="77777777" w:rsidR="004E1559" w:rsidRPr="000659B3" w:rsidRDefault="004E1559" w:rsidP="00150AB6">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07.00 – 15.00</w:t>
      </w:r>
      <w:r w:rsidRPr="000659B3">
        <w:rPr>
          <w:rFonts w:ascii="Times New Roman" w:eastAsia="Times New Roman" w:hAnsi="Times New Roman" w:cs="Times New Roman"/>
          <w:lang w:eastAsia="cs-CZ"/>
        </w:rPr>
        <w:tab/>
        <w:t>zaměstnání</w:t>
      </w:r>
    </w:p>
    <w:p w14:paraId="138BD770" w14:textId="77777777" w:rsidR="004E1559" w:rsidRPr="000659B3" w:rsidRDefault="004E1559" w:rsidP="004E1559">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15.00</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ab/>
        <w:t>ukončení pracovní doby</w:t>
      </w:r>
    </w:p>
    <w:p w14:paraId="76D4AC24" w14:textId="77777777" w:rsidR="004E1559" w:rsidRPr="000659B3" w:rsidRDefault="004E1559" w:rsidP="004E1559">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07.00 – 19.40</w:t>
      </w:r>
      <w:r w:rsidRPr="000659B3">
        <w:rPr>
          <w:rFonts w:ascii="Times New Roman" w:eastAsia="Times New Roman" w:hAnsi="Times New Roman" w:cs="Times New Roman"/>
          <w:lang w:eastAsia="cs-CZ"/>
        </w:rPr>
        <w:tab/>
        <w:t>zaměstnání DES (čtvrtek)</w:t>
      </w:r>
    </w:p>
    <w:p w14:paraId="57DCD3B8" w14:textId="77777777" w:rsidR="004E1559" w:rsidRPr="000659B3" w:rsidRDefault="004E1559" w:rsidP="004E1559">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19.40</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ab/>
        <w:t>ukončení pracovní doby odsouzených zajišťujících DES (čtvrtek)</w:t>
      </w:r>
    </w:p>
    <w:p w14:paraId="4DB31063" w14:textId="77777777" w:rsidR="004E1559" w:rsidRPr="000659B3" w:rsidRDefault="004E1559" w:rsidP="004E1559">
      <w:pPr>
        <w:tabs>
          <w:tab w:val="left" w:pos="708"/>
          <w:tab w:val="center" w:pos="4536"/>
          <w:tab w:val="right" w:pos="9072"/>
        </w:tabs>
        <w:spacing w:before="120" w:after="0" w:line="240" w:lineRule="auto"/>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 xml:space="preserve">Vycházka v rozsahu jedné hodiny pro odsouzené zajišťující DES, je realizována v čase určeném příslušníkem dozorčí služby, s ohledem na provozní možnosti </w:t>
      </w:r>
      <w:proofErr w:type="spellStart"/>
      <w:r w:rsidRPr="000659B3">
        <w:rPr>
          <w:rFonts w:ascii="Times New Roman" w:eastAsia="Times New Roman" w:hAnsi="Times New Roman" w:cs="Times New Roman"/>
          <w:lang w:eastAsia="cs-CZ"/>
        </w:rPr>
        <w:t>intendantního</w:t>
      </w:r>
      <w:proofErr w:type="spellEnd"/>
      <w:r w:rsidRPr="000659B3">
        <w:rPr>
          <w:rFonts w:ascii="Times New Roman" w:eastAsia="Times New Roman" w:hAnsi="Times New Roman" w:cs="Times New Roman"/>
          <w:lang w:eastAsia="cs-CZ"/>
        </w:rPr>
        <w:t xml:space="preserve"> skladu.</w:t>
      </w:r>
    </w:p>
    <w:p w14:paraId="003D2688" w14:textId="77777777" w:rsidR="00C23F33" w:rsidRPr="000659B3" w:rsidRDefault="00C23F33" w:rsidP="00150AB6">
      <w:pPr>
        <w:spacing w:after="0"/>
        <w:rPr>
          <w:rFonts w:ascii="Times New Roman" w:eastAsia="Times New Roman" w:hAnsi="Times New Roman" w:cs="Times New Roman"/>
          <w:b/>
          <w:bCs/>
          <w:sz w:val="28"/>
          <w:szCs w:val="24"/>
          <w:u w:val="single"/>
          <w:lang w:eastAsia="cs-CZ"/>
        </w:rPr>
      </w:pPr>
    </w:p>
    <w:p w14:paraId="336E0117" w14:textId="1D667FAF" w:rsidR="004E1559" w:rsidRPr="000659B3" w:rsidRDefault="004E1559" w:rsidP="00150AB6">
      <w:pPr>
        <w:spacing w:after="0"/>
        <w:rPr>
          <w:rFonts w:ascii="Times New Roman" w:eastAsia="Times New Roman" w:hAnsi="Times New Roman" w:cs="Times New Roman"/>
          <w:b/>
          <w:bCs/>
          <w:sz w:val="28"/>
          <w:szCs w:val="24"/>
          <w:u w:val="single"/>
          <w:lang w:eastAsia="cs-CZ"/>
        </w:rPr>
      </w:pPr>
      <w:r w:rsidRPr="000659B3">
        <w:rPr>
          <w:rFonts w:ascii="Times New Roman" w:eastAsia="Times New Roman" w:hAnsi="Times New Roman" w:cs="Times New Roman"/>
          <w:b/>
          <w:bCs/>
          <w:sz w:val="28"/>
          <w:szCs w:val="24"/>
          <w:u w:val="single"/>
          <w:lang w:eastAsia="cs-CZ"/>
        </w:rPr>
        <w:t>Vnitřní střežené pracoviště kuchyň</w:t>
      </w:r>
    </w:p>
    <w:p w14:paraId="1E2C8D19" w14:textId="390C8047" w:rsidR="004E1559" w:rsidRPr="000659B3" w:rsidRDefault="004E1559" w:rsidP="007632B0">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cs-CZ"/>
        </w:rPr>
      </w:pPr>
      <w:r w:rsidRPr="000659B3">
        <w:rPr>
          <w:rFonts w:ascii="Times New Roman" w:eastAsia="Times New Roman" w:hAnsi="Times New Roman" w:cs="Times New Roman"/>
          <w:bCs/>
          <w:sz w:val="24"/>
          <w:szCs w:val="24"/>
          <w:lang w:eastAsia="cs-CZ"/>
        </w:rPr>
        <w:t>Pracoviště obsazováno zpravidla 5 dní v</w:t>
      </w:r>
      <w:r w:rsidR="00150AB6" w:rsidRPr="000659B3">
        <w:rPr>
          <w:rFonts w:ascii="Times New Roman" w:eastAsia="Times New Roman" w:hAnsi="Times New Roman" w:cs="Times New Roman"/>
          <w:bCs/>
          <w:sz w:val="24"/>
          <w:szCs w:val="24"/>
          <w:lang w:eastAsia="cs-CZ"/>
        </w:rPr>
        <w:t> </w:t>
      </w:r>
      <w:r w:rsidRPr="000659B3">
        <w:rPr>
          <w:rFonts w:ascii="Times New Roman" w:eastAsia="Times New Roman" w:hAnsi="Times New Roman" w:cs="Times New Roman"/>
          <w:bCs/>
          <w:sz w:val="24"/>
          <w:szCs w:val="24"/>
          <w:lang w:eastAsia="cs-CZ"/>
        </w:rPr>
        <w:t>týdnu</w:t>
      </w:r>
    </w:p>
    <w:p w14:paraId="2E2DC556" w14:textId="77777777" w:rsidR="004E1559" w:rsidRPr="000659B3" w:rsidRDefault="004E1559" w:rsidP="004E1559">
      <w:pPr>
        <w:tabs>
          <w:tab w:val="right" w:pos="709"/>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03.15</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ab/>
        <w:t>budíček – ranní směna</w:t>
      </w:r>
    </w:p>
    <w:p w14:paraId="2CF83222" w14:textId="77777777" w:rsidR="004E1559" w:rsidRPr="000659B3" w:rsidRDefault="004E1559" w:rsidP="004E1559">
      <w:pPr>
        <w:tabs>
          <w:tab w:val="right" w:pos="709"/>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03.15 – 03.45</w:t>
      </w:r>
      <w:r w:rsidRPr="000659B3">
        <w:rPr>
          <w:rFonts w:ascii="Times New Roman" w:eastAsia="Times New Roman" w:hAnsi="Times New Roman" w:cs="Times New Roman"/>
          <w:lang w:eastAsia="cs-CZ"/>
        </w:rPr>
        <w:tab/>
        <w:t>hygiena, snídaně</w:t>
      </w:r>
    </w:p>
    <w:p w14:paraId="48A81D8A" w14:textId="77777777" w:rsidR="004E1559" w:rsidRPr="000659B3" w:rsidRDefault="004E1559" w:rsidP="004E1559">
      <w:pPr>
        <w:tabs>
          <w:tab w:val="right" w:pos="709"/>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03.45</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ab/>
        <w:t>zahájení pracovní doby – ranní směna</w:t>
      </w:r>
    </w:p>
    <w:p w14:paraId="74821324" w14:textId="77777777" w:rsidR="004E1559" w:rsidRPr="000659B3" w:rsidRDefault="004E1559" w:rsidP="004E1559">
      <w:pPr>
        <w:tabs>
          <w:tab w:val="right" w:pos="709"/>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03.45 – 10.30</w:t>
      </w:r>
      <w:r w:rsidRPr="000659B3">
        <w:rPr>
          <w:rFonts w:ascii="Times New Roman" w:eastAsia="Times New Roman" w:hAnsi="Times New Roman" w:cs="Times New Roman"/>
          <w:lang w:eastAsia="cs-CZ"/>
        </w:rPr>
        <w:tab/>
        <w:t>zaměstnání – ranní směna</w:t>
      </w:r>
    </w:p>
    <w:p w14:paraId="3D254E61" w14:textId="77777777" w:rsidR="004E1559" w:rsidRPr="000659B3" w:rsidRDefault="004E1559" w:rsidP="004E1559">
      <w:pPr>
        <w:tabs>
          <w:tab w:val="right" w:pos="709"/>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05.00</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ab/>
        <w:t xml:space="preserve">budíček – denní směna, </w:t>
      </w:r>
    </w:p>
    <w:p w14:paraId="5B3CB448" w14:textId="77777777" w:rsidR="004E1559" w:rsidRPr="000659B3" w:rsidRDefault="004E1559" w:rsidP="004E1559">
      <w:pPr>
        <w:tabs>
          <w:tab w:val="right" w:pos="709"/>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05.00 – 05.25</w:t>
      </w:r>
      <w:r w:rsidRPr="000659B3">
        <w:rPr>
          <w:rFonts w:ascii="Times New Roman" w:eastAsia="Times New Roman" w:hAnsi="Times New Roman" w:cs="Times New Roman"/>
          <w:lang w:eastAsia="cs-CZ"/>
        </w:rPr>
        <w:tab/>
        <w:t>hygiena</w:t>
      </w:r>
    </w:p>
    <w:p w14:paraId="42DD0E37" w14:textId="77777777" w:rsidR="004E1559" w:rsidRPr="000659B3" w:rsidRDefault="004E1559" w:rsidP="004E1559">
      <w:pPr>
        <w:tabs>
          <w:tab w:val="right" w:pos="709"/>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05.25 – 14.00</w:t>
      </w:r>
      <w:r w:rsidRPr="000659B3">
        <w:rPr>
          <w:rFonts w:ascii="Times New Roman" w:eastAsia="Times New Roman" w:hAnsi="Times New Roman" w:cs="Times New Roman"/>
          <w:lang w:eastAsia="cs-CZ"/>
        </w:rPr>
        <w:tab/>
        <w:t>snídaně, zaměstnání</w:t>
      </w:r>
    </w:p>
    <w:p w14:paraId="35772893" w14:textId="77777777" w:rsidR="004E1559" w:rsidRPr="000659B3" w:rsidRDefault="004E1559" w:rsidP="004E1559">
      <w:pPr>
        <w:tabs>
          <w:tab w:val="right" w:pos="709"/>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10.30</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ab/>
        <w:t>zahájení pracovní doby – odpolední směna a ukončení pracovní – ranní směna</w:t>
      </w:r>
    </w:p>
    <w:p w14:paraId="375C6C04" w14:textId="77777777" w:rsidR="004E1559" w:rsidRPr="000659B3" w:rsidRDefault="004E1559" w:rsidP="004E1559">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14.00</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ab/>
        <w:t>ukončení pracovní doby – denní směna</w:t>
      </w:r>
    </w:p>
    <w:p w14:paraId="6FA89C68" w14:textId="17AF2BD1" w:rsidR="004E1559" w:rsidRPr="000659B3" w:rsidRDefault="000E2D9B" w:rsidP="004E1559">
      <w:pPr>
        <w:tabs>
          <w:tab w:val="left" w:pos="708"/>
          <w:tab w:val="center" w:pos="4536"/>
          <w:tab w:val="right" w:pos="9072"/>
        </w:tabs>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18.00</w:t>
      </w:r>
      <w:r w:rsidR="004E1559" w:rsidRPr="000659B3">
        <w:rPr>
          <w:rFonts w:ascii="Times New Roman" w:eastAsia="Times New Roman" w:hAnsi="Times New Roman" w:cs="Times New Roman"/>
          <w:lang w:eastAsia="cs-CZ"/>
        </w:rPr>
        <w:tab/>
      </w:r>
      <w:r w:rsidR="004E1559" w:rsidRPr="000659B3">
        <w:rPr>
          <w:rFonts w:ascii="Times New Roman" w:eastAsia="Times New Roman" w:hAnsi="Times New Roman" w:cs="Times New Roman"/>
          <w:lang w:eastAsia="cs-CZ"/>
        </w:rPr>
        <w:tab/>
        <w:t>ukončení pracovní doby – odpolední směna</w:t>
      </w:r>
    </w:p>
    <w:p w14:paraId="03DF08FF" w14:textId="7455FA84" w:rsidR="007632B0" w:rsidRPr="000659B3" w:rsidRDefault="004E1559" w:rsidP="004E1559">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19.15</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ab/>
        <w:t xml:space="preserve">večerka – ranní směna před </w:t>
      </w:r>
      <w:r w:rsidR="000E2D9B" w:rsidRPr="000659B3">
        <w:rPr>
          <w:rFonts w:ascii="Times New Roman" w:eastAsia="Times New Roman" w:hAnsi="Times New Roman" w:cs="Times New Roman"/>
          <w:lang w:eastAsia="cs-CZ"/>
        </w:rPr>
        <w:t xml:space="preserve">nástupem na pracovní směnu </w:t>
      </w:r>
      <w:r w:rsidRPr="000659B3">
        <w:rPr>
          <w:rFonts w:ascii="Times New Roman" w:eastAsia="Times New Roman" w:hAnsi="Times New Roman" w:cs="Times New Roman"/>
          <w:lang w:eastAsia="cs-CZ"/>
        </w:rPr>
        <w:t>21.00</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ab/>
        <w:t xml:space="preserve">večerka – denní směna před </w:t>
      </w:r>
      <w:r w:rsidR="000E2D9B" w:rsidRPr="000659B3">
        <w:rPr>
          <w:rFonts w:ascii="Times New Roman" w:eastAsia="Times New Roman" w:hAnsi="Times New Roman" w:cs="Times New Roman"/>
          <w:lang w:eastAsia="cs-CZ"/>
        </w:rPr>
        <w:t xml:space="preserve">nástupem na pracovní směnu </w:t>
      </w:r>
    </w:p>
    <w:p w14:paraId="42E355E3" w14:textId="77777777" w:rsidR="007632B0" w:rsidRPr="000659B3" w:rsidRDefault="004E1559" w:rsidP="004E1559">
      <w:pPr>
        <w:tabs>
          <w:tab w:val="left" w:pos="708"/>
          <w:tab w:val="center" w:pos="4536"/>
          <w:tab w:val="right" w:pos="9072"/>
        </w:tabs>
        <w:spacing w:after="0" w:line="240" w:lineRule="auto"/>
        <w:jc w:val="both"/>
        <w:rPr>
          <w:rFonts w:ascii="Times New Roman" w:eastAsia="Times New Roman" w:hAnsi="Times New Roman" w:cs="Times New Roman"/>
          <w:b/>
          <w:bCs/>
          <w:sz w:val="28"/>
          <w:szCs w:val="24"/>
          <w:u w:val="single"/>
          <w:lang w:eastAsia="cs-CZ"/>
        </w:rPr>
      </w:pPr>
      <w:r w:rsidRPr="000659B3">
        <w:rPr>
          <w:rFonts w:ascii="Times New Roman" w:eastAsia="Times New Roman" w:hAnsi="Times New Roman" w:cs="Times New Roman"/>
          <w:b/>
          <w:bCs/>
          <w:sz w:val="28"/>
          <w:szCs w:val="24"/>
          <w:u w:val="single"/>
          <w:lang w:eastAsia="cs-CZ"/>
        </w:rPr>
        <w:lastRenderedPageBreak/>
        <w:t>Vnitřní střežené pracoviště Třídírna odpadů</w:t>
      </w:r>
    </w:p>
    <w:p w14:paraId="0F2A156D" w14:textId="22D0E4B9" w:rsidR="004E1559" w:rsidRPr="000659B3" w:rsidRDefault="004E1559" w:rsidP="004E1559">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cs-CZ"/>
        </w:rPr>
      </w:pPr>
      <w:r w:rsidRPr="000659B3">
        <w:rPr>
          <w:rFonts w:ascii="Times New Roman" w:eastAsia="Times New Roman" w:hAnsi="Times New Roman" w:cs="Times New Roman"/>
          <w:bCs/>
          <w:sz w:val="24"/>
          <w:szCs w:val="24"/>
          <w:lang w:eastAsia="cs-CZ"/>
        </w:rPr>
        <w:t>Pracoviště obsazováno zpravidla 5 dní v</w:t>
      </w:r>
      <w:r w:rsidR="00150AB6" w:rsidRPr="000659B3">
        <w:rPr>
          <w:rFonts w:ascii="Times New Roman" w:eastAsia="Times New Roman" w:hAnsi="Times New Roman" w:cs="Times New Roman"/>
          <w:bCs/>
          <w:sz w:val="24"/>
          <w:szCs w:val="24"/>
          <w:lang w:eastAsia="cs-CZ"/>
        </w:rPr>
        <w:t> </w:t>
      </w:r>
      <w:r w:rsidRPr="000659B3">
        <w:rPr>
          <w:rFonts w:ascii="Times New Roman" w:eastAsia="Times New Roman" w:hAnsi="Times New Roman" w:cs="Times New Roman"/>
          <w:bCs/>
          <w:sz w:val="24"/>
          <w:szCs w:val="24"/>
          <w:lang w:eastAsia="cs-CZ"/>
        </w:rPr>
        <w:t>týdnu</w:t>
      </w:r>
    </w:p>
    <w:p w14:paraId="79AE4016" w14:textId="77777777" w:rsidR="00150AB6" w:rsidRPr="000659B3" w:rsidRDefault="00150AB6" w:rsidP="004E1559">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cs-CZ"/>
        </w:rPr>
      </w:pPr>
    </w:p>
    <w:p w14:paraId="5C849E62" w14:textId="77777777" w:rsidR="004E1559" w:rsidRPr="000659B3" w:rsidRDefault="004E1559" w:rsidP="004E1559">
      <w:pPr>
        <w:tabs>
          <w:tab w:val="right" w:pos="709"/>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06.00</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ab/>
        <w:t>budíček</w:t>
      </w:r>
    </w:p>
    <w:p w14:paraId="66BD00BF" w14:textId="77777777" w:rsidR="004E1559" w:rsidRPr="000659B3" w:rsidRDefault="004E1559" w:rsidP="004E1559">
      <w:pPr>
        <w:tabs>
          <w:tab w:val="right" w:pos="709"/>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06.00 – 06.30</w:t>
      </w:r>
      <w:r w:rsidRPr="000659B3">
        <w:rPr>
          <w:rFonts w:ascii="Times New Roman" w:eastAsia="Times New Roman" w:hAnsi="Times New Roman" w:cs="Times New Roman"/>
          <w:lang w:eastAsia="cs-CZ"/>
        </w:rPr>
        <w:tab/>
        <w:t>osobní hygiena</w:t>
      </w:r>
    </w:p>
    <w:p w14:paraId="7BD295D8" w14:textId="77777777" w:rsidR="004E1559" w:rsidRPr="000659B3" w:rsidRDefault="004E1559" w:rsidP="004E1559">
      <w:pPr>
        <w:tabs>
          <w:tab w:val="right" w:pos="709"/>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06.30 – 07.00</w:t>
      </w:r>
      <w:r w:rsidRPr="000659B3">
        <w:rPr>
          <w:rFonts w:ascii="Times New Roman" w:eastAsia="Times New Roman" w:hAnsi="Times New Roman" w:cs="Times New Roman"/>
          <w:lang w:eastAsia="cs-CZ"/>
        </w:rPr>
        <w:tab/>
        <w:t>snídaně</w:t>
      </w:r>
    </w:p>
    <w:p w14:paraId="58CB8657" w14:textId="77777777" w:rsidR="004E1559" w:rsidRPr="000659B3" w:rsidRDefault="004E1559" w:rsidP="004E1559">
      <w:pPr>
        <w:tabs>
          <w:tab w:val="right" w:pos="709"/>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07.00</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ab/>
        <w:t>zahájení pracovní doby v letním období</w:t>
      </w:r>
    </w:p>
    <w:p w14:paraId="12ED8FA6" w14:textId="77777777" w:rsidR="004E1559" w:rsidRPr="000659B3" w:rsidRDefault="004E1559" w:rsidP="004E1559">
      <w:pPr>
        <w:tabs>
          <w:tab w:val="right" w:pos="709"/>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07.00 – 11.00</w:t>
      </w:r>
      <w:r w:rsidRPr="000659B3">
        <w:rPr>
          <w:rFonts w:ascii="Times New Roman" w:eastAsia="Times New Roman" w:hAnsi="Times New Roman" w:cs="Times New Roman"/>
          <w:lang w:eastAsia="cs-CZ"/>
        </w:rPr>
        <w:tab/>
        <w:t>zaměstnání v letním období</w:t>
      </w:r>
    </w:p>
    <w:p w14:paraId="3EAC9731" w14:textId="77777777" w:rsidR="004E1559" w:rsidRPr="000659B3" w:rsidRDefault="004E1559" w:rsidP="004E1559">
      <w:pPr>
        <w:tabs>
          <w:tab w:val="left" w:pos="708"/>
          <w:tab w:val="left" w:pos="1985"/>
          <w:tab w:val="left" w:pos="2127"/>
          <w:tab w:val="center" w:pos="4536"/>
          <w:tab w:val="right" w:pos="9072"/>
        </w:tabs>
        <w:spacing w:after="0" w:line="240" w:lineRule="auto"/>
        <w:jc w:val="both"/>
        <w:rPr>
          <w:rFonts w:ascii="Times New Roman" w:eastAsia="Times New Roman" w:hAnsi="Times New Roman" w:cs="Times New Roman"/>
          <w:bCs/>
          <w:sz w:val="24"/>
          <w:szCs w:val="24"/>
          <w:lang w:eastAsia="cs-CZ"/>
        </w:rPr>
      </w:pPr>
      <w:r w:rsidRPr="000659B3">
        <w:rPr>
          <w:rFonts w:ascii="Times New Roman" w:eastAsia="Times New Roman" w:hAnsi="Times New Roman" w:cs="Times New Roman"/>
          <w:lang w:eastAsia="cs-CZ"/>
        </w:rPr>
        <w:t>11.00</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ab/>
        <w:t>ukončení pracovní doby v letním období</w:t>
      </w:r>
    </w:p>
    <w:p w14:paraId="7E30FC01" w14:textId="3AE17420" w:rsidR="004E1559" w:rsidRPr="000659B3" w:rsidRDefault="004E1559" w:rsidP="004E1559">
      <w:pPr>
        <w:tabs>
          <w:tab w:val="right" w:pos="709"/>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11.30</w:t>
      </w:r>
      <w:r w:rsidR="00B106AB" w:rsidRPr="000659B3">
        <w:rPr>
          <w:rFonts w:ascii="Times New Roman" w:eastAsia="Times New Roman" w:hAnsi="Times New Roman" w:cs="Times New Roman"/>
          <w:lang w:eastAsia="cs-CZ"/>
        </w:rPr>
        <w:t xml:space="preserve"> – 15:00</w:t>
      </w:r>
      <w:r w:rsidRPr="000659B3">
        <w:rPr>
          <w:rFonts w:ascii="Times New Roman" w:eastAsia="Times New Roman" w:hAnsi="Times New Roman" w:cs="Times New Roman"/>
          <w:lang w:eastAsia="cs-CZ"/>
        </w:rPr>
        <w:tab/>
      </w:r>
      <w:r w:rsidR="00B106AB" w:rsidRPr="000659B3">
        <w:rPr>
          <w:rFonts w:ascii="Times New Roman" w:eastAsia="Times New Roman" w:hAnsi="Times New Roman" w:cs="Times New Roman"/>
          <w:lang w:eastAsia="cs-CZ"/>
        </w:rPr>
        <w:t>zaměstnání v zimním období</w:t>
      </w:r>
    </w:p>
    <w:p w14:paraId="0F48F849" w14:textId="06D2879A" w:rsidR="00094C02" w:rsidRPr="000659B3" w:rsidRDefault="000C2327" w:rsidP="000C2327">
      <w:pPr>
        <w:tabs>
          <w:tab w:val="left" w:pos="708"/>
          <w:tab w:val="center" w:pos="4536"/>
          <w:tab w:val="right" w:pos="9072"/>
        </w:tabs>
        <w:spacing w:before="240" w:after="0" w:line="240" w:lineRule="auto"/>
        <w:jc w:val="both"/>
        <w:rPr>
          <w:rFonts w:ascii="Times New Roman" w:eastAsia="Times New Roman" w:hAnsi="Times New Roman" w:cs="Times New Roman"/>
          <w:b/>
          <w:bCs/>
          <w:sz w:val="28"/>
          <w:szCs w:val="24"/>
          <w:u w:val="single"/>
          <w:lang w:eastAsia="cs-CZ"/>
        </w:rPr>
      </w:pPr>
      <w:r w:rsidRPr="000659B3">
        <w:rPr>
          <w:rFonts w:ascii="Times New Roman" w:eastAsia="Times New Roman" w:hAnsi="Times New Roman" w:cs="Times New Roman"/>
          <w:b/>
          <w:bCs/>
          <w:sz w:val="28"/>
          <w:szCs w:val="24"/>
          <w:u w:val="single"/>
          <w:lang w:eastAsia="cs-CZ"/>
        </w:rPr>
        <w:t>Vnitřní střežené pracoviště A</w:t>
      </w:r>
      <w:r w:rsidRPr="000659B3">
        <w:rPr>
          <w:rFonts w:ascii="Times New Roman" w:eastAsia="Times New Roman" w:hAnsi="Times New Roman" w:cs="Times New Roman"/>
          <w:b/>
          <w:bCs/>
          <w:sz w:val="28"/>
          <w:szCs w:val="24"/>
          <w:u w:val="single"/>
          <w:lang w:eastAsia="cs-CZ"/>
        </w:rPr>
        <w:softHyphen/>
        <w:t>-GIGA s.r.o</w:t>
      </w:r>
    </w:p>
    <w:p w14:paraId="79F60FC5" w14:textId="10AE6395" w:rsidR="000C2327" w:rsidRPr="000659B3" w:rsidRDefault="000C2327" w:rsidP="000C2327">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cs-CZ"/>
        </w:rPr>
      </w:pPr>
      <w:r w:rsidRPr="000659B3">
        <w:rPr>
          <w:rFonts w:ascii="Times New Roman" w:eastAsia="Times New Roman" w:hAnsi="Times New Roman" w:cs="Times New Roman"/>
          <w:bCs/>
          <w:sz w:val="24"/>
          <w:szCs w:val="24"/>
          <w:lang w:eastAsia="cs-CZ"/>
        </w:rPr>
        <w:t>Pracoviště obsazováno zpravidla 5 dní v týdnu</w:t>
      </w:r>
    </w:p>
    <w:p w14:paraId="1656387B" w14:textId="77777777" w:rsidR="000C2327" w:rsidRPr="000659B3" w:rsidRDefault="000C2327" w:rsidP="00150AB6">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cs-CZ"/>
        </w:rPr>
      </w:pPr>
    </w:p>
    <w:p w14:paraId="6C29D45D" w14:textId="0156364D" w:rsidR="000C2327" w:rsidRPr="000659B3" w:rsidRDefault="000C2327" w:rsidP="000C2327">
      <w:pPr>
        <w:tabs>
          <w:tab w:val="right" w:pos="709"/>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08.00</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ab/>
        <w:t>zahájení pracovní doby ranní směna</w:t>
      </w:r>
    </w:p>
    <w:p w14:paraId="636DE2CA" w14:textId="7BEA337F" w:rsidR="000C2327" w:rsidRPr="000659B3" w:rsidRDefault="00150AB6" w:rsidP="000C2327">
      <w:pPr>
        <w:tabs>
          <w:tab w:val="right" w:pos="709"/>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w:t>
      </w:r>
      <w:r w:rsidR="000C2327" w:rsidRPr="000659B3">
        <w:rPr>
          <w:rFonts w:ascii="Times New Roman" w:eastAsia="Times New Roman" w:hAnsi="Times New Roman" w:cs="Times New Roman"/>
          <w:lang w:eastAsia="cs-CZ"/>
        </w:rPr>
        <w:t>8</w:t>
      </w:r>
      <w:r w:rsidR="00E3424D" w:rsidRPr="000659B3">
        <w:rPr>
          <w:rFonts w:ascii="Times New Roman" w:eastAsia="Times New Roman" w:hAnsi="Times New Roman" w:cs="Times New Roman"/>
          <w:lang w:eastAsia="cs-CZ"/>
        </w:rPr>
        <w:t>.</w:t>
      </w:r>
      <w:r w:rsidR="000C2327" w:rsidRPr="000659B3">
        <w:rPr>
          <w:rFonts w:ascii="Times New Roman" w:eastAsia="Times New Roman" w:hAnsi="Times New Roman" w:cs="Times New Roman"/>
          <w:lang w:eastAsia="cs-CZ"/>
        </w:rPr>
        <w:t>00 – 13</w:t>
      </w:r>
      <w:r w:rsidR="00E3424D" w:rsidRPr="000659B3">
        <w:rPr>
          <w:rFonts w:ascii="Times New Roman" w:eastAsia="Times New Roman" w:hAnsi="Times New Roman" w:cs="Times New Roman"/>
          <w:lang w:eastAsia="cs-CZ"/>
        </w:rPr>
        <w:t>.</w:t>
      </w:r>
      <w:r w:rsidR="000C2327" w:rsidRPr="000659B3">
        <w:rPr>
          <w:rFonts w:ascii="Times New Roman" w:eastAsia="Times New Roman" w:hAnsi="Times New Roman" w:cs="Times New Roman"/>
          <w:lang w:eastAsia="cs-CZ"/>
        </w:rPr>
        <w:t>00              zaměstnání ranní směna</w:t>
      </w:r>
    </w:p>
    <w:p w14:paraId="1877C3EA" w14:textId="7533DCD5" w:rsidR="00094C02" w:rsidRPr="000659B3" w:rsidRDefault="00094C02" w:rsidP="000C2327">
      <w:pPr>
        <w:tabs>
          <w:tab w:val="right" w:pos="709"/>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13</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00                           ukončení ranní směny</w:t>
      </w:r>
    </w:p>
    <w:p w14:paraId="1E329DD9" w14:textId="19A253A2" w:rsidR="000C2327" w:rsidRPr="000659B3" w:rsidRDefault="000C2327" w:rsidP="000C2327">
      <w:pPr>
        <w:tabs>
          <w:tab w:val="right" w:pos="709"/>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13</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30                           zahájení odpolední směny</w:t>
      </w:r>
    </w:p>
    <w:p w14:paraId="1BC4E2D5" w14:textId="0670900D" w:rsidR="000C2327" w:rsidRPr="000659B3" w:rsidRDefault="000C2327" w:rsidP="000C2327">
      <w:pPr>
        <w:tabs>
          <w:tab w:val="right" w:pos="709"/>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13</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30 – 18</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30</w:t>
      </w:r>
      <w:r w:rsidRPr="000659B3">
        <w:rPr>
          <w:rFonts w:ascii="Times New Roman" w:eastAsia="Times New Roman" w:hAnsi="Times New Roman" w:cs="Times New Roman"/>
          <w:lang w:eastAsia="cs-CZ"/>
        </w:rPr>
        <w:tab/>
        <w:t>zaměstnání odpolední směna</w:t>
      </w:r>
    </w:p>
    <w:p w14:paraId="6B3EC058" w14:textId="3587EB05" w:rsidR="000C2327" w:rsidRPr="000659B3" w:rsidRDefault="000C2327" w:rsidP="000C2327">
      <w:pPr>
        <w:tabs>
          <w:tab w:val="left" w:pos="708"/>
          <w:tab w:val="left" w:pos="1985"/>
          <w:tab w:val="left" w:pos="2127"/>
          <w:tab w:val="center" w:pos="4536"/>
          <w:tab w:val="right" w:pos="9072"/>
        </w:tabs>
        <w:spacing w:after="0" w:line="240" w:lineRule="auto"/>
        <w:jc w:val="both"/>
        <w:rPr>
          <w:rFonts w:ascii="Times New Roman" w:eastAsia="Times New Roman" w:hAnsi="Times New Roman" w:cs="Times New Roman"/>
          <w:bCs/>
          <w:sz w:val="24"/>
          <w:szCs w:val="24"/>
          <w:lang w:eastAsia="cs-CZ"/>
        </w:rPr>
      </w:pPr>
      <w:r w:rsidRPr="000659B3">
        <w:rPr>
          <w:rFonts w:ascii="Times New Roman" w:eastAsia="Times New Roman" w:hAnsi="Times New Roman" w:cs="Times New Roman"/>
          <w:lang w:eastAsia="cs-CZ"/>
        </w:rPr>
        <w:t>18</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30                           ukončení zaměstnání odpolední směna</w:t>
      </w:r>
    </w:p>
    <w:p w14:paraId="55FDE6BD" w14:textId="77777777" w:rsidR="00926DAC" w:rsidRPr="000659B3" w:rsidRDefault="00926DAC" w:rsidP="00926DAC">
      <w:pPr>
        <w:tabs>
          <w:tab w:val="left" w:pos="708"/>
          <w:tab w:val="center" w:pos="4536"/>
          <w:tab w:val="right" w:pos="9072"/>
        </w:tabs>
        <w:spacing w:before="240" w:after="0" w:line="240" w:lineRule="auto"/>
        <w:jc w:val="both"/>
        <w:rPr>
          <w:rFonts w:ascii="Times New Roman" w:eastAsia="Times New Roman" w:hAnsi="Times New Roman" w:cs="Times New Roman"/>
          <w:b/>
          <w:bCs/>
          <w:sz w:val="28"/>
          <w:szCs w:val="24"/>
          <w:u w:val="single"/>
          <w:lang w:eastAsia="cs-CZ"/>
        </w:rPr>
      </w:pPr>
      <w:r w:rsidRPr="000659B3">
        <w:rPr>
          <w:rFonts w:ascii="Times New Roman" w:eastAsia="Times New Roman" w:hAnsi="Times New Roman" w:cs="Times New Roman"/>
          <w:b/>
          <w:bCs/>
          <w:sz w:val="28"/>
          <w:szCs w:val="24"/>
          <w:u w:val="single"/>
          <w:lang w:eastAsia="cs-CZ"/>
        </w:rPr>
        <w:t>Vnější nestřežené pracoviště KOSTELECKÉ UZENINY</w:t>
      </w:r>
    </w:p>
    <w:p w14:paraId="21680A4C" w14:textId="77777777" w:rsidR="002879D4" w:rsidRPr="000659B3" w:rsidRDefault="00926DAC" w:rsidP="002879D4">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cs-CZ"/>
        </w:rPr>
      </w:pPr>
      <w:r w:rsidRPr="000659B3">
        <w:rPr>
          <w:rFonts w:ascii="Times New Roman" w:eastAsia="Times New Roman" w:hAnsi="Times New Roman" w:cs="Times New Roman"/>
          <w:bCs/>
          <w:sz w:val="24"/>
          <w:szCs w:val="24"/>
          <w:lang w:eastAsia="cs-CZ"/>
        </w:rPr>
        <w:t>Pracoviště obsazováno zpravidla 5 dní v týdnu (max. 3 směny na jednu odsouzenou týdně)</w:t>
      </w:r>
      <w:r w:rsidR="002879D4" w:rsidRPr="000659B3">
        <w:rPr>
          <w:rFonts w:ascii="Times New Roman" w:eastAsia="Times New Roman" w:hAnsi="Times New Roman" w:cs="Times New Roman"/>
          <w:bCs/>
          <w:sz w:val="24"/>
          <w:szCs w:val="24"/>
          <w:lang w:eastAsia="cs-CZ"/>
        </w:rPr>
        <w:t>. Aktivity programu zacházení jsou zpravidla soustředěny do volných dní.</w:t>
      </w:r>
    </w:p>
    <w:p w14:paraId="0889C631" w14:textId="2F5FBD95" w:rsidR="00926DAC" w:rsidRPr="000659B3" w:rsidRDefault="00926DAC" w:rsidP="00926DAC">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cs-CZ"/>
        </w:rPr>
      </w:pPr>
    </w:p>
    <w:p w14:paraId="2884FE00" w14:textId="77777777" w:rsidR="00926DAC" w:rsidRPr="000659B3" w:rsidRDefault="00926DAC" w:rsidP="00926DAC">
      <w:pPr>
        <w:tabs>
          <w:tab w:val="center" w:pos="4536"/>
          <w:tab w:val="right" w:pos="9072"/>
        </w:tabs>
        <w:spacing w:before="120"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04.15</w:t>
      </w:r>
      <w:r w:rsidRPr="000659B3">
        <w:rPr>
          <w:rFonts w:ascii="Times New Roman" w:eastAsia="Times New Roman" w:hAnsi="Times New Roman" w:cs="Times New Roman"/>
          <w:lang w:eastAsia="cs-CZ"/>
        </w:rPr>
        <w:tab/>
        <w:t>budíček</w:t>
      </w:r>
    </w:p>
    <w:p w14:paraId="11110252" w14:textId="58BB7B98" w:rsidR="00926DAC" w:rsidRPr="000659B3" w:rsidRDefault="00926DAC" w:rsidP="00926DAC">
      <w:pPr>
        <w:tabs>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04.15 – 04.4</w:t>
      </w:r>
      <w:r w:rsidR="0003286B" w:rsidRPr="000659B3">
        <w:rPr>
          <w:rFonts w:ascii="Times New Roman" w:eastAsia="Times New Roman" w:hAnsi="Times New Roman" w:cs="Times New Roman"/>
          <w:lang w:eastAsia="cs-CZ"/>
        </w:rPr>
        <w:t>5</w:t>
      </w:r>
      <w:r w:rsidRPr="000659B3">
        <w:rPr>
          <w:rFonts w:ascii="Times New Roman" w:eastAsia="Times New Roman" w:hAnsi="Times New Roman" w:cs="Times New Roman"/>
          <w:lang w:eastAsia="cs-CZ"/>
        </w:rPr>
        <w:tab/>
        <w:t>osobní hygiena, snídaně</w:t>
      </w:r>
    </w:p>
    <w:p w14:paraId="5492BFBB" w14:textId="77777777" w:rsidR="00926DAC" w:rsidRPr="000659B3" w:rsidRDefault="00926DAC" w:rsidP="00926DAC">
      <w:pPr>
        <w:tabs>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04.45</w:t>
      </w:r>
      <w:r w:rsidRPr="000659B3">
        <w:rPr>
          <w:rFonts w:ascii="Times New Roman" w:eastAsia="Times New Roman" w:hAnsi="Times New Roman" w:cs="Times New Roman"/>
          <w:lang w:eastAsia="cs-CZ"/>
        </w:rPr>
        <w:tab/>
        <w:t>prověrka početního i jmenného stavu odsouzených a odjezd na pracoviště</w:t>
      </w:r>
    </w:p>
    <w:p w14:paraId="1CD24EC3" w14:textId="77777777" w:rsidR="00926DAC" w:rsidRPr="000659B3" w:rsidRDefault="00926DAC" w:rsidP="00926DAC">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18.30</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ab/>
        <w:t>příjezd z pracoviště</w:t>
      </w:r>
    </w:p>
    <w:p w14:paraId="4B2462E9" w14:textId="2880FD89" w:rsidR="00926DAC" w:rsidRPr="000659B3" w:rsidRDefault="00926DAC" w:rsidP="00926DAC">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18.30 – 20.00</w:t>
      </w:r>
      <w:r w:rsidRPr="000659B3">
        <w:rPr>
          <w:rFonts w:ascii="Times New Roman" w:eastAsia="Times New Roman" w:hAnsi="Times New Roman" w:cs="Times New Roman"/>
          <w:lang w:eastAsia="cs-CZ"/>
        </w:rPr>
        <w:tab/>
        <w:t>večeře, osobní volno, vycházky</w:t>
      </w:r>
    </w:p>
    <w:p w14:paraId="778B4A02" w14:textId="639CF145" w:rsidR="0003286B" w:rsidRPr="000659B3" w:rsidRDefault="0003286B" w:rsidP="00926DAC">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20.00 – 20.15</w:t>
      </w:r>
      <w:r w:rsidRPr="000659B3">
        <w:rPr>
          <w:rFonts w:ascii="Times New Roman" w:eastAsia="Times New Roman" w:hAnsi="Times New Roman" w:cs="Times New Roman"/>
          <w:lang w:eastAsia="cs-CZ"/>
        </w:rPr>
        <w:tab/>
        <w:t>osobní hygiena</w:t>
      </w:r>
    </w:p>
    <w:p w14:paraId="59B0C82B" w14:textId="50D15C2D" w:rsidR="00C23F33" w:rsidRPr="000659B3" w:rsidRDefault="00926DAC" w:rsidP="00C23F33">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20.15</w:t>
      </w:r>
      <w:r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ab/>
        <w:t xml:space="preserve">večerka před </w:t>
      </w:r>
      <w:r w:rsidR="000E2D9B" w:rsidRPr="000659B3">
        <w:rPr>
          <w:rFonts w:ascii="Times New Roman" w:eastAsia="Times New Roman" w:hAnsi="Times New Roman" w:cs="Times New Roman"/>
          <w:lang w:eastAsia="cs-CZ"/>
        </w:rPr>
        <w:t xml:space="preserve">nástupem na pracovní směnu </w:t>
      </w:r>
    </w:p>
    <w:p w14:paraId="1FA7F50E" w14:textId="77777777" w:rsidR="00C23F33" w:rsidRPr="000659B3" w:rsidRDefault="00C23F33" w:rsidP="00C23F33">
      <w:pPr>
        <w:tabs>
          <w:tab w:val="left" w:pos="708"/>
          <w:tab w:val="center" w:pos="4536"/>
          <w:tab w:val="right" w:pos="9072"/>
        </w:tabs>
        <w:spacing w:after="0" w:line="240" w:lineRule="auto"/>
        <w:ind w:left="1985" w:hanging="1985"/>
        <w:rPr>
          <w:rFonts w:ascii="Times New Roman" w:eastAsia="Times New Roman" w:hAnsi="Times New Roman" w:cs="Times New Roman"/>
          <w:lang w:eastAsia="cs-CZ"/>
        </w:rPr>
      </w:pPr>
    </w:p>
    <w:p w14:paraId="228892DC" w14:textId="45105C0B" w:rsidR="00B8504C" w:rsidRPr="000659B3" w:rsidRDefault="003F4D34" w:rsidP="00C23F33">
      <w:pPr>
        <w:tabs>
          <w:tab w:val="left" w:pos="708"/>
          <w:tab w:val="center" w:pos="4536"/>
          <w:tab w:val="right" w:pos="9072"/>
        </w:tabs>
        <w:spacing w:after="0" w:line="240" w:lineRule="auto"/>
        <w:ind w:left="1985" w:hanging="1985"/>
        <w:rPr>
          <w:rFonts w:ascii="Times New Roman" w:eastAsia="Times New Roman" w:hAnsi="Times New Roman" w:cs="Times New Roman"/>
          <w:b/>
          <w:bCs/>
          <w:sz w:val="28"/>
          <w:szCs w:val="24"/>
          <w:u w:val="single"/>
          <w:lang w:eastAsia="cs-CZ"/>
        </w:rPr>
      </w:pPr>
      <w:r w:rsidRPr="000659B3">
        <w:rPr>
          <w:rFonts w:ascii="Times New Roman" w:eastAsia="Times New Roman" w:hAnsi="Times New Roman" w:cs="Times New Roman"/>
          <w:b/>
          <w:bCs/>
          <w:sz w:val="28"/>
          <w:szCs w:val="24"/>
          <w:u w:val="single"/>
          <w:lang w:eastAsia="cs-CZ"/>
        </w:rPr>
        <w:t>Vnější nestřežené pracoviště Zásilkovna</w:t>
      </w:r>
    </w:p>
    <w:p w14:paraId="36879BDB" w14:textId="5655541C" w:rsidR="00B8504C" w:rsidRPr="000659B3" w:rsidRDefault="00B8504C" w:rsidP="003F4D34">
      <w:pPr>
        <w:tabs>
          <w:tab w:val="left" w:pos="708"/>
          <w:tab w:val="center" w:pos="4536"/>
          <w:tab w:val="right" w:pos="9072"/>
        </w:tabs>
        <w:spacing w:before="240" w:after="0" w:line="240" w:lineRule="auto"/>
        <w:jc w:val="both"/>
        <w:rPr>
          <w:rFonts w:ascii="Times New Roman" w:eastAsia="Times New Roman" w:hAnsi="Times New Roman" w:cs="Times New Roman"/>
          <w:b/>
          <w:bCs/>
          <w:sz w:val="28"/>
          <w:szCs w:val="24"/>
          <w:u w:val="single"/>
          <w:lang w:eastAsia="cs-CZ"/>
        </w:rPr>
      </w:pPr>
      <w:r w:rsidRPr="000659B3">
        <w:rPr>
          <w:rFonts w:ascii="Times New Roman" w:eastAsia="Times New Roman" w:hAnsi="Times New Roman" w:cs="Times New Roman"/>
          <w:bCs/>
          <w:sz w:val="24"/>
          <w:szCs w:val="24"/>
          <w:lang w:eastAsia="cs-CZ"/>
        </w:rPr>
        <w:t>Pracoviště obsazováno zpravidla 5 dní v týdnu</w:t>
      </w:r>
    </w:p>
    <w:p w14:paraId="6EFD66A9" w14:textId="57BDD6E5" w:rsidR="0086024C" w:rsidRPr="000659B3" w:rsidRDefault="003F4D34" w:rsidP="003F4D34">
      <w:pPr>
        <w:tabs>
          <w:tab w:val="left" w:pos="708"/>
          <w:tab w:val="center" w:pos="4536"/>
          <w:tab w:val="right" w:pos="9072"/>
        </w:tabs>
        <w:spacing w:before="240" w:after="0" w:line="240" w:lineRule="auto"/>
        <w:jc w:val="both"/>
        <w:rPr>
          <w:rFonts w:ascii="Times New Roman" w:eastAsia="Times New Roman" w:hAnsi="Times New Roman" w:cs="Times New Roman"/>
          <w:sz w:val="24"/>
          <w:szCs w:val="24"/>
          <w:u w:val="single"/>
          <w:lang w:eastAsia="cs-CZ"/>
        </w:rPr>
      </w:pPr>
      <w:r w:rsidRPr="000659B3">
        <w:rPr>
          <w:rFonts w:ascii="Times New Roman" w:eastAsia="Times New Roman" w:hAnsi="Times New Roman" w:cs="Times New Roman"/>
          <w:sz w:val="24"/>
          <w:szCs w:val="24"/>
          <w:u w:val="single"/>
          <w:lang w:eastAsia="cs-CZ"/>
        </w:rPr>
        <w:t>Odpolední směna</w:t>
      </w:r>
    </w:p>
    <w:p w14:paraId="71295D16" w14:textId="74446876" w:rsidR="003F4D34" w:rsidRPr="000659B3" w:rsidRDefault="003F4D34" w:rsidP="003F4D34">
      <w:pPr>
        <w:tabs>
          <w:tab w:val="left" w:pos="708"/>
          <w:tab w:val="center" w:pos="4536"/>
          <w:tab w:val="right" w:pos="9072"/>
        </w:tabs>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11.45 – 12.00</w:t>
      </w:r>
      <w:r w:rsidRPr="000659B3">
        <w:rPr>
          <w:rFonts w:ascii="Times New Roman" w:eastAsia="Times New Roman" w:hAnsi="Times New Roman" w:cs="Times New Roman"/>
          <w:lang w:eastAsia="cs-CZ"/>
        </w:rPr>
        <w:tab/>
        <w:t xml:space="preserve">prověrka početního i jmenného stavu odsouzených a odjezd na pracoviště </w:t>
      </w:r>
    </w:p>
    <w:p w14:paraId="1A2CB7E9" w14:textId="7BEF0FCB" w:rsidR="0086024C" w:rsidRPr="000659B3" w:rsidRDefault="003F4D34" w:rsidP="0086024C">
      <w:pPr>
        <w:spacing w:after="0" w:line="240" w:lineRule="auto"/>
        <w:ind w:left="1985" w:hanging="1985"/>
        <w:jc w:val="both"/>
        <w:rPr>
          <w:rFonts w:ascii="Times New Roman" w:eastAsia="Times New Roman" w:hAnsi="Times New Roman" w:cs="Times New Roman"/>
          <w:lang w:eastAsia="cs-CZ"/>
        </w:rPr>
      </w:pPr>
      <w:r w:rsidRPr="000659B3">
        <w:rPr>
          <w:rFonts w:ascii="Times New Roman" w:hAnsi="Times New Roman" w:cs="Times New Roman"/>
          <w:lang w:eastAsia="cs-CZ"/>
        </w:rPr>
        <w:t>12</w:t>
      </w:r>
      <w:r w:rsidR="00E3424D" w:rsidRPr="000659B3">
        <w:rPr>
          <w:rFonts w:ascii="Times New Roman" w:hAnsi="Times New Roman" w:cs="Times New Roman"/>
          <w:lang w:eastAsia="cs-CZ"/>
        </w:rPr>
        <w:t>.</w:t>
      </w:r>
      <w:r w:rsidRPr="000659B3">
        <w:rPr>
          <w:rFonts w:ascii="Times New Roman" w:hAnsi="Times New Roman" w:cs="Times New Roman"/>
          <w:lang w:eastAsia="cs-CZ"/>
        </w:rPr>
        <w:t>00 – 13</w:t>
      </w:r>
      <w:r w:rsidR="00E3424D" w:rsidRPr="000659B3">
        <w:rPr>
          <w:rFonts w:ascii="Times New Roman" w:hAnsi="Times New Roman" w:cs="Times New Roman"/>
          <w:lang w:eastAsia="cs-CZ"/>
        </w:rPr>
        <w:t>.</w:t>
      </w:r>
      <w:r w:rsidRPr="000659B3">
        <w:rPr>
          <w:rFonts w:ascii="Times New Roman" w:hAnsi="Times New Roman" w:cs="Times New Roman"/>
          <w:lang w:eastAsia="cs-CZ"/>
        </w:rPr>
        <w:t xml:space="preserve">00              </w:t>
      </w:r>
      <w:r w:rsidRPr="000659B3">
        <w:rPr>
          <w:rFonts w:ascii="Times New Roman" w:eastAsia="Times New Roman" w:hAnsi="Times New Roman" w:cs="Times New Roman"/>
          <w:lang w:eastAsia="cs-CZ"/>
        </w:rPr>
        <w:t>cesta do zaměstnání, příprava na zahájení zaměstnání</w:t>
      </w:r>
    </w:p>
    <w:p w14:paraId="0868FB53" w14:textId="19660309" w:rsidR="0086024C" w:rsidRPr="000659B3" w:rsidRDefault="0086024C" w:rsidP="0086024C">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13</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00 – 20</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00              zaměstnání</w:t>
      </w:r>
    </w:p>
    <w:p w14:paraId="1B36E4DC" w14:textId="400EFCFC" w:rsidR="0086024C" w:rsidRPr="000659B3" w:rsidRDefault="0086024C" w:rsidP="0086024C">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20</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00 – 20</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40              cesta ze zaměstnání</w:t>
      </w:r>
    </w:p>
    <w:p w14:paraId="52486A6D" w14:textId="6AF43805" w:rsidR="0086024C" w:rsidRPr="000659B3" w:rsidRDefault="0086024C" w:rsidP="0086024C">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20</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40 – 21</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 xml:space="preserve">00              početní prověrka stavu odsouzených, prohlídky    </w:t>
      </w:r>
    </w:p>
    <w:p w14:paraId="5BE4B0E4" w14:textId="30D3650D" w:rsidR="0086024C" w:rsidRPr="000659B3" w:rsidRDefault="0086024C" w:rsidP="0086024C">
      <w:pPr>
        <w:spacing w:after="0" w:line="240" w:lineRule="auto"/>
        <w:ind w:left="1985" w:hanging="1985"/>
        <w:jc w:val="both"/>
        <w:rPr>
          <w:rFonts w:ascii="Times New Roman" w:eastAsia="Times New Roman" w:hAnsi="Times New Roman" w:cs="Times New Roman"/>
          <w:lang w:eastAsia="cs-CZ"/>
        </w:rPr>
      </w:pPr>
    </w:p>
    <w:p w14:paraId="47FA2402" w14:textId="53F1F262" w:rsidR="0086024C" w:rsidRPr="000659B3" w:rsidRDefault="0086024C" w:rsidP="008949E1">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 xml:space="preserve">Noční směna </w:t>
      </w:r>
    </w:p>
    <w:p w14:paraId="2CF2F27B" w14:textId="41CB36AE" w:rsidR="00E02B46" w:rsidRPr="000659B3" w:rsidRDefault="00E02B46" w:rsidP="00E02B46">
      <w:pPr>
        <w:spacing w:after="0" w:line="240" w:lineRule="auto"/>
        <w:ind w:left="1985" w:hanging="1985"/>
        <w:jc w:val="both"/>
        <w:rPr>
          <w:rFonts w:ascii="Times New Roman" w:eastAsia="Times New Roman" w:hAnsi="Times New Roman" w:cs="Times New Roman"/>
          <w:lang w:eastAsia="cs-CZ"/>
        </w:rPr>
      </w:pPr>
      <w:bookmarkStart w:id="7" w:name="_Hlk145663527"/>
      <w:r w:rsidRPr="000659B3">
        <w:rPr>
          <w:rFonts w:ascii="Times New Roman" w:eastAsia="Times New Roman" w:hAnsi="Times New Roman" w:cs="Times New Roman"/>
          <w:lang w:eastAsia="cs-CZ"/>
        </w:rPr>
        <w:t>01.30</w:t>
      </w:r>
      <w:r w:rsidR="00767519"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budíček při noční směně</w:t>
      </w:r>
    </w:p>
    <w:p w14:paraId="10EFC661" w14:textId="06A9716D" w:rsidR="00E02B46" w:rsidRPr="000659B3" w:rsidRDefault="00E02B46" w:rsidP="00E02B46">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01.30 – 01.45</w:t>
      </w:r>
      <w:r w:rsidR="00767519"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osobní hygiena</w:t>
      </w:r>
    </w:p>
    <w:p w14:paraId="66844276" w14:textId="45850C4E" w:rsidR="004E0666" w:rsidRPr="000659B3" w:rsidRDefault="004E0666" w:rsidP="0086024C">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 xml:space="preserve">01.45 </w:t>
      </w:r>
      <w:r w:rsidR="00E02B46" w:rsidRPr="000659B3">
        <w:rPr>
          <w:rFonts w:ascii="Times New Roman" w:eastAsia="Times New Roman" w:hAnsi="Times New Roman" w:cs="Times New Roman"/>
          <w:lang w:eastAsia="cs-CZ"/>
        </w:rPr>
        <w:t>–</w:t>
      </w:r>
      <w:r w:rsidR="00C73823" w:rsidRPr="000659B3">
        <w:rPr>
          <w:rFonts w:ascii="Times New Roman" w:eastAsia="Times New Roman" w:hAnsi="Times New Roman" w:cs="Times New Roman"/>
          <w:lang w:eastAsia="cs-CZ"/>
        </w:rPr>
        <w:t xml:space="preserve"> </w:t>
      </w:r>
      <w:r w:rsidRPr="000659B3">
        <w:rPr>
          <w:rFonts w:ascii="Times New Roman" w:eastAsia="Times New Roman" w:hAnsi="Times New Roman" w:cs="Times New Roman"/>
          <w:lang w:eastAsia="cs-CZ"/>
        </w:rPr>
        <w:t>02.00</w:t>
      </w:r>
      <w:r w:rsidR="00767519"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prověrka početního i jmenného stavu odsouzených a odjezd na pracoviště</w:t>
      </w:r>
    </w:p>
    <w:p w14:paraId="24398D71" w14:textId="7693FF7B" w:rsidR="00C73823" w:rsidRPr="000659B3" w:rsidRDefault="00C73823" w:rsidP="0086024C">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02</w:t>
      </w:r>
      <w:r w:rsidR="00E02B46"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 xml:space="preserve">00 </w:t>
      </w:r>
      <w:r w:rsidR="00E02B46"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 xml:space="preserve"> 03</w:t>
      </w:r>
      <w:r w:rsidR="00E02B46"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00</w:t>
      </w:r>
      <w:r w:rsidR="00767519"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cesta do zaměstnání, příprava na zahájení zaměstnání</w:t>
      </w:r>
    </w:p>
    <w:p w14:paraId="6C3E08C7" w14:textId="3750FB5E" w:rsidR="00C73823" w:rsidRPr="000659B3" w:rsidRDefault="00C73823" w:rsidP="0086024C">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03.00 – 10.00</w:t>
      </w:r>
      <w:r w:rsidR="00767519"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zaměstnání</w:t>
      </w:r>
    </w:p>
    <w:p w14:paraId="5ED2432A" w14:textId="280DD846" w:rsidR="00C73823" w:rsidRPr="000659B3" w:rsidRDefault="00C73823" w:rsidP="0086024C">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10.00 – 10.45</w:t>
      </w:r>
      <w:r w:rsidR="00767519"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cesta ze zaměstnání</w:t>
      </w:r>
    </w:p>
    <w:p w14:paraId="00EDCAB9" w14:textId="08488206" w:rsidR="00C73823" w:rsidRPr="000659B3" w:rsidRDefault="00C73823" w:rsidP="0086024C">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 xml:space="preserve">10.45 </w:t>
      </w:r>
      <w:r w:rsidR="00E02B46"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 xml:space="preserve"> 11.00</w:t>
      </w:r>
      <w:r w:rsidR="00767519"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početní prověrka stavu, prohlídky</w:t>
      </w:r>
    </w:p>
    <w:p w14:paraId="00905290" w14:textId="10BBF043" w:rsidR="00C73823" w:rsidRPr="000659B3" w:rsidRDefault="00C73823" w:rsidP="0086024C">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11.00 – 11.30</w:t>
      </w:r>
      <w:r w:rsidR="00767519"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oběd</w:t>
      </w:r>
    </w:p>
    <w:p w14:paraId="63182874" w14:textId="4141CC38" w:rsidR="00C73823" w:rsidRPr="000659B3" w:rsidRDefault="00C73823" w:rsidP="0086024C">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lastRenderedPageBreak/>
        <w:t>11.30 – 11.45</w:t>
      </w:r>
      <w:r w:rsidR="00767519"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osobní hygiena</w:t>
      </w:r>
    </w:p>
    <w:p w14:paraId="70B6944F" w14:textId="5256B5C5" w:rsidR="00663ACB" w:rsidRPr="000659B3" w:rsidRDefault="00663ACB" w:rsidP="0086024C">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 xml:space="preserve">11.45 </w:t>
      </w:r>
      <w:r w:rsidR="00E02B46"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 xml:space="preserve"> 15.20</w:t>
      </w:r>
      <w:r w:rsidR="00767519"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aktivity programu zacházení, osobní volno</w:t>
      </w:r>
    </w:p>
    <w:p w14:paraId="4B1D0D5C" w14:textId="3AB15058" w:rsidR="00663ACB" w:rsidRPr="000659B3" w:rsidRDefault="00663ACB" w:rsidP="0086024C">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15.20 – 16.20</w:t>
      </w:r>
      <w:r w:rsidR="00767519"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vycházka</w:t>
      </w:r>
    </w:p>
    <w:p w14:paraId="025A205F" w14:textId="1CF89DC8" w:rsidR="00663ACB" w:rsidRPr="000659B3" w:rsidRDefault="00663ACB" w:rsidP="0086024C">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16.20 – 17.30</w:t>
      </w:r>
      <w:r w:rsidR="00767519"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večeře, osobní volno, osobní hygiena</w:t>
      </w:r>
    </w:p>
    <w:p w14:paraId="15235EDF" w14:textId="19D0B58F" w:rsidR="00E44322" w:rsidRPr="000659B3" w:rsidRDefault="00E44322" w:rsidP="0086024C">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17</w:t>
      </w:r>
      <w:r w:rsidR="00E02B46"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30</w:t>
      </w:r>
      <w:r w:rsidR="00767519" w:rsidRPr="000659B3">
        <w:rPr>
          <w:rFonts w:ascii="Times New Roman" w:eastAsia="Times New Roman" w:hAnsi="Times New Roman" w:cs="Times New Roman"/>
          <w:lang w:eastAsia="cs-CZ"/>
        </w:rPr>
        <w:tab/>
      </w:r>
      <w:r w:rsidRPr="000659B3">
        <w:rPr>
          <w:rFonts w:ascii="Times New Roman" w:eastAsia="Times New Roman" w:hAnsi="Times New Roman" w:cs="Times New Roman"/>
          <w:lang w:eastAsia="cs-CZ"/>
        </w:rPr>
        <w:t>večerka</w:t>
      </w:r>
      <w:r w:rsidR="000E2D9B" w:rsidRPr="000659B3">
        <w:rPr>
          <w:rFonts w:ascii="Times New Roman" w:eastAsia="Times New Roman" w:hAnsi="Times New Roman" w:cs="Times New Roman"/>
          <w:lang w:eastAsia="cs-CZ"/>
        </w:rPr>
        <w:t xml:space="preserve"> před nástupem na pracovní směnu</w:t>
      </w:r>
    </w:p>
    <w:bookmarkEnd w:id="7"/>
    <w:p w14:paraId="777B74BD" w14:textId="64679206" w:rsidR="00B8504C" w:rsidRPr="000659B3" w:rsidRDefault="007A4242" w:rsidP="0086024C">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 xml:space="preserve">       </w:t>
      </w:r>
    </w:p>
    <w:p w14:paraId="55DE0591" w14:textId="2C48FF79" w:rsidR="00B8504C" w:rsidRPr="000659B3" w:rsidRDefault="00B8504C" w:rsidP="00B8504C">
      <w:pPr>
        <w:tabs>
          <w:tab w:val="left" w:pos="708"/>
          <w:tab w:val="center" w:pos="4536"/>
          <w:tab w:val="right" w:pos="9072"/>
        </w:tabs>
        <w:spacing w:before="240" w:after="0" w:line="240" w:lineRule="auto"/>
        <w:jc w:val="both"/>
        <w:rPr>
          <w:rFonts w:ascii="Times New Roman" w:eastAsia="Times New Roman" w:hAnsi="Times New Roman" w:cs="Times New Roman"/>
          <w:b/>
          <w:bCs/>
          <w:sz w:val="28"/>
          <w:szCs w:val="24"/>
          <w:u w:val="single"/>
          <w:lang w:eastAsia="cs-CZ"/>
        </w:rPr>
      </w:pPr>
      <w:r w:rsidRPr="000659B3">
        <w:rPr>
          <w:rFonts w:ascii="Times New Roman" w:eastAsia="Times New Roman" w:hAnsi="Times New Roman" w:cs="Times New Roman"/>
          <w:b/>
          <w:bCs/>
          <w:sz w:val="28"/>
          <w:szCs w:val="24"/>
          <w:u w:val="single"/>
          <w:lang w:eastAsia="cs-CZ"/>
        </w:rPr>
        <w:t>Vnější nestřežené pracoviště Technické služby Havlíčkův Brod</w:t>
      </w:r>
    </w:p>
    <w:p w14:paraId="512A95E5" w14:textId="3AB824C0" w:rsidR="00B8504C" w:rsidRPr="000659B3" w:rsidRDefault="00B8504C" w:rsidP="00B8504C">
      <w:pPr>
        <w:tabs>
          <w:tab w:val="left" w:pos="708"/>
          <w:tab w:val="center" w:pos="4536"/>
          <w:tab w:val="right" w:pos="9072"/>
        </w:tabs>
        <w:spacing w:before="240" w:after="0" w:line="240" w:lineRule="auto"/>
        <w:jc w:val="both"/>
        <w:rPr>
          <w:rFonts w:ascii="Times New Roman" w:eastAsia="Times New Roman" w:hAnsi="Times New Roman" w:cs="Times New Roman"/>
          <w:bCs/>
          <w:sz w:val="24"/>
          <w:szCs w:val="24"/>
          <w:lang w:eastAsia="cs-CZ"/>
        </w:rPr>
      </w:pPr>
      <w:r w:rsidRPr="000659B3">
        <w:rPr>
          <w:rFonts w:ascii="Times New Roman" w:eastAsia="Times New Roman" w:hAnsi="Times New Roman" w:cs="Times New Roman"/>
          <w:bCs/>
          <w:sz w:val="24"/>
          <w:szCs w:val="24"/>
          <w:lang w:eastAsia="cs-CZ"/>
        </w:rPr>
        <w:t>Pracoviště obsazováno zpravidla 5 dní v</w:t>
      </w:r>
      <w:r w:rsidR="000930FD" w:rsidRPr="000659B3">
        <w:rPr>
          <w:rFonts w:ascii="Times New Roman" w:eastAsia="Times New Roman" w:hAnsi="Times New Roman" w:cs="Times New Roman"/>
          <w:bCs/>
          <w:sz w:val="24"/>
          <w:szCs w:val="24"/>
          <w:lang w:eastAsia="cs-CZ"/>
        </w:rPr>
        <w:t> </w:t>
      </w:r>
      <w:r w:rsidRPr="000659B3">
        <w:rPr>
          <w:rFonts w:ascii="Times New Roman" w:eastAsia="Times New Roman" w:hAnsi="Times New Roman" w:cs="Times New Roman"/>
          <w:bCs/>
          <w:sz w:val="24"/>
          <w:szCs w:val="24"/>
          <w:lang w:eastAsia="cs-CZ"/>
        </w:rPr>
        <w:t>týdnu</w:t>
      </w:r>
    </w:p>
    <w:p w14:paraId="7CA317C9" w14:textId="76000348" w:rsidR="000930FD" w:rsidRPr="000659B3" w:rsidRDefault="000930FD" w:rsidP="000930FD">
      <w:pPr>
        <w:tabs>
          <w:tab w:val="center" w:pos="4536"/>
          <w:tab w:val="right" w:pos="9072"/>
        </w:tabs>
        <w:spacing w:before="120"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w:t>
      </w:r>
      <w:r w:rsidR="00F6316E" w:rsidRPr="000659B3">
        <w:rPr>
          <w:rFonts w:ascii="Times New Roman" w:eastAsia="Times New Roman" w:hAnsi="Times New Roman" w:cs="Times New Roman"/>
          <w:lang w:eastAsia="cs-CZ"/>
        </w:rPr>
        <w:t>5</w:t>
      </w:r>
      <w:r w:rsidR="00E3424D" w:rsidRPr="000659B3">
        <w:rPr>
          <w:rFonts w:ascii="Times New Roman" w:eastAsia="Times New Roman" w:hAnsi="Times New Roman" w:cs="Times New Roman"/>
          <w:lang w:eastAsia="cs-CZ"/>
        </w:rPr>
        <w:t>.</w:t>
      </w:r>
      <w:r w:rsidR="00F6316E" w:rsidRPr="000659B3">
        <w:rPr>
          <w:rFonts w:ascii="Times New Roman" w:eastAsia="Times New Roman" w:hAnsi="Times New Roman" w:cs="Times New Roman"/>
          <w:lang w:eastAsia="cs-CZ"/>
        </w:rPr>
        <w:t>00</w:t>
      </w:r>
      <w:r w:rsidRPr="000659B3">
        <w:rPr>
          <w:rFonts w:ascii="Times New Roman" w:eastAsia="Times New Roman" w:hAnsi="Times New Roman" w:cs="Times New Roman"/>
          <w:lang w:eastAsia="cs-CZ"/>
        </w:rPr>
        <w:tab/>
        <w:t>budíček</w:t>
      </w:r>
    </w:p>
    <w:p w14:paraId="3D10F0B5" w14:textId="30066DF8" w:rsidR="00F6316E" w:rsidRPr="000659B3" w:rsidRDefault="00F6316E" w:rsidP="000930FD">
      <w:pPr>
        <w:tabs>
          <w:tab w:val="center" w:pos="4536"/>
          <w:tab w:val="right" w:pos="9072"/>
        </w:tabs>
        <w:spacing w:before="120"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05</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00 – 05</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20              osobní hygiena</w:t>
      </w:r>
    </w:p>
    <w:p w14:paraId="6655D1BD" w14:textId="3678798E" w:rsidR="000930FD" w:rsidRPr="000659B3" w:rsidRDefault="000930FD" w:rsidP="00E3424D">
      <w:pPr>
        <w:tabs>
          <w:tab w:val="center" w:pos="4536"/>
          <w:tab w:val="right" w:pos="9072"/>
        </w:tabs>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w:t>
      </w:r>
      <w:r w:rsidR="00F6316E" w:rsidRPr="000659B3">
        <w:rPr>
          <w:rFonts w:ascii="Times New Roman" w:eastAsia="Times New Roman" w:hAnsi="Times New Roman" w:cs="Times New Roman"/>
          <w:lang w:eastAsia="cs-CZ"/>
        </w:rPr>
        <w:t>5</w:t>
      </w:r>
      <w:r w:rsidRPr="000659B3">
        <w:rPr>
          <w:rFonts w:ascii="Times New Roman" w:eastAsia="Times New Roman" w:hAnsi="Times New Roman" w:cs="Times New Roman"/>
          <w:lang w:eastAsia="cs-CZ"/>
        </w:rPr>
        <w:t>.</w:t>
      </w:r>
      <w:r w:rsidR="00F6316E" w:rsidRPr="000659B3">
        <w:rPr>
          <w:rFonts w:ascii="Times New Roman" w:eastAsia="Times New Roman" w:hAnsi="Times New Roman" w:cs="Times New Roman"/>
          <w:lang w:eastAsia="cs-CZ"/>
        </w:rPr>
        <w:t>20</w:t>
      </w:r>
      <w:r w:rsidRPr="000659B3">
        <w:rPr>
          <w:rFonts w:ascii="Times New Roman" w:eastAsia="Times New Roman" w:hAnsi="Times New Roman" w:cs="Times New Roman"/>
          <w:lang w:eastAsia="cs-CZ"/>
        </w:rPr>
        <w:t xml:space="preserve"> – 0</w:t>
      </w:r>
      <w:r w:rsidR="00F6316E" w:rsidRPr="000659B3">
        <w:rPr>
          <w:rFonts w:ascii="Times New Roman" w:eastAsia="Times New Roman" w:hAnsi="Times New Roman" w:cs="Times New Roman"/>
          <w:lang w:eastAsia="cs-CZ"/>
        </w:rPr>
        <w:t>5</w:t>
      </w:r>
      <w:r w:rsidRPr="000659B3">
        <w:rPr>
          <w:rFonts w:ascii="Times New Roman" w:eastAsia="Times New Roman" w:hAnsi="Times New Roman" w:cs="Times New Roman"/>
          <w:lang w:eastAsia="cs-CZ"/>
        </w:rPr>
        <w:t>.</w:t>
      </w:r>
      <w:r w:rsidR="00E3424D" w:rsidRPr="000659B3">
        <w:rPr>
          <w:rFonts w:ascii="Times New Roman" w:eastAsia="Times New Roman" w:hAnsi="Times New Roman" w:cs="Times New Roman"/>
          <w:lang w:eastAsia="cs-CZ"/>
        </w:rPr>
        <w:t>55</w:t>
      </w:r>
      <w:r w:rsidRPr="000659B3">
        <w:rPr>
          <w:rFonts w:ascii="Times New Roman" w:eastAsia="Times New Roman" w:hAnsi="Times New Roman" w:cs="Times New Roman"/>
          <w:lang w:eastAsia="cs-CZ"/>
        </w:rPr>
        <w:tab/>
        <w:t>snídaně</w:t>
      </w:r>
    </w:p>
    <w:p w14:paraId="2B1B0E90" w14:textId="6AF5EE63" w:rsidR="00B8504C" w:rsidRPr="000659B3" w:rsidRDefault="000930FD" w:rsidP="00B8504C">
      <w:pPr>
        <w:tabs>
          <w:tab w:val="left" w:pos="708"/>
          <w:tab w:val="center" w:pos="4536"/>
          <w:tab w:val="right" w:pos="9072"/>
        </w:tabs>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05</w:t>
      </w:r>
      <w:r w:rsidR="00B8504C"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55</w:t>
      </w:r>
      <w:r w:rsidR="00B8504C" w:rsidRPr="000659B3">
        <w:rPr>
          <w:rFonts w:ascii="Times New Roman" w:eastAsia="Times New Roman" w:hAnsi="Times New Roman" w:cs="Times New Roman"/>
          <w:lang w:eastAsia="cs-CZ"/>
        </w:rPr>
        <w:t xml:space="preserve"> – </w:t>
      </w:r>
      <w:r w:rsidRPr="000659B3">
        <w:rPr>
          <w:rFonts w:ascii="Times New Roman" w:eastAsia="Times New Roman" w:hAnsi="Times New Roman" w:cs="Times New Roman"/>
          <w:lang w:eastAsia="cs-CZ"/>
        </w:rPr>
        <w:t>06</w:t>
      </w:r>
      <w:r w:rsidR="00B8504C"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05</w:t>
      </w:r>
      <w:r w:rsidR="00B8504C" w:rsidRPr="000659B3">
        <w:rPr>
          <w:rFonts w:ascii="Times New Roman" w:eastAsia="Times New Roman" w:hAnsi="Times New Roman" w:cs="Times New Roman"/>
          <w:lang w:eastAsia="cs-CZ"/>
        </w:rPr>
        <w:tab/>
        <w:t xml:space="preserve">prověrka početního i jmenného stavu odsouzených a odjezd na pracoviště </w:t>
      </w:r>
    </w:p>
    <w:p w14:paraId="480A77CA" w14:textId="7A8835B4" w:rsidR="00B8504C" w:rsidRPr="000659B3" w:rsidRDefault="000930FD" w:rsidP="00B8504C">
      <w:pPr>
        <w:spacing w:after="0" w:line="240" w:lineRule="auto"/>
        <w:ind w:left="1985" w:hanging="1985"/>
        <w:jc w:val="both"/>
        <w:rPr>
          <w:rFonts w:ascii="Times New Roman" w:eastAsia="Times New Roman" w:hAnsi="Times New Roman" w:cs="Times New Roman"/>
          <w:lang w:eastAsia="cs-CZ"/>
        </w:rPr>
      </w:pPr>
      <w:r w:rsidRPr="000659B3">
        <w:rPr>
          <w:rFonts w:ascii="Times New Roman" w:hAnsi="Times New Roman" w:cs="Times New Roman"/>
          <w:lang w:eastAsia="cs-CZ"/>
        </w:rPr>
        <w:t>06</w:t>
      </w:r>
      <w:r w:rsidR="00E3424D" w:rsidRPr="000659B3">
        <w:rPr>
          <w:rFonts w:ascii="Times New Roman" w:hAnsi="Times New Roman" w:cs="Times New Roman"/>
          <w:lang w:eastAsia="cs-CZ"/>
        </w:rPr>
        <w:t>.</w:t>
      </w:r>
      <w:r w:rsidRPr="000659B3">
        <w:rPr>
          <w:rFonts w:ascii="Times New Roman" w:hAnsi="Times New Roman" w:cs="Times New Roman"/>
          <w:lang w:eastAsia="cs-CZ"/>
        </w:rPr>
        <w:t>05</w:t>
      </w:r>
      <w:r w:rsidR="00B8504C" w:rsidRPr="000659B3">
        <w:rPr>
          <w:rFonts w:ascii="Times New Roman" w:hAnsi="Times New Roman" w:cs="Times New Roman"/>
          <w:lang w:eastAsia="cs-CZ"/>
        </w:rPr>
        <w:t xml:space="preserve"> – </w:t>
      </w:r>
      <w:r w:rsidRPr="000659B3">
        <w:rPr>
          <w:rFonts w:ascii="Times New Roman" w:hAnsi="Times New Roman" w:cs="Times New Roman"/>
          <w:lang w:eastAsia="cs-CZ"/>
        </w:rPr>
        <w:t>06</w:t>
      </w:r>
      <w:r w:rsidR="00E3424D" w:rsidRPr="000659B3">
        <w:rPr>
          <w:rFonts w:ascii="Times New Roman" w:hAnsi="Times New Roman" w:cs="Times New Roman"/>
          <w:lang w:eastAsia="cs-CZ"/>
        </w:rPr>
        <w:t>.</w:t>
      </w:r>
      <w:r w:rsidRPr="000659B3">
        <w:rPr>
          <w:rFonts w:ascii="Times New Roman" w:hAnsi="Times New Roman" w:cs="Times New Roman"/>
          <w:lang w:eastAsia="cs-CZ"/>
        </w:rPr>
        <w:t>45</w:t>
      </w:r>
      <w:r w:rsidR="00B8504C" w:rsidRPr="000659B3">
        <w:rPr>
          <w:rFonts w:ascii="Times New Roman" w:hAnsi="Times New Roman" w:cs="Times New Roman"/>
          <w:lang w:eastAsia="cs-CZ"/>
        </w:rPr>
        <w:t xml:space="preserve">              </w:t>
      </w:r>
      <w:r w:rsidR="00B8504C" w:rsidRPr="000659B3">
        <w:rPr>
          <w:rFonts w:ascii="Times New Roman" w:eastAsia="Times New Roman" w:hAnsi="Times New Roman" w:cs="Times New Roman"/>
          <w:lang w:eastAsia="cs-CZ"/>
        </w:rPr>
        <w:t>cesta do zaměstnání, příprava na zahájení zaměstnání</w:t>
      </w:r>
    </w:p>
    <w:p w14:paraId="54A2532D" w14:textId="4F02B47A" w:rsidR="00B8504C" w:rsidRPr="000659B3" w:rsidRDefault="000930FD" w:rsidP="00B8504C">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06</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45</w:t>
      </w:r>
      <w:r w:rsidR="00B8504C" w:rsidRPr="000659B3">
        <w:rPr>
          <w:rFonts w:ascii="Times New Roman" w:eastAsia="Times New Roman" w:hAnsi="Times New Roman" w:cs="Times New Roman"/>
          <w:lang w:eastAsia="cs-CZ"/>
        </w:rPr>
        <w:t xml:space="preserve"> – </w:t>
      </w:r>
      <w:r w:rsidRPr="000659B3">
        <w:rPr>
          <w:rFonts w:ascii="Times New Roman" w:eastAsia="Times New Roman" w:hAnsi="Times New Roman" w:cs="Times New Roman"/>
          <w:lang w:eastAsia="cs-CZ"/>
        </w:rPr>
        <w:t>13</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30</w:t>
      </w:r>
      <w:r w:rsidR="00B8504C" w:rsidRPr="000659B3">
        <w:rPr>
          <w:rFonts w:ascii="Times New Roman" w:eastAsia="Times New Roman" w:hAnsi="Times New Roman" w:cs="Times New Roman"/>
          <w:lang w:eastAsia="cs-CZ"/>
        </w:rPr>
        <w:t xml:space="preserve">              zaměstnání</w:t>
      </w:r>
    </w:p>
    <w:p w14:paraId="725DDA88" w14:textId="6A99F5B1" w:rsidR="00B8504C" w:rsidRPr="000659B3" w:rsidRDefault="000930FD" w:rsidP="00B8504C">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13</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30</w:t>
      </w:r>
      <w:r w:rsidR="00B8504C" w:rsidRPr="000659B3">
        <w:rPr>
          <w:rFonts w:ascii="Times New Roman" w:eastAsia="Times New Roman" w:hAnsi="Times New Roman" w:cs="Times New Roman"/>
          <w:lang w:eastAsia="cs-CZ"/>
        </w:rPr>
        <w:t xml:space="preserve"> – </w:t>
      </w:r>
      <w:r w:rsidRPr="000659B3">
        <w:rPr>
          <w:rFonts w:ascii="Times New Roman" w:eastAsia="Times New Roman" w:hAnsi="Times New Roman" w:cs="Times New Roman"/>
          <w:lang w:eastAsia="cs-CZ"/>
        </w:rPr>
        <w:t>14</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00</w:t>
      </w:r>
      <w:r w:rsidR="00B8504C" w:rsidRPr="000659B3">
        <w:rPr>
          <w:rFonts w:ascii="Times New Roman" w:eastAsia="Times New Roman" w:hAnsi="Times New Roman" w:cs="Times New Roman"/>
          <w:lang w:eastAsia="cs-CZ"/>
        </w:rPr>
        <w:t xml:space="preserve">              cesta ze zaměstnání</w:t>
      </w:r>
    </w:p>
    <w:p w14:paraId="70A66DF5" w14:textId="552C0D1C" w:rsidR="00F6316E" w:rsidRPr="000659B3" w:rsidRDefault="000930FD" w:rsidP="00B8504C">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14</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00</w:t>
      </w:r>
      <w:r w:rsidR="00B8504C" w:rsidRPr="000659B3">
        <w:rPr>
          <w:rFonts w:ascii="Times New Roman" w:eastAsia="Times New Roman" w:hAnsi="Times New Roman" w:cs="Times New Roman"/>
          <w:lang w:eastAsia="cs-CZ"/>
        </w:rPr>
        <w:t xml:space="preserve"> – </w:t>
      </w:r>
      <w:r w:rsidRPr="000659B3">
        <w:rPr>
          <w:rFonts w:ascii="Times New Roman" w:eastAsia="Times New Roman" w:hAnsi="Times New Roman" w:cs="Times New Roman"/>
          <w:lang w:eastAsia="cs-CZ"/>
        </w:rPr>
        <w:t>14</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10</w:t>
      </w:r>
      <w:r w:rsidR="00B8504C" w:rsidRPr="000659B3">
        <w:rPr>
          <w:rFonts w:ascii="Times New Roman" w:eastAsia="Times New Roman" w:hAnsi="Times New Roman" w:cs="Times New Roman"/>
          <w:lang w:eastAsia="cs-CZ"/>
        </w:rPr>
        <w:t xml:space="preserve">              početní prověrka stavu odsouzených, prohlídky   </w:t>
      </w:r>
    </w:p>
    <w:p w14:paraId="44539E61" w14:textId="2CE1F821" w:rsidR="00B8504C" w:rsidRPr="000659B3" w:rsidRDefault="00F6316E" w:rsidP="00B8504C">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21</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 xml:space="preserve">00                           večerka před </w:t>
      </w:r>
      <w:r w:rsidR="000E2D9B" w:rsidRPr="000659B3">
        <w:rPr>
          <w:rFonts w:ascii="Times New Roman" w:eastAsia="Times New Roman" w:hAnsi="Times New Roman" w:cs="Times New Roman"/>
          <w:lang w:eastAsia="cs-CZ"/>
        </w:rPr>
        <w:t xml:space="preserve">nástupem na pracovní směnu </w:t>
      </w:r>
    </w:p>
    <w:p w14:paraId="43596546" w14:textId="6E0C733B" w:rsidR="00B8504C" w:rsidRPr="000659B3" w:rsidRDefault="00B8504C" w:rsidP="00B8504C">
      <w:pPr>
        <w:tabs>
          <w:tab w:val="left" w:pos="708"/>
          <w:tab w:val="center" w:pos="4536"/>
          <w:tab w:val="right" w:pos="9072"/>
        </w:tabs>
        <w:spacing w:before="240" w:after="0" w:line="240" w:lineRule="auto"/>
        <w:jc w:val="both"/>
        <w:rPr>
          <w:rFonts w:ascii="Times New Roman" w:eastAsia="Times New Roman" w:hAnsi="Times New Roman" w:cs="Times New Roman"/>
          <w:b/>
          <w:bCs/>
          <w:sz w:val="28"/>
          <w:szCs w:val="24"/>
          <w:u w:val="single"/>
          <w:lang w:eastAsia="cs-CZ"/>
        </w:rPr>
      </w:pPr>
      <w:r w:rsidRPr="000659B3">
        <w:rPr>
          <w:rFonts w:ascii="Times New Roman" w:eastAsia="Times New Roman" w:hAnsi="Times New Roman" w:cs="Times New Roman"/>
          <w:b/>
          <w:bCs/>
          <w:sz w:val="28"/>
          <w:szCs w:val="24"/>
          <w:u w:val="single"/>
          <w:lang w:eastAsia="cs-CZ"/>
        </w:rPr>
        <w:t xml:space="preserve">Vnější nestřežené pracoviště </w:t>
      </w:r>
      <w:proofErr w:type="spellStart"/>
      <w:r w:rsidR="002879D4" w:rsidRPr="000659B3">
        <w:rPr>
          <w:rFonts w:ascii="Times New Roman" w:eastAsia="Times New Roman" w:hAnsi="Times New Roman" w:cs="Times New Roman"/>
          <w:b/>
          <w:bCs/>
          <w:sz w:val="28"/>
          <w:szCs w:val="24"/>
          <w:u w:val="single"/>
          <w:lang w:eastAsia="cs-CZ"/>
        </w:rPr>
        <w:t>Lakum</w:t>
      </w:r>
      <w:proofErr w:type="spellEnd"/>
      <w:r w:rsidR="002879D4" w:rsidRPr="000659B3">
        <w:rPr>
          <w:rFonts w:ascii="Times New Roman" w:eastAsia="Times New Roman" w:hAnsi="Times New Roman" w:cs="Times New Roman"/>
          <w:b/>
          <w:bCs/>
          <w:sz w:val="28"/>
          <w:szCs w:val="24"/>
          <w:u w:val="single"/>
          <w:lang w:eastAsia="cs-CZ"/>
        </w:rPr>
        <w:t xml:space="preserve"> </w:t>
      </w:r>
      <w:proofErr w:type="spellStart"/>
      <w:r w:rsidR="002879D4" w:rsidRPr="000659B3">
        <w:rPr>
          <w:rFonts w:ascii="Times New Roman" w:eastAsia="Times New Roman" w:hAnsi="Times New Roman" w:cs="Times New Roman"/>
          <w:b/>
          <w:bCs/>
          <w:sz w:val="28"/>
          <w:szCs w:val="24"/>
          <w:u w:val="single"/>
          <w:lang w:eastAsia="cs-CZ"/>
        </w:rPr>
        <w:t>Galma</w:t>
      </w:r>
      <w:proofErr w:type="spellEnd"/>
      <w:r w:rsidR="002879D4" w:rsidRPr="000659B3">
        <w:rPr>
          <w:rFonts w:ascii="Times New Roman" w:eastAsia="Times New Roman" w:hAnsi="Times New Roman" w:cs="Times New Roman"/>
          <w:b/>
          <w:bCs/>
          <w:sz w:val="28"/>
          <w:szCs w:val="24"/>
          <w:u w:val="single"/>
          <w:lang w:eastAsia="cs-CZ"/>
        </w:rPr>
        <w:t xml:space="preserve"> Humpolec</w:t>
      </w:r>
    </w:p>
    <w:p w14:paraId="56D90F96" w14:textId="77777777" w:rsidR="00B8504C" w:rsidRPr="000659B3" w:rsidRDefault="00B8504C" w:rsidP="00B8504C">
      <w:pPr>
        <w:spacing w:after="0" w:line="240" w:lineRule="auto"/>
        <w:ind w:left="1985" w:hanging="1985"/>
        <w:jc w:val="both"/>
        <w:rPr>
          <w:rFonts w:ascii="Times New Roman" w:eastAsia="Times New Roman" w:hAnsi="Times New Roman" w:cs="Times New Roman"/>
          <w:lang w:eastAsia="cs-CZ"/>
        </w:rPr>
      </w:pPr>
    </w:p>
    <w:p w14:paraId="6142E152" w14:textId="58CA0F0A" w:rsidR="002879D4" w:rsidRPr="000659B3" w:rsidRDefault="002879D4" w:rsidP="002879D4">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cs-CZ"/>
        </w:rPr>
      </w:pPr>
      <w:r w:rsidRPr="000659B3">
        <w:rPr>
          <w:rFonts w:ascii="Times New Roman" w:eastAsia="Times New Roman" w:hAnsi="Times New Roman" w:cs="Times New Roman"/>
          <w:bCs/>
          <w:sz w:val="24"/>
          <w:szCs w:val="24"/>
          <w:lang w:eastAsia="cs-CZ"/>
        </w:rPr>
        <w:t>Pracoviště obsazováno zpravidla 7 dní v týdnu (</w:t>
      </w:r>
      <w:r w:rsidR="00F6316E" w:rsidRPr="000659B3">
        <w:rPr>
          <w:rFonts w:ascii="Times New Roman" w:eastAsia="Times New Roman" w:hAnsi="Times New Roman" w:cs="Times New Roman"/>
          <w:bCs/>
          <w:sz w:val="24"/>
          <w:szCs w:val="24"/>
          <w:lang w:eastAsia="cs-CZ"/>
        </w:rPr>
        <w:t>zpravidla 3</w:t>
      </w:r>
      <w:r w:rsidRPr="000659B3">
        <w:rPr>
          <w:rFonts w:ascii="Times New Roman" w:eastAsia="Times New Roman" w:hAnsi="Times New Roman" w:cs="Times New Roman"/>
          <w:bCs/>
          <w:sz w:val="24"/>
          <w:szCs w:val="24"/>
          <w:lang w:eastAsia="cs-CZ"/>
        </w:rPr>
        <w:t xml:space="preserve"> směny na jednu odsouzenou týdně). Aktivity programu zacházení jsou soustředěny do volných dní.</w:t>
      </w:r>
    </w:p>
    <w:p w14:paraId="76FB2069" w14:textId="77777777" w:rsidR="00D25EFB" w:rsidRPr="000659B3" w:rsidRDefault="00D25EFB" w:rsidP="002879D4">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cs-CZ"/>
        </w:rPr>
      </w:pPr>
    </w:p>
    <w:p w14:paraId="294644B3" w14:textId="77777777" w:rsidR="002879D4" w:rsidRPr="000659B3" w:rsidRDefault="002879D4" w:rsidP="002879D4">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cs-CZ"/>
        </w:rPr>
      </w:pPr>
      <w:r w:rsidRPr="000659B3">
        <w:rPr>
          <w:rFonts w:ascii="Times New Roman" w:eastAsia="Times New Roman" w:hAnsi="Times New Roman" w:cs="Times New Roman"/>
          <w:bCs/>
          <w:sz w:val="24"/>
          <w:szCs w:val="24"/>
          <w:lang w:eastAsia="cs-CZ"/>
        </w:rPr>
        <w:t>Ranní směna</w:t>
      </w:r>
    </w:p>
    <w:p w14:paraId="07C642D3" w14:textId="47BA3603" w:rsidR="002879D4" w:rsidRPr="000659B3" w:rsidRDefault="002879D4" w:rsidP="002879D4">
      <w:pPr>
        <w:spacing w:before="120"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w:t>
      </w:r>
      <w:r w:rsidR="00D25EFB" w:rsidRPr="000659B3">
        <w:rPr>
          <w:rFonts w:ascii="Times New Roman" w:eastAsia="Times New Roman" w:hAnsi="Times New Roman" w:cs="Times New Roman"/>
          <w:lang w:eastAsia="cs-CZ"/>
        </w:rPr>
        <w:t>4</w:t>
      </w:r>
      <w:r w:rsidRPr="000659B3">
        <w:rPr>
          <w:rFonts w:ascii="Times New Roman" w:eastAsia="Times New Roman" w:hAnsi="Times New Roman" w:cs="Times New Roman"/>
          <w:lang w:eastAsia="cs-CZ"/>
        </w:rPr>
        <w:t>.</w:t>
      </w:r>
      <w:r w:rsidR="00D25EFB" w:rsidRPr="000659B3">
        <w:rPr>
          <w:rFonts w:ascii="Times New Roman" w:eastAsia="Times New Roman" w:hAnsi="Times New Roman" w:cs="Times New Roman"/>
          <w:lang w:eastAsia="cs-CZ"/>
        </w:rPr>
        <w:t>4</w:t>
      </w:r>
      <w:r w:rsidR="00853D5A" w:rsidRPr="000659B3">
        <w:rPr>
          <w:rFonts w:ascii="Times New Roman" w:eastAsia="Times New Roman" w:hAnsi="Times New Roman" w:cs="Times New Roman"/>
          <w:lang w:eastAsia="cs-CZ"/>
        </w:rPr>
        <w:t>0</w:t>
      </w:r>
      <w:r w:rsidR="00D25EFB" w:rsidRPr="000659B3">
        <w:rPr>
          <w:rFonts w:ascii="Times New Roman" w:eastAsia="Times New Roman" w:hAnsi="Times New Roman" w:cs="Times New Roman"/>
          <w:lang w:eastAsia="cs-CZ"/>
        </w:rPr>
        <w:t xml:space="preserve"> </w:t>
      </w:r>
      <w:r w:rsidR="00E3424D" w:rsidRPr="000659B3">
        <w:rPr>
          <w:rFonts w:ascii="Times New Roman" w:eastAsia="Times New Roman" w:hAnsi="Times New Roman" w:cs="Times New Roman"/>
          <w:lang w:eastAsia="cs-CZ"/>
        </w:rPr>
        <w:t>–</w:t>
      </w:r>
      <w:r w:rsidR="00D25EFB" w:rsidRPr="000659B3">
        <w:rPr>
          <w:rFonts w:ascii="Times New Roman" w:eastAsia="Times New Roman" w:hAnsi="Times New Roman" w:cs="Times New Roman"/>
          <w:lang w:eastAsia="cs-CZ"/>
        </w:rPr>
        <w:t xml:space="preserve"> 0</w:t>
      </w:r>
      <w:r w:rsidR="00853D5A" w:rsidRPr="000659B3">
        <w:rPr>
          <w:rFonts w:ascii="Times New Roman" w:eastAsia="Times New Roman" w:hAnsi="Times New Roman" w:cs="Times New Roman"/>
          <w:lang w:eastAsia="cs-CZ"/>
        </w:rPr>
        <w:t>4</w:t>
      </w:r>
      <w:r w:rsidR="00E3424D" w:rsidRPr="000659B3">
        <w:rPr>
          <w:rFonts w:ascii="Times New Roman" w:eastAsia="Times New Roman" w:hAnsi="Times New Roman" w:cs="Times New Roman"/>
          <w:lang w:eastAsia="cs-CZ"/>
        </w:rPr>
        <w:t>.</w:t>
      </w:r>
      <w:r w:rsidR="00853D5A" w:rsidRPr="000659B3">
        <w:rPr>
          <w:rFonts w:ascii="Times New Roman" w:eastAsia="Times New Roman" w:hAnsi="Times New Roman" w:cs="Times New Roman"/>
          <w:lang w:eastAsia="cs-CZ"/>
        </w:rPr>
        <w:t>50</w:t>
      </w:r>
      <w:r w:rsidRPr="000659B3">
        <w:rPr>
          <w:rFonts w:ascii="Times New Roman" w:eastAsia="Times New Roman" w:hAnsi="Times New Roman" w:cs="Times New Roman"/>
          <w:lang w:eastAsia="cs-CZ"/>
        </w:rPr>
        <w:tab/>
        <w:t>budíček</w:t>
      </w:r>
      <w:r w:rsidR="00D25EFB" w:rsidRPr="000659B3">
        <w:rPr>
          <w:rFonts w:ascii="Times New Roman" w:eastAsia="Times New Roman" w:hAnsi="Times New Roman" w:cs="Times New Roman"/>
          <w:lang w:eastAsia="cs-CZ"/>
        </w:rPr>
        <w:t>, osobní hygiena</w:t>
      </w:r>
    </w:p>
    <w:p w14:paraId="5BFE4A2E" w14:textId="3D04C3B1" w:rsidR="002879D4" w:rsidRPr="000659B3" w:rsidRDefault="002879D4" w:rsidP="002879D4">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w:t>
      </w:r>
      <w:r w:rsidR="00853D5A" w:rsidRPr="000659B3">
        <w:rPr>
          <w:rFonts w:ascii="Times New Roman" w:eastAsia="Times New Roman" w:hAnsi="Times New Roman" w:cs="Times New Roman"/>
          <w:lang w:eastAsia="cs-CZ"/>
        </w:rPr>
        <w:t>4</w:t>
      </w:r>
      <w:r w:rsidRPr="000659B3">
        <w:rPr>
          <w:rFonts w:ascii="Times New Roman" w:eastAsia="Times New Roman" w:hAnsi="Times New Roman" w:cs="Times New Roman"/>
          <w:lang w:eastAsia="cs-CZ"/>
        </w:rPr>
        <w:t>.</w:t>
      </w:r>
      <w:r w:rsidR="00853D5A" w:rsidRPr="000659B3">
        <w:rPr>
          <w:rFonts w:ascii="Times New Roman" w:eastAsia="Times New Roman" w:hAnsi="Times New Roman" w:cs="Times New Roman"/>
          <w:lang w:eastAsia="cs-CZ"/>
        </w:rPr>
        <w:t>5</w:t>
      </w:r>
      <w:r w:rsidRPr="000659B3">
        <w:rPr>
          <w:rFonts w:ascii="Times New Roman" w:eastAsia="Times New Roman" w:hAnsi="Times New Roman" w:cs="Times New Roman"/>
          <w:lang w:eastAsia="cs-CZ"/>
        </w:rPr>
        <w:t>0 – 05.</w:t>
      </w:r>
      <w:r w:rsidR="00853D5A" w:rsidRPr="000659B3">
        <w:rPr>
          <w:rFonts w:ascii="Times New Roman" w:eastAsia="Times New Roman" w:hAnsi="Times New Roman" w:cs="Times New Roman"/>
          <w:lang w:eastAsia="cs-CZ"/>
        </w:rPr>
        <w:t>10</w:t>
      </w:r>
      <w:r w:rsidRPr="000659B3">
        <w:rPr>
          <w:rFonts w:ascii="Times New Roman" w:eastAsia="Times New Roman" w:hAnsi="Times New Roman" w:cs="Times New Roman"/>
          <w:lang w:eastAsia="cs-CZ"/>
        </w:rPr>
        <w:tab/>
        <w:t xml:space="preserve">snídaně </w:t>
      </w:r>
    </w:p>
    <w:p w14:paraId="4570A306" w14:textId="5693E95F" w:rsidR="002879D4" w:rsidRPr="000659B3" w:rsidRDefault="002879D4" w:rsidP="002879D4">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05.</w:t>
      </w:r>
      <w:r w:rsidR="00853D5A" w:rsidRPr="000659B3">
        <w:rPr>
          <w:rFonts w:ascii="Times New Roman" w:eastAsia="Times New Roman" w:hAnsi="Times New Roman" w:cs="Times New Roman"/>
          <w:lang w:eastAsia="cs-CZ"/>
        </w:rPr>
        <w:t>10</w:t>
      </w:r>
      <w:r w:rsidRPr="000659B3">
        <w:rPr>
          <w:rFonts w:ascii="Times New Roman" w:eastAsia="Times New Roman" w:hAnsi="Times New Roman" w:cs="Times New Roman"/>
          <w:lang w:eastAsia="cs-CZ"/>
        </w:rPr>
        <w:t xml:space="preserve"> – 05.</w:t>
      </w:r>
      <w:r w:rsidR="00853D5A" w:rsidRPr="000659B3">
        <w:rPr>
          <w:rFonts w:ascii="Times New Roman" w:eastAsia="Times New Roman" w:hAnsi="Times New Roman" w:cs="Times New Roman"/>
          <w:lang w:eastAsia="cs-CZ"/>
        </w:rPr>
        <w:t>15</w:t>
      </w:r>
      <w:r w:rsidRPr="000659B3">
        <w:rPr>
          <w:rFonts w:ascii="Times New Roman" w:eastAsia="Times New Roman" w:hAnsi="Times New Roman" w:cs="Times New Roman"/>
          <w:lang w:eastAsia="cs-CZ"/>
        </w:rPr>
        <w:tab/>
        <w:t xml:space="preserve">prověrka početního i jmenného stavu odsouzených a odjezd na pracoviště </w:t>
      </w:r>
    </w:p>
    <w:p w14:paraId="0D2AEEA1" w14:textId="4A383B96" w:rsidR="002879D4" w:rsidRPr="000659B3" w:rsidRDefault="002879D4" w:rsidP="002879D4">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05.</w:t>
      </w:r>
      <w:r w:rsidR="00D25EFB" w:rsidRPr="000659B3">
        <w:rPr>
          <w:rFonts w:ascii="Times New Roman" w:eastAsia="Times New Roman" w:hAnsi="Times New Roman" w:cs="Times New Roman"/>
          <w:lang w:eastAsia="cs-CZ"/>
        </w:rPr>
        <w:t>15</w:t>
      </w:r>
      <w:r w:rsidRPr="000659B3">
        <w:rPr>
          <w:rFonts w:ascii="Times New Roman" w:eastAsia="Times New Roman" w:hAnsi="Times New Roman" w:cs="Times New Roman"/>
          <w:lang w:eastAsia="cs-CZ"/>
        </w:rPr>
        <w:t xml:space="preserve"> – 0</w:t>
      </w:r>
      <w:r w:rsidR="00D25EFB" w:rsidRPr="000659B3">
        <w:rPr>
          <w:rFonts w:ascii="Times New Roman" w:eastAsia="Times New Roman" w:hAnsi="Times New Roman" w:cs="Times New Roman"/>
          <w:lang w:eastAsia="cs-CZ"/>
        </w:rPr>
        <w:t>6.00</w:t>
      </w:r>
      <w:r w:rsidRPr="000659B3">
        <w:rPr>
          <w:rFonts w:ascii="Times New Roman" w:eastAsia="Times New Roman" w:hAnsi="Times New Roman" w:cs="Times New Roman"/>
          <w:lang w:eastAsia="cs-CZ"/>
        </w:rPr>
        <w:tab/>
        <w:t>cesta do zaměstnání, příprava na zahájení práce</w:t>
      </w:r>
    </w:p>
    <w:p w14:paraId="43115AF9" w14:textId="06E663E2" w:rsidR="002879D4" w:rsidRPr="000659B3" w:rsidRDefault="002879D4" w:rsidP="002879D4">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06.</w:t>
      </w:r>
      <w:r w:rsidR="00D25EFB" w:rsidRPr="000659B3">
        <w:rPr>
          <w:rFonts w:ascii="Times New Roman" w:eastAsia="Times New Roman" w:hAnsi="Times New Roman" w:cs="Times New Roman"/>
          <w:lang w:eastAsia="cs-CZ"/>
        </w:rPr>
        <w:t>0</w:t>
      </w:r>
      <w:r w:rsidRPr="000659B3">
        <w:rPr>
          <w:rFonts w:ascii="Times New Roman" w:eastAsia="Times New Roman" w:hAnsi="Times New Roman" w:cs="Times New Roman"/>
          <w:lang w:eastAsia="cs-CZ"/>
        </w:rPr>
        <w:t>0 – 18.</w:t>
      </w:r>
      <w:r w:rsidR="00D25EFB" w:rsidRPr="000659B3">
        <w:rPr>
          <w:rFonts w:ascii="Times New Roman" w:eastAsia="Times New Roman" w:hAnsi="Times New Roman" w:cs="Times New Roman"/>
          <w:lang w:eastAsia="cs-CZ"/>
        </w:rPr>
        <w:t>0</w:t>
      </w:r>
      <w:r w:rsidRPr="000659B3">
        <w:rPr>
          <w:rFonts w:ascii="Times New Roman" w:eastAsia="Times New Roman" w:hAnsi="Times New Roman" w:cs="Times New Roman"/>
          <w:lang w:eastAsia="cs-CZ"/>
        </w:rPr>
        <w:t>0</w:t>
      </w:r>
      <w:r w:rsidRPr="000659B3">
        <w:rPr>
          <w:rFonts w:ascii="Times New Roman" w:eastAsia="Times New Roman" w:hAnsi="Times New Roman" w:cs="Times New Roman"/>
          <w:lang w:eastAsia="cs-CZ"/>
        </w:rPr>
        <w:tab/>
        <w:t xml:space="preserve">zaměstnání </w:t>
      </w:r>
    </w:p>
    <w:p w14:paraId="0CBBDFFE" w14:textId="39F6901A" w:rsidR="002879D4" w:rsidRPr="000659B3" w:rsidRDefault="002879D4" w:rsidP="00E3424D">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18.</w:t>
      </w:r>
      <w:r w:rsidR="00D25EFB" w:rsidRPr="000659B3">
        <w:rPr>
          <w:rFonts w:ascii="Times New Roman" w:eastAsia="Times New Roman" w:hAnsi="Times New Roman" w:cs="Times New Roman"/>
          <w:lang w:eastAsia="cs-CZ"/>
        </w:rPr>
        <w:t>00</w:t>
      </w:r>
      <w:r w:rsidR="00853D5A" w:rsidRPr="000659B3">
        <w:rPr>
          <w:rFonts w:ascii="Times New Roman" w:eastAsia="Times New Roman" w:hAnsi="Times New Roman" w:cs="Times New Roman"/>
          <w:lang w:eastAsia="cs-CZ"/>
        </w:rPr>
        <w:t xml:space="preserve"> </w:t>
      </w:r>
      <w:r w:rsidRPr="000659B3">
        <w:rPr>
          <w:rFonts w:ascii="Times New Roman" w:eastAsia="Times New Roman" w:hAnsi="Times New Roman" w:cs="Times New Roman"/>
          <w:lang w:eastAsia="cs-CZ"/>
        </w:rPr>
        <w:t xml:space="preserve">– </w:t>
      </w:r>
      <w:r w:rsidR="00D25EFB" w:rsidRPr="000659B3">
        <w:rPr>
          <w:rFonts w:ascii="Times New Roman" w:eastAsia="Times New Roman" w:hAnsi="Times New Roman" w:cs="Times New Roman"/>
          <w:lang w:eastAsia="cs-CZ"/>
        </w:rPr>
        <w:t>18.30</w:t>
      </w:r>
      <w:r w:rsidRPr="000659B3">
        <w:rPr>
          <w:rFonts w:ascii="Times New Roman" w:eastAsia="Times New Roman" w:hAnsi="Times New Roman" w:cs="Times New Roman"/>
          <w:lang w:eastAsia="cs-CZ"/>
        </w:rPr>
        <w:tab/>
        <w:t>cesta ze zaměstnán</w:t>
      </w:r>
      <w:r w:rsidR="00D25EFB" w:rsidRPr="000659B3">
        <w:rPr>
          <w:rFonts w:ascii="Times New Roman" w:eastAsia="Times New Roman" w:hAnsi="Times New Roman" w:cs="Times New Roman"/>
          <w:lang w:eastAsia="cs-CZ"/>
        </w:rPr>
        <w:t xml:space="preserve">í, </w:t>
      </w:r>
      <w:r w:rsidRPr="000659B3">
        <w:rPr>
          <w:rFonts w:ascii="Times New Roman" w:eastAsia="Times New Roman" w:hAnsi="Times New Roman" w:cs="Times New Roman"/>
          <w:lang w:eastAsia="cs-CZ"/>
        </w:rPr>
        <w:t xml:space="preserve">příjezd z pracoviště </w:t>
      </w:r>
    </w:p>
    <w:p w14:paraId="1E8CC374" w14:textId="2A631B6D" w:rsidR="002879D4" w:rsidRPr="000659B3" w:rsidRDefault="002879D4" w:rsidP="002879D4">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w:t>
      </w:r>
      <w:r w:rsidR="00D25EFB" w:rsidRPr="000659B3">
        <w:rPr>
          <w:rFonts w:ascii="Times New Roman" w:eastAsia="Times New Roman" w:hAnsi="Times New Roman" w:cs="Times New Roman"/>
          <w:lang w:eastAsia="cs-CZ"/>
        </w:rPr>
        <w:t>8</w:t>
      </w:r>
      <w:r w:rsidRPr="000659B3">
        <w:rPr>
          <w:rFonts w:ascii="Times New Roman" w:eastAsia="Times New Roman" w:hAnsi="Times New Roman" w:cs="Times New Roman"/>
          <w:lang w:eastAsia="cs-CZ"/>
        </w:rPr>
        <w:t>.</w:t>
      </w:r>
      <w:r w:rsidR="00D25EFB" w:rsidRPr="000659B3">
        <w:rPr>
          <w:rFonts w:ascii="Times New Roman" w:eastAsia="Times New Roman" w:hAnsi="Times New Roman" w:cs="Times New Roman"/>
          <w:lang w:eastAsia="cs-CZ"/>
        </w:rPr>
        <w:t>30</w:t>
      </w:r>
      <w:r w:rsidRPr="000659B3">
        <w:rPr>
          <w:rFonts w:ascii="Times New Roman" w:eastAsia="Times New Roman" w:hAnsi="Times New Roman" w:cs="Times New Roman"/>
          <w:lang w:eastAsia="cs-CZ"/>
        </w:rPr>
        <w:t xml:space="preserve"> – 1</w:t>
      </w:r>
      <w:r w:rsidR="00D25EFB" w:rsidRPr="000659B3">
        <w:rPr>
          <w:rFonts w:ascii="Times New Roman" w:eastAsia="Times New Roman" w:hAnsi="Times New Roman" w:cs="Times New Roman"/>
          <w:lang w:eastAsia="cs-CZ"/>
        </w:rPr>
        <w:t>8</w:t>
      </w:r>
      <w:r w:rsidRPr="000659B3">
        <w:rPr>
          <w:rFonts w:ascii="Times New Roman" w:eastAsia="Times New Roman" w:hAnsi="Times New Roman" w:cs="Times New Roman"/>
          <w:lang w:eastAsia="cs-CZ"/>
        </w:rPr>
        <w:t>.</w:t>
      </w:r>
      <w:r w:rsidR="00853D5A" w:rsidRPr="000659B3">
        <w:rPr>
          <w:rFonts w:ascii="Times New Roman" w:eastAsia="Times New Roman" w:hAnsi="Times New Roman" w:cs="Times New Roman"/>
          <w:lang w:eastAsia="cs-CZ"/>
        </w:rPr>
        <w:t>50</w:t>
      </w:r>
      <w:r w:rsidRPr="000659B3">
        <w:rPr>
          <w:rFonts w:ascii="Times New Roman" w:eastAsia="Times New Roman" w:hAnsi="Times New Roman" w:cs="Times New Roman"/>
          <w:lang w:eastAsia="cs-CZ"/>
        </w:rPr>
        <w:tab/>
        <w:t>početní prověrka stavu odsouzených, prohlídky, výdej večeře</w:t>
      </w:r>
    </w:p>
    <w:p w14:paraId="19330B1D" w14:textId="6F1FA8CC" w:rsidR="002879D4" w:rsidRPr="000659B3" w:rsidRDefault="002879D4" w:rsidP="002879D4">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w:t>
      </w:r>
      <w:r w:rsidR="00D25EFB" w:rsidRPr="000659B3">
        <w:rPr>
          <w:rFonts w:ascii="Times New Roman" w:eastAsia="Times New Roman" w:hAnsi="Times New Roman" w:cs="Times New Roman"/>
          <w:lang w:eastAsia="cs-CZ"/>
        </w:rPr>
        <w:t>8</w:t>
      </w:r>
      <w:r w:rsidRPr="000659B3">
        <w:rPr>
          <w:rFonts w:ascii="Times New Roman" w:eastAsia="Times New Roman" w:hAnsi="Times New Roman" w:cs="Times New Roman"/>
          <w:lang w:eastAsia="cs-CZ"/>
        </w:rPr>
        <w:t>.</w:t>
      </w:r>
      <w:r w:rsidR="00853D5A" w:rsidRPr="000659B3">
        <w:rPr>
          <w:rFonts w:ascii="Times New Roman" w:eastAsia="Times New Roman" w:hAnsi="Times New Roman" w:cs="Times New Roman"/>
          <w:lang w:eastAsia="cs-CZ"/>
        </w:rPr>
        <w:t>50</w:t>
      </w:r>
      <w:r w:rsidRPr="000659B3">
        <w:rPr>
          <w:rFonts w:ascii="Times New Roman" w:eastAsia="Times New Roman" w:hAnsi="Times New Roman" w:cs="Times New Roman"/>
          <w:lang w:eastAsia="cs-CZ"/>
        </w:rPr>
        <w:t xml:space="preserve"> – </w:t>
      </w:r>
      <w:r w:rsidR="00D25EFB" w:rsidRPr="000659B3">
        <w:rPr>
          <w:rFonts w:ascii="Times New Roman" w:eastAsia="Times New Roman" w:hAnsi="Times New Roman" w:cs="Times New Roman"/>
          <w:lang w:eastAsia="cs-CZ"/>
        </w:rPr>
        <w:t>19</w:t>
      </w:r>
      <w:r w:rsidRPr="000659B3">
        <w:rPr>
          <w:rFonts w:ascii="Times New Roman" w:eastAsia="Times New Roman" w:hAnsi="Times New Roman" w:cs="Times New Roman"/>
          <w:lang w:eastAsia="cs-CZ"/>
        </w:rPr>
        <w:t>.</w:t>
      </w:r>
      <w:r w:rsidR="00853D5A" w:rsidRPr="000659B3">
        <w:rPr>
          <w:rFonts w:ascii="Times New Roman" w:eastAsia="Times New Roman" w:hAnsi="Times New Roman" w:cs="Times New Roman"/>
          <w:lang w:eastAsia="cs-CZ"/>
        </w:rPr>
        <w:t>50</w:t>
      </w:r>
      <w:r w:rsidRPr="000659B3">
        <w:rPr>
          <w:rFonts w:ascii="Times New Roman" w:eastAsia="Times New Roman" w:hAnsi="Times New Roman" w:cs="Times New Roman"/>
          <w:lang w:eastAsia="cs-CZ"/>
        </w:rPr>
        <w:tab/>
        <w:t xml:space="preserve">vycházky </w:t>
      </w:r>
    </w:p>
    <w:p w14:paraId="2C9B96B7" w14:textId="4618BC54" w:rsidR="00FD03E3" w:rsidRPr="000659B3" w:rsidRDefault="00FD03E3" w:rsidP="002879D4">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19.50 – 20.40</w:t>
      </w:r>
      <w:r w:rsidRPr="000659B3">
        <w:rPr>
          <w:rFonts w:ascii="Times New Roman" w:eastAsia="Times New Roman" w:hAnsi="Times New Roman" w:cs="Times New Roman"/>
          <w:lang w:eastAsia="cs-CZ"/>
        </w:rPr>
        <w:tab/>
        <w:t>osobní hygiena</w:t>
      </w:r>
    </w:p>
    <w:p w14:paraId="4994CD36" w14:textId="46B9A0B5" w:rsidR="002879D4" w:rsidRPr="000659B3" w:rsidRDefault="00853D5A" w:rsidP="002879D4">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20</w:t>
      </w:r>
      <w:r w:rsidR="00E3424D" w:rsidRPr="000659B3">
        <w:rPr>
          <w:rFonts w:ascii="Times New Roman" w:eastAsia="Times New Roman" w:hAnsi="Times New Roman" w:cs="Times New Roman"/>
          <w:lang w:eastAsia="cs-CZ"/>
        </w:rPr>
        <w:t>.</w:t>
      </w:r>
      <w:r w:rsidRPr="000659B3">
        <w:rPr>
          <w:rFonts w:ascii="Times New Roman" w:eastAsia="Times New Roman" w:hAnsi="Times New Roman" w:cs="Times New Roman"/>
          <w:lang w:eastAsia="cs-CZ"/>
        </w:rPr>
        <w:t>40</w:t>
      </w:r>
      <w:r w:rsidR="002879D4" w:rsidRPr="000659B3">
        <w:rPr>
          <w:rFonts w:ascii="Times New Roman" w:eastAsia="Times New Roman" w:hAnsi="Times New Roman" w:cs="Times New Roman"/>
          <w:lang w:eastAsia="cs-CZ"/>
        </w:rPr>
        <w:tab/>
        <w:t xml:space="preserve">večerka </w:t>
      </w:r>
      <w:r w:rsidRPr="000659B3">
        <w:rPr>
          <w:rFonts w:ascii="Times New Roman" w:eastAsia="Times New Roman" w:hAnsi="Times New Roman" w:cs="Times New Roman"/>
          <w:lang w:eastAsia="cs-CZ"/>
        </w:rPr>
        <w:t xml:space="preserve">před </w:t>
      </w:r>
      <w:r w:rsidR="000E2D9B" w:rsidRPr="000659B3">
        <w:rPr>
          <w:rFonts w:ascii="Times New Roman" w:eastAsia="Times New Roman" w:hAnsi="Times New Roman" w:cs="Times New Roman"/>
          <w:lang w:eastAsia="cs-CZ"/>
        </w:rPr>
        <w:t xml:space="preserve">nástupem na pracovní směnu </w:t>
      </w:r>
    </w:p>
    <w:p w14:paraId="6C9174DE" w14:textId="4A9DC78A" w:rsidR="002879D4" w:rsidRPr="000659B3" w:rsidRDefault="002879D4" w:rsidP="002879D4">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Noční směna</w:t>
      </w:r>
    </w:p>
    <w:p w14:paraId="21FCCC75" w14:textId="77777777" w:rsidR="00B246E9" w:rsidRPr="000659B3" w:rsidRDefault="00B246E9" w:rsidP="002879D4">
      <w:pPr>
        <w:spacing w:after="0" w:line="240" w:lineRule="auto"/>
        <w:ind w:left="1985" w:hanging="1985"/>
        <w:rPr>
          <w:rFonts w:ascii="Times New Roman" w:eastAsia="Times New Roman" w:hAnsi="Times New Roman" w:cs="Times New Roman"/>
          <w:lang w:eastAsia="cs-CZ"/>
        </w:rPr>
      </w:pPr>
    </w:p>
    <w:p w14:paraId="0620029E" w14:textId="114DB4E1" w:rsidR="002879D4" w:rsidRPr="000659B3" w:rsidRDefault="002879D4" w:rsidP="002879D4">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w:t>
      </w:r>
      <w:r w:rsidR="00853D5A" w:rsidRPr="000659B3">
        <w:rPr>
          <w:rFonts w:ascii="Times New Roman" w:eastAsia="Times New Roman" w:hAnsi="Times New Roman" w:cs="Times New Roman"/>
          <w:lang w:eastAsia="cs-CZ"/>
        </w:rPr>
        <w:t>7</w:t>
      </w:r>
      <w:r w:rsidRPr="000659B3">
        <w:rPr>
          <w:rFonts w:ascii="Times New Roman" w:eastAsia="Times New Roman" w:hAnsi="Times New Roman" w:cs="Times New Roman"/>
          <w:lang w:eastAsia="cs-CZ"/>
        </w:rPr>
        <w:t>.</w:t>
      </w:r>
      <w:r w:rsidR="00853D5A" w:rsidRPr="000659B3">
        <w:rPr>
          <w:rFonts w:ascii="Times New Roman" w:eastAsia="Times New Roman" w:hAnsi="Times New Roman" w:cs="Times New Roman"/>
          <w:lang w:eastAsia="cs-CZ"/>
        </w:rPr>
        <w:t>10</w:t>
      </w:r>
      <w:r w:rsidRPr="000659B3">
        <w:rPr>
          <w:rFonts w:ascii="Times New Roman" w:eastAsia="Times New Roman" w:hAnsi="Times New Roman" w:cs="Times New Roman"/>
          <w:lang w:eastAsia="cs-CZ"/>
        </w:rPr>
        <w:t xml:space="preserve"> – 17.</w:t>
      </w:r>
      <w:r w:rsidR="00853D5A" w:rsidRPr="000659B3">
        <w:rPr>
          <w:rFonts w:ascii="Times New Roman" w:eastAsia="Times New Roman" w:hAnsi="Times New Roman" w:cs="Times New Roman"/>
          <w:lang w:eastAsia="cs-CZ"/>
        </w:rPr>
        <w:t>15</w:t>
      </w:r>
      <w:r w:rsidRPr="000659B3">
        <w:rPr>
          <w:rFonts w:ascii="Times New Roman" w:eastAsia="Times New Roman" w:hAnsi="Times New Roman" w:cs="Times New Roman"/>
          <w:lang w:eastAsia="cs-CZ"/>
        </w:rPr>
        <w:tab/>
        <w:t xml:space="preserve">prověrka početního i jmenného stavu odsouzených a odjezd na pracoviště </w:t>
      </w:r>
    </w:p>
    <w:p w14:paraId="151123F2" w14:textId="6BFD1E5F" w:rsidR="002879D4" w:rsidRPr="000659B3" w:rsidRDefault="002879D4" w:rsidP="002879D4">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17.</w:t>
      </w:r>
      <w:r w:rsidR="00853D5A" w:rsidRPr="000659B3">
        <w:rPr>
          <w:rFonts w:ascii="Times New Roman" w:eastAsia="Times New Roman" w:hAnsi="Times New Roman" w:cs="Times New Roman"/>
          <w:lang w:eastAsia="cs-CZ"/>
        </w:rPr>
        <w:t>15</w:t>
      </w:r>
      <w:r w:rsidRPr="000659B3">
        <w:rPr>
          <w:rFonts w:ascii="Times New Roman" w:eastAsia="Times New Roman" w:hAnsi="Times New Roman" w:cs="Times New Roman"/>
          <w:lang w:eastAsia="cs-CZ"/>
        </w:rPr>
        <w:t xml:space="preserve"> – </w:t>
      </w:r>
      <w:r w:rsidR="00853D5A" w:rsidRPr="000659B3">
        <w:rPr>
          <w:rFonts w:ascii="Times New Roman" w:eastAsia="Times New Roman" w:hAnsi="Times New Roman" w:cs="Times New Roman"/>
          <w:lang w:eastAsia="cs-CZ"/>
        </w:rPr>
        <w:t>18.00</w:t>
      </w:r>
      <w:r w:rsidRPr="000659B3">
        <w:rPr>
          <w:rFonts w:ascii="Times New Roman" w:eastAsia="Times New Roman" w:hAnsi="Times New Roman" w:cs="Times New Roman"/>
          <w:lang w:eastAsia="cs-CZ"/>
        </w:rPr>
        <w:tab/>
        <w:t>cesta do zaměstnání</w:t>
      </w:r>
    </w:p>
    <w:p w14:paraId="4D9CA566" w14:textId="7FC487F7" w:rsidR="002879D4" w:rsidRPr="000659B3" w:rsidRDefault="002879D4" w:rsidP="002879D4">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18.</w:t>
      </w:r>
      <w:r w:rsidR="00853D5A" w:rsidRPr="000659B3">
        <w:rPr>
          <w:rFonts w:ascii="Times New Roman" w:eastAsia="Times New Roman" w:hAnsi="Times New Roman" w:cs="Times New Roman"/>
          <w:lang w:eastAsia="cs-CZ"/>
        </w:rPr>
        <w:t>00</w:t>
      </w:r>
      <w:r w:rsidR="00E3424D" w:rsidRPr="000659B3">
        <w:rPr>
          <w:rFonts w:ascii="Times New Roman" w:eastAsia="Times New Roman" w:hAnsi="Times New Roman" w:cs="Times New Roman"/>
          <w:lang w:eastAsia="cs-CZ"/>
        </w:rPr>
        <w:t xml:space="preserve"> </w:t>
      </w:r>
      <w:r w:rsidRPr="000659B3">
        <w:rPr>
          <w:rFonts w:ascii="Times New Roman" w:eastAsia="Times New Roman" w:hAnsi="Times New Roman" w:cs="Times New Roman"/>
          <w:lang w:eastAsia="cs-CZ"/>
        </w:rPr>
        <w:t>– 06.</w:t>
      </w:r>
      <w:r w:rsidR="00853D5A" w:rsidRPr="000659B3">
        <w:rPr>
          <w:rFonts w:ascii="Times New Roman" w:eastAsia="Times New Roman" w:hAnsi="Times New Roman" w:cs="Times New Roman"/>
          <w:lang w:eastAsia="cs-CZ"/>
        </w:rPr>
        <w:t>00</w:t>
      </w:r>
      <w:r w:rsidRPr="000659B3">
        <w:rPr>
          <w:rFonts w:ascii="Times New Roman" w:eastAsia="Times New Roman" w:hAnsi="Times New Roman" w:cs="Times New Roman"/>
          <w:lang w:eastAsia="cs-CZ"/>
        </w:rPr>
        <w:tab/>
        <w:t xml:space="preserve">zaměstnání </w:t>
      </w:r>
    </w:p>
    <w:p w14:paraId="0D821386" w14:textId="310E204C" w:rsidR="002879D4" w:rsidRPr="000659B3" w:rsidRDefault="002879D4" w:rsidP="002879D4">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06.</w:t>
      </w:r>
      <w:r w:rsidR="00C129A8" w:rsidRPr="000659B3">
        <w:rPr>
          <w:rFonts w:ascii="Times New Roman" w:eastAsia="Times New Roman" w:hAnsi="Times New Roman" w:cs="Times New Roman"/>
          <w:lang w:eastAsia="cs-CZ"/>
        </w:rPr>
        <w:t>0</w:t>
      </w:r>
      <w:r w:rsidRPr="000659B3">
        <w:rPr>
          <w:rFonts w:ascii="Times New Roman" w:eastAsia="Times New Roman" w:hAnsi="Times New Roman" w:cs="Times New Roman"/>
          <w:lang w:eastAsia="cs-CZ"/>
        </w:rPr>
        <w:t>0 – 0</w:t>
      </w:r>
      <w:r w:rsidR="00C129A8" w:rsidRPr="000659B3">
        <w:rPr>
          <w:rFonts w:ascii="Times New Roman" w:eastAsia="Times New Roman" w:hAnsi="Times New Roman" w:cs="Times New Roman"/>
          <w:lang w:eastAsia="cs-CZ"/>
        </w:rPr>
        <w:t>6</w:t>
      </w:r>
      <w:r w:rsidRPr="000659B3">
        <w:rPr>
          <w:rFonts w:ascii="Times New Roman" w:eastAsia="Times New Roman" w:hAnsi="Times New Roman" w:cs="Times New Roman"/>
          <w:lang w:eastAsia="cs-CZ"/>
        </w:rPr>
        <w:t>.</w:t>
      </w:r>
      <w:r w:rsidR="00C129A8" w:rsidRPr="000659B3">
        <w:rPr>
          <w:rFonts w:ascii="Times New Roman" w:eastAsia="Times New Roman" w:hAnsi="Times New Roman" w:cs="Times New Roman"/>
          <w:lang w:eastAsia="cs-CZ"/>
        </w:rPr>
        <w:t>30</w:t>
      </w:r>
      <w:r w:rsidRPr="000659B3">
        <w:rPr>
          <w:rFonts w:ascii="Times New Roman" w:eastAsia="Times New Roman" w:hAnsi="Times New Roman" w:cs="Times New Roman"/>
          <w:lang w:eastAsia="cs-CZ"/>
        </w:rPr>
        <w:tab/>
        <w:t>cesta ze zaměstnání</w:t>
      </w:r>
    </w:p>
    <w:p w14:paraId="5233AA82" w14:textId="0F2A3047" w:rsidR="002879D4" w:rsidRPr="000659B3" w:rsidRDefault="002879D4" w:rsidP="002879D4">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w:t>
      </w:r>
      <w:r w:rsidR="00C129A8" w:rsidRPr="000659B3">
        <w:rPr>
          <w:rFonts w:ascii="Times New Roman" w:eastAsia="Times New Roman" w:hAnsi="Times New Roman" w:cs="Times New Roman"/>
          <w:lang w:eastAsia="cs-CZ"/>
        </w:rPr>
        <w:t>6</w:t>
      </w:r>
      <w:r w:rsidRPr="000659B3">
        <w:rPr>
          <w:rFonts w:ascii="Times New Roman" w:eastAsia="Times New Roman" w:hAnsi="Times New Roman" w:cs="Times New Roman"/>
          <w:lang w:eastAsia="cs-CZ"/>
        </w:rPr>
        <w:t>.</w:t>
      </w:r>
      <w:r w:rsidR="00C129A8" w:rsidRPr="000659B3">
        <w:rPr>
          <w:rFonts w:ascii="Times New Roman" w:eastAsia="Times New Roman" w:hAnsi="Times New Roman" w:cs="Times New Roman"/>
          <w:lang w:eastAsia="cs-CZ"/>
        </w:rPr>
        <w:t>30</w:t>
      </w:r>
      <w:r w:rsidRPr="000659B3">
        <w:rPr>
          <w:rFonts w:ascii="Times New Roman" w:eastAsia="Times New Roman" w:hAnsi="Times New Roman" w:cs="Times New Roman"/>
          <w:lang w:eastAsia="cs-CZ"/>
        </w:rPr>
        <w:tab/>
        <w:t>příjezd z pracoviště</w:t>
      </w:r>
    </w:p>
    <w:p w14:paraId="23212B39" w14:textId="22AABBA1" w:rsidR="002879D4" w:rsidRPr="000659B3" w:rsidRDefault="002879D4" w:rsidP="002879D4">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w:t>
      </w:r>
      <w:r w:rsidR="00C129A8" w:rsidRPr="000659B3">
        <w:rPr>
          <w:rFonts w:ascii="Times New Roman" w:eastAsia="Times New Roman" w:hAnsi="Times New Roman" w:cs="Times New Roman"/>
          <w:lang w:eastAsia="cs-CZ"/>
        </w:rPr>
        <w:t>6</w:t>
      </w:r>
      <w:r w:rsidRPr="000659B3">
        <w:rPr>
          <w:rFonts w:ascii="Times New Roman" w:eastAsia="Times New Roman" w:hAnsi="Times New Roman" w:cs="Times New Roman"/>
          <w:lang w:eastAsia="cs-CZ"/>
        </w:rPr>
        <w:t>.</w:t>
      </w:r>
      <w:r w:rsidR="00C129A8" w:rsidRPr="000659B3">
        <w:rPr>
          <w:rFonts w:ascii="Times New Roman" w:eastAsia="Times New Roman" w:hAnsi="Times New Roman" w:cs="Times New Roman"/>
          <w:lang w:eastAsia="cs-CZ"/>
        </w:rPr>
        <w:t>30</w:t>
      </w:r>
      <w:r w:rsidRPr="000659B3">
        <w:rPr>
          <w:rFonts w:ascii="Times New Roman" w:eastAsia="Times New Roman" w:hAnsi="Times New Roman" w:cs="Times New Roman"/>
          <w:lang w:eastAsia="cs-CZ"/>
        </w:rPr>
        <w:t xml:space="preserve"> – 07.</w:t>
      </w:r>
      <w:r w:rsidR="00C129A8" w:rsidRPr="000659B3">
        <w:rPr>
          <w:rFonts w:ascii="Times New Roman" w:eastAsia="Times New Roman" w:hAnsi="Times New Roman" w:cs="Times New Roman"/>
          <w:lang w:eastAsia="cs-CZ"/>
        </w:rPr>
        <w:t>00</w:t>
      </w:r>
      <w:r w:rsidRPr="000659B3">
        <w:rPr>
          <w:rFonts w:ascii="Times New Roman" w:eastAsia="Times New Roman" w:hAnsi="Times New Roman" w:cs="Times New Roman"/>
          <w:lang w:eastAsia="cs-CZ"/>
        </w:rPr>
        <w:tab/>
        <w:t xml:space="preserve">početní prověrka stavu odsouzených, prohlídky, snídaně </w:t>
      </w:r>
    </w:p>
    <w:p w14:paraId="4A83F60F" w14:textId="6135BFB6" w:rsidR="002879D4" w:rsidRPr="000659B3" w:rsidRDefault="002879D4" w:rsidP="002879D4">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07.</w:t>
      </w:r>
      <w:r w:rsidR="00C129A8" w:rsidRPr="000659B3">
        <w:rPr>
          <w:rFonts w:ascii="Times New Roman" w:eastAsia="Times New Roman" w:hAnsi="Times New Roman" w:cs="Times New Roman"/>
          <w:lang w:eastAsia="cs-CZ"/>
        </w:rPr>
        <w:t>0</w:t>
      </w:r>
      <w:r w:rsidRPr="000659B3">
        <w:rPr>
          <w:rFonts w:ascii="Times New Roman" w:eastAsia="Times New Roman" w:hAnsi="Times New Roman" w:cs="Times New Roman"/>
          <w:lang w:eastAsia="cs-CZ"/>
        </w:rPr>
        <w:t>0 – 07.</w:t>
      </w:r>
      <w:r w:rsidR="00C129A8" w:rsidRPr="000659B3">
        <w:rPr>
          <w:rFonts w:ascii="Times New Roman" w:eastAsia="Times New Roman" w:hAnsi="Times New Roman" w:cs="Times New Roman"/>
          <w:lang w:eastAsia="cs-CZ"/>
        </w:rPr>
        <w:t>20</w:t>
      </w:r>
      <w:r w:rsidRPr="000659B3">
        <w:rPr>
          <w:rFonts w:ascii="Times New Roman" w:eastAsia="Times New Roman" w:hAnsi="Times New Roman" w:cs="Times New Roman"/>
          <w:lang w:eastAsia="cs-CZ"/>
        </w:rPr>
        <w:t xml:space="preserve">           </w:t>
      </w:r>
      <w:r w:rsidR="00767519" w:rsidRPr="000659B3">
        <w:rPr>
          <w:rFonts w:ascii="Times New Roman" w:eastAsia="Times New Roman" w:hAnsi="Times New Roman" w:cs="Times New Roman"/>
          <w:lang w:eastAsia="cs-CZ"/>
        </w:rPr>
        <w:t xml:space="preserve">  </w:t>
      </w:r>
      <w:r w:rsidRPr="000659B3">
        <w:rPr>
          <w:rFonts w:ascii="Times New Roman" w:eastAsia="Times New Roman" w:hAnsi="Times New Roman" w:cs="Times New Roman"/>
          <w:lang w:eastAsia="cs-CZ"/>
        </w:rPr>
        <w:t xml:space="preserve"> osobní volno, hygiena</w:t>
      </w:r>
    </w:p>
    <w:p w14:paraId="43837ACF" w14:textId="4C07D328" w:rsidR="002879D4" w:rsidRPr="000659B3" w:rsidRDefault="002879D4" w:rsidP="002879D4">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07.</w:t>
      </w:r>
      <w:r w:rsidR="00C129A8" w:rsidRPr="000659B3">
        <w:rPr>
          <w:rFonts w:ascii="Times New Roman" w:eastAsia="Times New Roman" w:hAnsi="Times New Roman" w:cs="Times New Roman"/>
          <w:lang w:eastAsia="cs-CZ"/>
        </w:rPr>
        <w:t>20</w:t>
      </w:r>
      <w:r w:rsidRPr="000659B3">
        <w:rPr>
          <w:rFonts w:ascii="Times New Roman" w:eastAsia="Times New Roman" w:hAnsi="Times New Roman" w:cs="Times New Roman"/>
          <w:lang w:eastAsia="cs-CZ"/>
        </w:rPr>
        <w:tab/>
        <w:t xml:space="preserve">večerka </w:t>
      </w:r>
    </w:p>
    <w:p w14:paraId="260B3D7A" w14:textId="06FAAF28" w:rsidR="002879D4" w:rsidRPr="000659B3" w:rsidRDefault="002879D4" w:rsidP="002879D4">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15.</w:t>
      </w:r>
      <w:r w:rsidR="00C129A8" w:rsidRPr="000659B3">
        <w:rPr>
          <w:rFonts w:ascii="Times New Roman" w:eastAsia="Times New Roman" w:hAnsi="Times New Roman" w:cs="Times New Roman"/>
          <w:lang w:eastAsia="cs-CZ"/>
        </w:rPr>
        <w:t>20</w:t>
      </w:r>
      <w:r w:rsidRPr="000659B3">
        <w:rPr>
          <w:rFonts w:ascii="Times New Roman" w:eastAsia="Times New Roman" w:hAnsi="Times New Roman" w:cs="Times New Roman"/>
          <w:lang w:eastAsia="cs-CZ"/>
        </w:rPr>
        <w:tab/>
        <w:t>budíček</w:t>
      </w:r>
    </w:p>
    <w:p w14:paraId="184248D7" w14:textId="5E2EEBF2" w:rsidR="002879D4" w:rsidRPr="000659B3" w:rsidRDefault="002879D4" w:rsidP="002879D4">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15.</w:t>
      </w:r>
      <w:r w:rsidR="00C129A8" w:rsidRPr="000659B3">
        <w:rPr>
          <w:rFonts w:ascii="Times New Roman" w:eastAsia="Times New Roman" w:hAnsi="Times New Roman" w:cs="Times New Roman"/>
          <w:lang w:eastAsia="cs-CZ"/>
        </w:rPr>
        <w:t>20</w:t>
      </w:r>
      <w:r w:rsidRPr="000659B3">
        <w:rPr>
          <w:rFonts w:ascii="Times New Roman" w:eastAsia="Times New Roman" w:hAnsi="Times New Roman" w:cs="Times New Roman"/>
          <w:lang w:eastAsia="cs-CZ"/>
        </w:rPr>
        <w:t xml:space="preserve"> – 15.</w:t>
      </w:r>
      <w:r w:rsidR="00C129A8" w:rsidRPr="000659B3">
        <w:rPr>
          <w:rFonts w:ascii="Times New Roman" w:eastAsia="Times New Roman" w:hAnsi="Times New Roman" w:cs="Times New Roman"/>
          <w:lang w:eastAsia="cs-CZ"/>
        </w:rPr>
        <w:t>30</w:t>
      </w:r>
      <w:r w:rsidRPr="000659B3">
        <w:rPr>
          <w:rFonts w:ascii="Times New Roman" w:eastAsia="Times New Roman" w:hAnsi="Times New Roman" w:cs="Times New Roman"/>
          <w:lang w:eastAsia="cs-CZ"/>
        </w:rPr>
        <w:tab/>
        <w:t>osobní hygiena</w:t>
      </w:r>
    </w:p>
    <w:p w14:paraId="41F11993" w14:textId="68BE9231" w:rsidR="002879D4" w:rsidRPr="000659B3" w:rsidRDefault="002879D4" w:rsidP="002879D4">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15.</w:t>
      </w:r>
      <w:r w:rsidR="00C129A8" w:rsidRPr="000659B3">
        <w:rPr>
          <w:rFonts w:ascii="Times New Roman" w:eastAsia="Times New Roman" w:hAnsi="Times New Roman" w:cs="Times New Roman"/>
          <w:lang w:eastAsia="cs-CZ"/>
        </w:rPr>
        <w:t>3</w:t>
      </w:r>
      <w:r w:rsidRPr="000659B3">
        <w:rPr>
          <w:rFonts w:ascii="Times New Roman" w:eastAsia="Times New Roman" w:hAnsi="Times New Roman" w:cs="Times New Roman"/>
          <w:lang w:eastAsia="cs-CZ"/>
        </w:rPr>
        <w:t>0 – 1</w:t>
      </w:r>
      <w:r w:rsidR="00C129A8" w:rsidRPr="000659B3">
        <w:rPr>
          <w:rFonts w:ascii="Times New Roman" w:eastAsia="Times New Roman" w:hAnsi="Times New Roman" w:cs="Times New Roman"/>
          <w:lang w:eastAsia="cs-CZ"/>
        </w:rPr>
        <w:t>6.00</w:t>
      </w:r>
      <w:r w:rsidRPr="000659B3">
        <w:rPr>
          <w:rFonts w:ascii="Times New Roman" w:eastAsia="Times New Roman" w:hAnsi="Times New Roman" w:cs="Times New Roman"/>
          <w:lang w:eastAsia="cs-CZ"/>
        </w:rPr>
        <w:tab/>
        <w:t>výdej oběda, výdej léků</w:t>
      </w:r>
    </w:p>
    <w:p w14:paraId="596F0274" w14:textId="54ED9BF8" w:rsidR="002879D4" w:rsidRPr="000659B3" w:rsidRDefault="002879D4" w:rsidP="002879D4">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16.</w:t>
      </w:r>
      <w:r w:rsidR="00C129A8" w:rsidRPr="000659B3">
        <w:rPr>
          <w:rFonts w:ascii="Times New Roman" w:eastAsia="Times New Roman" w:hAnsi="Times New Roman" w:cs="Times New Roman"/>
          <w:lang w:eastAsia="cs-CZ"/>
        </w:rPr>
        <w:t>00</w:t>
      </w:r>
      <w:r w:rsidR="00E3424D" w:rsidRPr="000659B3">
        <w:rPr>
          <w:rFonts w:ascii="Times New Roman" w:eastAsia="Times New Roman" w:hAnsi="Times New Roman" w:cs="Times New Roman"/>
          <w:lang w:eastAsia="cs-CZ"/>
        </w:rPr>
        <w:t xml:space="preserve"> </w:t>
      </w:r>
      <w:r w:rsidRPr="000659B3">
        <w:rPr>
          <w:rFonts w:ascii="Times New Roman" w:eastAsia="Times New Roman" w:hAnsi="Times New Roman" w:cs="Times New Roman"/>
          <w:lang w:eastAsia="cs-CZ"/>
        </w:rPr>
        <w:t>– 17.</w:t>
      </w:r>
      <w:r w:rsidR="00C129A8" w:rsidRPr="000659B3">
        <w:rPr>
          <w:rFonts w:ascii="Times New Roman" w:eastAsia="Times New Roman" w:hAnsi="Times New Roman" w:cs="Times New Roman"/>
          <w:lang w:eastAsia="cs-CZ"/>
        </w:rPr>
        <w:t>00</w:t>
      </w:r>
      <w:r w:rsidRPr="000659B3">
        <w:rPr>
          <w:rFonts w:ascii="Times New Roman" w:eastAsia="Times New Roman" w:hAnsi="Times New Roman" w:cs="Times New Roman"/>
          <w:lang w:eastAsia="cs-CZ"/>
        </w:rPr>
        <w:tab/>
        <w:t xml:space="preserve">vycházky </w:t>
      </w:r>
    </w:p>
    <w:p w14:paraId="12BE051E" w14:textId="16D8DA72" w:rsidR="002879D4" w:rsidRPr="000659B3" w:rsidRDefault="002879D4" w:rsidP="002879D4">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17.</w:t>
      </w:r>
      <w:r w:rsidR="00C129A8" w:rsidRPr="000659B3">
        <w:rPr>
          <w:rFonts w:ascii="Times New Roman" w:eastAsia="Times New Roman" w:hAnsi="Times New Roman" w:cs="Times New Roman"/>
          <w:lang w:eastAsia="cs-CZ"/>
        </w:rPr>
        <w:t>00</w:t>
      </w:r>
      <w:r w:rsidRPr="000659B3">
        <w:rPr>
          <w:rFonts w:ascii="Times New Roman" w:eastAsia="Times New Roman" w:hAnsi="Times New Roman" w:cs="Times New Roman"/>
          <w:lang w:eastAsia="cs-CZ"/>
        </w:rPr>
        <w:t xml:space="preserve"> – 17.</w:t>
      </w:r>
      <w:r w:rsidR="00C129A8" w:rsidRPr="000659B3">
        <w:rPr>
          <w:rFonts w:ascii="Times New Roman" w:eastAsia="Times New Roman" w:hAnsi="Times New Roman" w:cs="Times New Roman"/>
          <w:lang w:eastAsia="cs-CZ"/>
        </w:rPr>
        <w:t>10</w:t>
      </w:r>
      <w:r w:rsidRPr="000659B3">
        <w:rPr>
          <w:rFonts w:ascii="Times New Roman" w:eastAsia="Times New Roman" w:hAnsi="Times New Roman" w:cs="Times New Roman"/>
          <w:lang w:eastAsia="cs-CZ"/>
        </w:rPr>
        <w:tab/>
        <w:t>osobní volno</w:t>
      </w:r>
    </w:p>
    <w:p w14:paraId="73A877A4" w14:textId="77777777" w:rsidR="00C773B3" w:rsidRPr="000659B3" w:rsidRDefault="00C773B3" w:rsidP="007E2945">
      <w:pPr>
        <w:rPr>
          <w:rFonts w:ascii="Times New Roman" w:hAnsi="Times New Roman" w:cs="Times New Roman"/>
        </w:rPr>
      </w:pPr>
    </w:p>
    <w:p w14:paraId="7F7548EC" w14:textId="77777777" w:rsidR="00994C7E" w:rsidRPr="000659B3" w:rsidRDefault="00994C7E" w:rsidP="006C0BFD">
      <w:pPr>
        <w:tabs>
          <w:tab w:val="left" w:pos="708"/>
          <w:tab w:val="center" w:pos="4536"/>
          <w:tab w:val="right" w:pos="9072"/>
        </w:tabs>
        <w:spacing w:after="0" w:line="240" w:lineRule="auto"/>
        <w:ind w:left="1985" w:hanging="1985"/>
        <w:rPr>
          <w:rFonts w:ascii="Times New Roman" w:hAnsi="Times New Roman" w:cs="Times New Roman"/>
          <w:lang w:eastAsia="cs-CZ"/>
        </w:rPr>
      </w:pPr>
    </w:p>
    <w:p w14:paraId="02074629" w14:textId="267A4EF8" w:rsidR="00994C7E" w:rsidRPr="000659B3" w:rsidRDefault="00994C7E" w:rsidP="00994C7E">
      <w:pPr>
        <w:tabs>
          <w:tab w:val="left" w:pos="708"/>
          <w:tab w:val="center" w:pos="4536"/>
          <w:tab w:val="right" w:pos="9072"/>
        </w:tabs>
        <w:spacing w:before="240" w:after="0" w:line="240" w:lineRule="auto"/>
        <w:jc w:val="both"/>
        <w:rPr>
          <w:rFonts w:ascii="Times New Roman" w:eastAsia="Times New Roman" w:hAnsi="Times New Roman" w:cs="Times New Roman"/>
          <w:b/>
          <w:bCs/>
          <w:sz w:val="28"/>
          <w:szCs w:val="24"/>
          <w:u w:val="single"/>
          <w:lang w:eastAsia="cs-CZ"/>
        </w:rPr>
      </w:pPr>
      <w:r w:rsidRPr="000659B3">
        <w:rPr>
          <w:rFonts w:ascii="Times New Roman" w:eastAsia="Times New Roman" w:hAnsi="Times New Roman" w:cs="Times New Roman"/>
          <w:b/>
          <w:bCs/>
          <w:sz w:val="28"/>
          <w:szCs w:val="24"/>
          <w:u w:val="single"/>
          <w:lang w:eastAsia="cs-CZ"/>
        </w:rPr>
        <w:t xml:space="preserve">Vnější nestřežené pracoviště </w:t>
      </w:r>
      <w:proofErr w:type="spellStart"/>
      <w:r w:rsidRPr="000659B3">
        <w:rPr>
          <w:rFonts w:ascii="Times New Roman" w:eastAsia="Times New Roman" w:hAnsi="Times New Roman" w:cs="Times New Roman"/>
          <w:b/>
          <w:bCs/>
          <w:sz w:val="28"/>
          <w:szCs w:val="24"/>
          <w:u w:val="single"/>
          <w:lang w:eastAsia="cs-CZ"/>
        </w:rPr>
        <w:t>Agroprodukt</w:t>
      </w:r>
      <w:proofErr w:type="spellEnd"/>
      <w:r w:rsidR="000E2D9B" w:rsidRPr="000659B3">
        <w:rPr>
          <w:rFonts w:ascii="Times New Roman" w:eastAsia="Times New Roman" w:hAnsi="Times New Roman" w:cs="Times New Roman"/>
          <w:b/>
          <w:bCs/>
          <w:sz w:val="28"/>
          <w:szCs w:val="24"/>
          <w:u w:val="single"/>
          <w:lang w:eastAsia="cs-CZ"/>
        </w:rPr>
        <w:t xml:space="preserve">, </w:t>
      </w:r>
      <w:proofErr w:type="spellStart"/>
      <w:r w:rsidR="000E2D9B" w:rsidRPr="000659B3">
        <w:rPr>
          <w:rFonts w:ascii="Times New Roman" w:eastAsia="Times New Roman" w:hAnsi="Times New Roman" w:cs="Times New Roman"/>
          <w:b/>
          <w:bCs/>
          <w:sz w:val="28"/>
          <w:szCs w:val="24"/>
          <w:u w:val="single"/>
          <w:lang w:eastAsia="cs-CZ"/>
        </w:rPr>
        <w:t>Malčínská</w:t>
      </w:r>
      <w:proofErr w:type="spellEnd"/>
      <w:r w:rsidR="000E2D9B" w:rsidRPr="000659B3">
        <w:rPr>
          <w:rFonts w:ascii="Times New Roman" w:eastAsia="Times New Roman" w:hAnsi="Times New Roman" w:cs="Times New Roman"/>
          <w:b/>
          <w:bCs/>
          <w:sz w:val="28"/>
          <w:szCs w:val="24"/>
          <w:u w:val="single"/>
          <w:lang w:eastAsia="cs-CZ"/>
        </w:rPr>
        <w:t xml:space="preserve"> </w:t>
      </w:r>
    </w:p>
    <w:p w14:paraId="6C1B397B" w14:textId="13535C96" w:rsidR="00994C7E" w:rsidRPr="000659B3" w:rsidRDefault="00994C7E" w:rsidP="00994C7E">
      <w:pPr>
        <w:rPr>
          <w:rFonts w:ascii="Times New Roman" w:hAnsi="Times New Roman" w:cs="Times New Roman"/>
          <w:lang w:eastAsia="cs-CZ"/>
        </w:rPr>
      </w:pPr>
      <w:r w:rsidRPr="000659B3">
        <w:rPr>
          <w:rFonts w:ascii="Times New Roman" w:hAnsi="Times New Roman" w:cs="Times New Roman"/>
          <w:lang w:eastAsia="cs-CZ"/>
        </w:rPr>
        <w:t xml:space="preserve">Pracoviště </w:t>
      </w:r>
      <w:r w:rsidR="000E2D9B" w:rsidRPr="000659B3">
        <w:rPr>
          <w:rFonts w:ascii="Times New Roman" w:hAnsi="Times New Roman" w:cs="Times New Roman"/>
          <w:lang w:eastAsia="cs-CZ"/>
        </w:rPr>
        <w:t xml:space="preserve">jsou obsazována </w:t>
      </w:r>
      <w:r w:rsidRPr="000659B3">
        <w:rPr>
          <w:rFonts w:ascii="Times New Roman" w:hAnsi="Times New Roman" w:cs="Times New Roman"/>
          <w:lang w:eastAsia="cs-CZ"/>
        </w:rPr>
        <w:t>zpravidla 5 dní v </w:t>
      </w:r>
      <w:proofErr w:type="gramStart"/>
      <w:r w:rsidRPr="000659B3">
        <w:rPr>
          <w:rFonts w:ascii="Times New Roman" w:hAnsi="Times New Roman" w:cs="Times New Roman"/>
          <w:lang w:eastAsia="cs-CZ"/>
        </w:rPr>
        <w:t>týdnu .</w:t>
      </w:r>
      <w:proofErr w:type="gramEnd"/>
      <w:r w:rsidRPr="000659B3">
        <w:rPr>
          <w:rFonts w:ascii="Times New Roman" w:hAnsi="Times New Roman" w:cs="Times New Roman"/>
          <w:lang w:eastAsia="cs-CZ"/>
        </w:rPr>
        <w:t xml:space="preserve"> Jedná se o sezónní pracoviště v rozsahu cca 3 týdny v jarních a podzimních měsících.</w:t>
      </w:r>
    </w:p>
    <w:p w14:paraId="6B79126D" w14:textId="77777777" w:rsidR="00994C7E" w:rsidRPr="000659B3" w:rsidRDefault="00994C7E" w:rsidP="00994C7E">
      <w:pPr>
        <w:tabs>
          <w:tab w:val="left" w:pos="708"/>
          <w:tab w:val="left" w:pos="1985"/>
          <w:tab w:val="center" w:pos="4536"/>
          <w:tab w:val="right" w:pos="9072"/>
        </w:tabs>
        <w:spacing w:after="0" w:line="240" w:lineRule="auto"/>
        <w:jc w:val="both"/>
        <w:rPr>
          <w:rFonts w:ascii="Times New Roman" w:eastAsia="Times New Roman" w:hAnsi="Times New Roman" w:cs="Times New Roman"/>
          <w:lang w:eastAsia="cs-CZ"/>
        </w:rPr>
      </w:pPr>
      <w:r w:rsidRPr="000659B3">
        <w:rPr>
          <w:rFonts w:ascii="Times New Roman" w:eastAsia="Times New Roman" w:hAnsi="Times New Roman" w:cs="Times New Roman"/>
          <w:sz w:val="24"/>
          <w:szCs w:val="24"/>
          <w:lang w:eastAsia="cs-CZ"/>
        </w:rPr>
        <w:t>06.40 - 6.50</w:t>
      </w:r>
      <w:r w:rsidRPr="000659B3">
        <w:rPr>
          <w:rFonts w:ascii="Times New Roman" w:eastAsia="Times New Roman" w:hAnsi="Times New Roman" w:cs="Times New Roman"/>
          <w:sz w:val="20"/>
          <w:szCs w:val="20"/>
          <w:lang w:eastAsia="cs-CZ"/>
        </w:rPr>
        <w:t xml:space="preserve">         </w:t>
      </w:r>
      <w:r w:rsidRPr="000659B3">
        <w:rPr>
          <w:rFonts w:ascii="Times New Roman" w:eastAsia="Times New Roman" w:hAnsi="Times New Roman" w:cs="Times New Roman"/>
          <w:lang w:eastAsia="cs-CZ"/>
        </w:rPr>
        <w:t>prohlídky, prověrka početního i jmenovitého stavu odsouzených</w:t>
      </w:r>
    </w:p>
    <w:p w14:paraId="1EC4E25A" w14:textId="77777777" w:rsidR="00994C7E" w:rsidRPr="000659B3" w:rsidRDefault="00994C7E" w:rsidP="00994C7E">
      <w:pPr>
        <w:tabs>
          <w:tab w:val="left" w:pos="708"/>
          <w:tab w:val="center" w:pos="4536"/>
          <w:tab w:val="right" w:pos="9072"/>
        </w:tabs>
        <w:spacing w:after="0" w:line="240" w:lineRule="auto"/>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06.50 – 07.00       odjezd + cesta na pracoviště</w:t>
      </w:r>
    </w:p>
    <w:p w14:paraId="022C48D4" w14:textId="77777777" w:rsidR="00994C7E" w:rsidRPr="000659B3" w:rsidRDefault="00994C7E" w:rsidP="00994C7E">
      <w:pPr>
        <w:tabs>
          <w:tab w:val="left" w:pos="708"/>
          <w:tab w:val="center" w:pos="4536"/>
          <w:tab w:val="right" w:pos="9072"/>
        </w:tabs>
        <w:spacing w:after="0" w:line="240" w:lineRule="auto"/>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07.00 – 15.30       zaměstnání</w:t>
      </w:r>
    </w:p>
    <w:p w14:paraId="77F28DFB" w14:textId="77777777" w:rsidR="00994C7E" w:rsidRPr="000659B3" w:rsidRDefault="00994C7E" w:rsidP="00994C7E">
      <w:pPr>
        <w:tabs>
          <w:tab w:val="left" w:pos="708"/>
          <w:tab w:val="center" w:pos="4536"/>
          <w:tab w:val="right" w:pos="9072"/>
        </w:tabs>
        <w:spacing w:after="0" w:line="240" w:lineRule="auto"/>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15.30 – 15.40       cesta ze zaměstnání</w:t>
      </w:r>
    </w:p>
    <w:p w14:paraId="2F3DD364" w14:textId="77777777" w:rsidR="00994C7E" w:rsidRPr="000659B3" w:rsidRDefault="00994C7E" w:rsidP="00994C7E">
      <w:pPr>
        <w:tabs>
          <w:tab w:val="left" w:pos="708"/>
          <w:tab w:val="center" w:pos="4536"/>
          <w:tab w:val="right" w:pos="9072"/>
        </w:tabs>
        <w:spacing w:after="0" w:line="240" w:lineRule="auto"/>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15.40 – 15.50       početní prověrka stavu odsouzených, prohlídky</w:t>
      </w:r>
    </w:p>
    <w:p w14:paraId="71E381CF" w14:textId="77777777" w:rsidR="00994C7E" w:rsidRPr="000659B3" w:rsidRDefault="00994C7E" w:rsidP="00994C7E">
      <w:pPr>
        <w:tabs>
          <w:tab w:val="left" w:pos="708"/>
          <w:tab w:val="center" w:pos="4536"/>
          <w:tab w:val="right" w:pos="9072"/>
        </w:tabs>
        <w:spacing w:after="0" w:line="240" w:lineRule="auto"/>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15:50 – 16.20       osobní volno</w:t>
      </w:r>
    </w:p>
    <w:p w14:paraId="3FF7E446" w14:textId="77777777" w:rsidR="00994C7E" w:rsidRPr="000659B3" w:rsidRDefault="00994C7E" w:rsidP="00994C7E">
      <w:pPr>
        <w:tabs>
          <w:tab w:val="left" w:pos="708"/>
          <w:tab w:val="center" w:pos="4536"/>
          <w:tab w:val="right" w:pos="9072"/>
        </w:tabs>
        <w:spacing w:after="0" w:line="240" w:lineRule="auto"/>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 xml:space="preserve">16.20 – 17.20       vycházky </w:t>
      </w:r>
    </w:p>
    <w:p w14:paraId="0C0A4BB6" w14:textId="77777777" w:rsidR="00994C7E" w:rsidRPr="000659B3" w:rsidRDefault="00994C7E" w:rsidP="00D83ADE">
      <w:pPr>
        <w:rPr>
          <w:rFonts w:ascii="Times New Roman" w:hAnsi="Times New Roman" w:cs="Times New Roman"/>
          <w:lang w:eastAsia="cs-CZ"/>
        </w:rPr>
      </w:pPr>
    </w:p>
    <w:p w14:paraId="4F04B0D4" w14:textId="77777777" w:rsidR="00AD3B27" w:rsidRPr="000659B3" w:rsidRDefault="00AD3B27" w:rsidP="00AD3B27">
      <w:pPr>
        <w:tabs>
          <w:tab w:val="left" w:pos="708"/>
          <w:tab w:val="center" w:pos="4536"/>
          <w:tab w:val="right" w:pos="9072"/>
        </w:tabs>
        <w:spacing w:before="240" w:after="0" w:line="240" w:lineRule="auto"/>
        <w:jc w:val="both"/>
        <w:rPr>
          <w:rFonts w:ascii="Times New Roman" w:eastAsia="Times New Roman" w:hAnsi="Times New Roman" w:cs="Times New Roman"/>
          <w:b/>
          <w:bCs/>
          <w:sz w:val="28"/>
          <w:szCs w:val="24"/>
          <w:u w:val="single"/>
          <w:lang w:eastAsia="cs-CZ"/>
        </w:rPr>
      </w:pPr>
      <w:r w:rsidRPr="000659B3">
        <w:rPr>
          <w:rFonts w:ascii="Times New Roman" w:eastAsia="Times New Roman" w:hAnsi="Times New Roman" w:cs="Times New Roman"/>
          <w:b/>
          <w:bCs/>
          <w:sz w:val="28"/>
          <w:szCs w:val="24"/>
          <w:u w:val="single"/>
          <w:lang w:eastAsia="cs-CZ"/>
        </w:rPr>
        <w:t xml:space="preserve">Vnější nestřežené pracoviště </w:t>
      </w:r>
      <w:proofErr w:type="spellStart"/>
      <w:r w:rsidRPr="000659B3">
        <w:rPr>
          <w:rFonts w:ascii="Times New Roman" w:eastAsia="Times New Roman" w:hAnsi="Times New Roman" w:cs="Times New Roman"/>
          <w:b/>
          <w:bCs/>
          <w:sz w:val="28"/>
          <w:szCs w:val="24"/>
          <w:u w:val="single"/>
          <w:lang w:eastAsia="cs-CZ"/>
        </w:rPr>
        <w:t>Všekov</w:t>
      </w:r>
      <w:proofErr w:type="spellEnd"/>
      <w:r w:rsidRPr="000659B3">
        <w:rPr>
          <w:rFonts w:ascii="Times New Roman" w:eastAsia="Times New Roman" w:hAnsi="Times New Roman" w:cs="Times New Roman"/>
          <w:b/>
          <w:bCs/>
          <w:sz w:val="28"/>
          <w:szCs w:val="24"/>
          <w:u w:val="single"/>
          <w:lang w:eastAsia="cs-CZ"/>
        </w:rPr>
        <w:t xml:space="preserve"> – Dolní město</w:t>
      </w:r>
    </w:p>
    <w:p w14:paraId="02008F62" w14:textId="77777777" w:rsidR="00AD3B27" w:rsidRPr="000659B3" w:rsidRDefault="00AD3B27" w:rsidP="00AD3B27">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cs-CZ"/>
        </w:rPr>
      </w:pPr>
      <w:r w:rsidRPr="000659B3">
        <w:rPr>
          <w:rFonts w:ascii="Times New Roman" w:eastAsia="Times New Roman" w:hAnsi="Times New Roman" w:cs="Times New Roman"/>
          <w:bCs/>
          <w:sz w:val="24"/>
          <w:szCs w:val="24"/>
          <w:lang w:eastAsia="cs-CZ"/>
        </w:rPr>
        <w:t>Pracoviště obsazováno zpravidla 5 dní v týdnu</w:t>
      </w:r>
    </w:p>
    <w:p w14:paraId="6A895853" w14:textId="77777777" w:rsidR="00AD3B27" w:rsidRPr="000659B3" w:rsidRDefault="00AD3B27" w:rsidP="00AD3B27">
      <w:pPr>
        <w:spacing w:before="120"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04.45</w:t>
      </w:r>
      <w:r w:rsidRPr="000659B3">
        <w:rPr>
          <w:rFonts w:ascii="Times New Roman" w:eastAsia="Times New Roman" w:hAnsi="Times New Roman" w:cs="Times New Roman"/>
          <w:lang w:eastAsia="cs-CZ"/>
        </w:rPr>
        <w:tab/>
        <w:t xml:space="preserve">budíček </w:t>
      </w:r>
    </w:p>
    <w:p w14:paraId="320E4B10" w14:textId="77777777" w:rsidR="00AD3B27" w:rsidRPr="000659B3" w:rsidRDefault="00AD3B27" w:rsidP="00AD3B27">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04.45 – 05.15</w:t>
      </w:r>
      <w:r w:rsidRPr="000659B3">
        <w:rPr>
          <w:rFonts w:ascii="Times New Roman" w:eastAsia="Times New Roman" w:hAnsi="Times New Roman" w:cs="Times New Roman"/>
          <w:lang w:eastAsia="cs-CZ"/>
        </w:rPr>
        <w:tab/>
        <w:t xml:space="preserve">osobní hygiena, snídaně </w:t>
      </w:r>
    </w:p>
    <w:p w14:paraId="6962664C" w14:textId="77777777" w:rsidR="00AD3B27" w:rsidRPr="000659B3" w:rsidRDefault="00AD3B27" w:rsidP="00AD3B27">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05.15 – 05.30</w:t>
      </w:r>
      <w:r w:rsidRPr="000659B3">
        <w:rPr>
          <w:rFonts w:ascii="Times New Roman" w:eastAsia="Times New Roman" w:hAnsi="Times New Roman" w:cs="Times New Roman"/>
          <w:lang w:eastAsia="cs-CZ"/>
        </w:rPr>
        <w:tab/>
        <w:t>prohlídky, prověrka početního stavu odsouzených, odjezd na pracoviště</w:t>
      </w:r>
    </w:p>
    <w:p w14:paraId="7EFB685E" w14:textId="77777777" w:rsidR="00AD3B27" w:rsidRPr="000659B3" w:rsidRDefault="00AD3B27" w:rsidP="00AD3B27">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05.30 – 14.50</w:t>
      </w:r>
      <w:r w:rsidRPr="000659B3">
        <w:rPr>
          <w:rFonts w:ascii="Times New Roman" w:eastAsia="Times New Roman" w:hAnsi="Times New Roman" w:cs="Times New Roman"/>
          <w:lang w:eastAsia="cs-CZ"/>
        </w:rPr>
        <w:tab/>
        <w:t>zaměstnání + cesta</w:t>
      </w:r>
    </w:p>
    <w:p w14:paraId="0DDFDA88" w14:textId="77777777" w:rsidR="00AD3B27" w:rsidRPr="000659B3" w:rsidRDefault="00AD3B27" w:rsidP="00AD3B27">
      <w:pPr>
        <w:tabs>
          <w:tab w:val="left" w:pos="708"/>
          <w:tab w:val="center" w:pos="4536"/>
          <w:tab w:val="right" w:pos="9072"/>
        </w:tabs>
        <w:spacing w:after="0" w:line="240" w:lineRule="auto"/>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 xml:space="preserve">14.50 – 15.00              příjezd z pracoviště, prověrka početního stavu odsouzených, prohlídky </w:t>
      </w:r>
    </w:p>
    <w:p w14:paraId="5FCF5AF6" w14:textId="77777777" w:rsidR="00AD3B27" w:rsidRPr="000659B3" w:rsidRDefault="00AD3B27" w:rsidP="00AD3B27">
      <w:pPr>
        <w:tabs>
          <w:tab w:val="left" w:pos="708"/>
          <w:tab w:val="center" w:pos="4536"/>
          <w:tab w:val="right" w:pos="9072"/>
        </w:tabs>
        <w:spacing w:after="0" w:line="240" w:lineRule="auto"/>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15.00 – 15.30              osobní volno</w:t>
      </w:r>
    </w:p>
    <w:p w14:paraId="30E17B1E" w14:textId="77777777" w:rsidR="00AD3B27" w:rsidRPr="000659B3" w:rsidRDefault="00AD3B27" w:rsidP="00AD3B27">
      <w:pPr>
        <w:tabs>
          <w:tab w:val="left" w:pos="708"/>
          <w:tab w:val="center" w:pos="4536"/>
          <w:tab w:val="right" w:pos="9072"/>
        </w:tabs>
        <w:spacing w:after="0" w:line="240" w:lineRule="auto"/>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15.30 – 16.30              vycházky</w:t>
      </w:r>
    </w:p>
    <w:p w14:paraId="553CE904" w14:textId="77777777" w:rsidR="00AD3B27" w:rsidRPr="000659B3" w:rsidRDefault="00AD3B27" w:rsidP="00AD3B27">
      <w:pPr>
        <w:tabs>
          <w:tab w:val="left" w:pos="708"/>
          <w:tab w:val="center" w:pos="4536"/>
          <w:tab w:val="right" w:pos="9072"/>
        </w:tabs>
        <w:spacing w:after="0" w:line="240" w:lineRule="auto"/>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20.45</w:t>
      </w:r>
      <w:r w:rsidRPr="000659B3">
        <w:rPr>
          <w:rFonts w:ascii="Times New Roman" w:eastAsia="Times New Roman" w:hAnsi="Times New Roman" w:cs="Times New Roman"/>
          <w:lang w:eastAsia="cs-CZ"/>
        </w:rPr>
        <w:tab/>
        <w:t xml:space="preserve">                       večerka</w:t>
      </w:r>
    </w:p>
    <w:p w14:paraId="1CC4245C" w14:textId="77777777" w:rsidR="00AD3B27" w:rsidRPr="000659B3" w:rsidRDefault="00AD3B27" w:rsidP="00AD3B27"/>
    <w:p w14:paraId="2BB39219" w14:textId="77777777" w:rsidR="00AD3B27" w:rsidRPr="000659B3" w:rsidRDefault="00AD3B27" w:rsidP="00AD3B27">
      <w:pPr>
        <w:tabs>
          <w:tab w:val="left" w:pos="708"/>
          <w:tab w:val="center" w:pos="4536"/>
          <w:tab w:val="right" w:pos="9072"/>
        </w:tabs>
        <w:spacing w:before="240" w:after="0" w:line="240" w:lineRule="auto"/>
        <w:jc w:val="both"/>
        <w:rPr>
          <w:rFonts w:ascii="Times New Roman" w:eastAsia="Times New Roman" w:hAnsi="Times New Roman" w:cs="Times New Roman"/>
          <w:b/>
          <w:bCs/>
          <w:sz w:val="28"/>
          <w:szCs w:val="24"/>
          <w:u w:val="single"/>
          <w:lang w:eastAsia="cs-CZ"/>
        </w:rPr>
      </w:pPr>
      <w:r w:rsidRPr="000659B3">
        <w:rPr>
          <w:rFonts w:ascii="Times New Roman" w:eastAsia="Times New Roman" w:hAnsi="Times New Roman" w:cs="Times New Roman"/>
          <w:b/>
          <w:bCs/>
          <w:sz w:val="28"/>
          <w:szCs w:val="24"/>
          <w:u w:val="single"/>
          <w:lang w:eastAsia="cs-CZ"/>
        </w:rPr>
        <w:t>Vnější nestřežené pracoviště ZOD Kámen</w:t>
      </w:r>
    </w:p>
    <w:p w14:paraId="22F89729" w14:textId="77777777" w:rsidR="00AD3B27" w:rsidRPr="000659B3" w:rsidRDefault="00AD3B27" w:rsidP="00AD3B27">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cs-CZ"/>
        </w:rPr>
      </w:pPr>
      <w:r w:rsidRPr="000659B3">
        <w:rPr>
          <w:rFonts w:ascii="Times New Roman" w:eastAsia="Times New Roman" w:hAnsi="Times New Roman" w:cs="Times New Roman"/>
          <w:bCs/>
          <w:sz w:val="24"/>
          <w:szCs w:val="24"/>
          <w:lang w:eastAsia="cs-CZ"/>
        </w:rPr>
        <w:t>Pracoviště obsazováno zpravidla 5 dní v týdnu</w:t>
      </w:r>
    </w:p>
    <w:p w14:paraId="35CBBDB6" w14:textId="77777777" w:rsidR="00AD3B27" w:rsidRPr="000659B3" w:rsidRDefault="00AD3B27" w:rsidP="00AD3B27">
      <w:pPr>
        <w:tabs>
          <w:tab w:val="left" w:pos="708"/>
          <w:tab w:val="center" w:pos="4536"/>
          <w:tab w:val="right" w:pos="9072"/>
        </w:tabs>
        <w:spacing w:after="0" w:line="240" w:lineRule="auto"/>
        <w:jc w:val="both"/>
        <w:rPr>
          <w:rFonts w:ascii="Times New Roman" w:eastAsia="Times New Roman" w:hAnsi="Times New Roman" w:cs="Times New Roman"/>
          <w:bCs/>
          <w:sz w:val="24"/>
          <w:szCs w:val="24"/>
          <w:lang w:eastAsia="cs-CZ"/>
        </w:rPr>
      </w:pPr>
      <w:r w:rsidRPr="000659B3">
        <w:rPr>
          <w:rFonts w:ascii="Times New Roman" w:eastAsia="Times New Roman" w:hAnsi="Times New Roman" w:cs="Times New Roman"/>
          <w:bCs/>
          <w:sz w:val="24"/>
          <w:szCs w:val="24"/>
          <w:lang w:eastAsia="cs-CZ"/>
        </w:rPr>
        <w:t>Ranní směna</w:t>
      </w:r>
    </w:p>
    <w:p w14:paraId="6439C356" w14:textId="77777777" w:rsidR="00AD3B27" w:rsidRPr="000659B3" w:rsidRDefault="00AD3B27" w:rsidP="00AD3B27">
      <w:pPr>
        <w:spacing w:after="0" w:line="240" w:lineRule="auto"/>
        <w:ind w:left="1985" w:hanging="1985"/>
        <w:jc w:val="both"/>
        <w:rPr>
          <w:rFonts w:ascii="Times New Roman" w:eastAsia="Times New Roman" w:hAnsi="Times New Roman" w:cs="Times New Roman"/>
          <w:lang w:eastAsia="cs-CZ"/>
        </w:rPr>
      </w:pPr>
    </w:p>
    <w:p w14:paraId="17079A61" w14:textId="77777777" w:rsidR="00AD3B27" w:rsidRPr="000659B3" w:rsidRDefault="00AD3B27" w:rsidP="00AD3B27">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06.35 – 06.45</w:t>
      </w:r>
      <w:r w:rsidRPr="000659B3">
        <w:rPr>
          <w:rFonts w:ascii="Times New Roman" w:eastAsia="Times New Roman" w:hAnsi="Times New Roman" w:cs="Times New Roman"/>
          <w:lang w:eastAsia="cs-CZ"/>
        </w:rPr>
        <w:tab/>
        <w:t>prohlídky, prověrka početního stavu odsouzených, odjezd na pracoviště</w:t>
      </w:r>
    </w:p>
    <w:p w14:paraId="19BA3071" w14:textId="77777777" w:rsidR="00AD3B27" w:rsidRPr="000659B3" w:rsidRDefault="00AD3B27" w:rsidP="00AD3B27">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06.45 – 16.15              zaměstnání + cesta</w:t>
      </w:r>
    </w:p>
    <w:p w14:paraId="16E1112E" w14:textId="77777777" w:rsidR="00AD3B27" w:rsidRPr="000659B3" w:rsidRDefault="00AD3B27" w:rsidP="00AD3B27">
      <w:pPr>
        <w:tabs>
          <w:tab w:val="left" w:pos="708"/>
          <w:tab w:val="center" w:pos="4536"/>
          <w:tab w:val="right" w:pos="9072"/>
        </w:tabs>
        <w:spacing w:after="0" w:line="240" w:lineRule="auto"/>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16.15 – 16.30              příjezd z pracoviště, prověrka početního stavu odsouzených, prohlídky</w:t>
      </w:r>
    </w:p>
    <w:p w14:paraId="535CD90B" w14:textId="77777777" w:rsidR="00AD3B27" w:rsidRPr="000659B3" w:rsidRDefault="00AD3B27" w:rsidP="00AD3B27">
      <w:pPr>
        <w:tabs>
          <w:tab w:val="left" w:pos="708"/>
          <w:tab w:val="center" w:pos="4536"/>
          <w:tab w:val="right" w:pos="9072"/>
        </w:tabs>
        <w:spacing w:after="0" w:line="240" w:lineRule="auto"/>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16.30 – 17.30              vycházky</w:t>
      </w:r>
    </w:p>
    <w:p w14:paraId="2BFF51D7" w14:textId="77777777" w:rsidR="00AD3B27" w:rsidRPr="000659B3" w:rsidRDefault="00AD3B27" w:rsidP="00AD3B27">
      <w:pPr>
        <w:spacing w:after="0" w:line="240" w:lineRule="auto"/>
        <w:ind w:left="1985" w:hanging="1985"/>
        <w:rPr>
          <w:rFonts w:ascii="Times New Roman" w:eastAsia="Times New Roman" w:hAnsi="Times New Roman" w:cs="Times New Roman"/>
          <w:lang w:eastAsia="cs-CZ"/>
        </w:rPr>
      </w:pPr>
    </w:p>
    <w:p w14:paraId="7CF36C95" w14:textId="77777777" w:rsidR="00AD3B27" w:rsidRPr="000659B3" w:rsidRDefault="00AD3B27" w:rsidP="00AD3B27">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Odpolední směna</w:t>
      </w:r>
    </w:p>
    <w:p w14:paraId="21999B46" w14:textId="77777777" w:rsidR="00AD3B27" w:rsidRPr="000659B3" w:rsidRDefault="00AD3B27" w:rsidP="00AD3B27">
      <w:pPr>
        <w:spacing w:after="0" w:line="240" w:lineRule="auto"/>
        <w:ind w:left="1985" w:hanging="1985"/>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07.00                           budíček po odpolední směně</w:t>
      </w:r>
    </w:p>
    <w:p w14:paraId="1CE68BBF" w14:textId="77777777" w:rsidR="00AD3B27" w:rsidRPr="000659B3" w:rsidRDefault="00AD3B27" w:rsidP="00AD3B27">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15.20 – 15.30              prohlídky, prověrka početního stavu odsouzených, odjezd na pracoviště</w:t>
      </w:r>
    </w:p>
    <w:p w14:paraId="538BE485" w14:textId="77777777" w:rsidR="00AD3B27" w:rsidRPr="000659B3" w:rsidRDefault="00AD3B27" w:rsidP="00AD3B27">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 xml:space="preserve">15.30 – 22.30              zaměstnání + cesta </w:t>
      </w:r>
    </w:p>
    <w:p w14:paraId="38CA9CC1" w14:textId="77777777" w:rsidR="00AD3B27" w:rsidRPr="000659B3" w:rsidRDefault="00AD3B27" w:rsidP="00AD3B27">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22.30 – 22.40</w:t>
      </w:r>
      <w:r w:rsidRPr="000659B3">
        <w:rPr>
          <w:rFonts w:ascii="Times New Roman" w:eastAsia="Times New Roman" w:hAnsi="Times New Roman" w:cs="Times New Roman"/>
          <w:lang w:eastAsia="cs-CZ"/>
        </w:rPr>
        <w:tab/>
        <w:t>příjezd z pracoviště, prověrka početního stavu odsouzených, prohlídky</w:t>
      </w:r>
    </w:p>
    <w:p w14:paraId="4FEC7B2B" w14:textId="77777777" w:rsidR="00AD3B27" w:rsidRPr="000659B3" w:rsidRDefault="00AD3B27" w:rsidP="00AD3B27">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22.40 – 23.00              osobní hygiena</w:t>
      </w:r>
    </w:p>
    <w:p w14:paraId="3E3DFF68" w14:textId="77777777" w:rsidR="00AD3B27" w:rsidRPr="000659B3" w:rsidRDefault="00AD3B27" w:rsidP="00AD3B27">
      <w:pPr>
        <w:spacing w:after="0" w:line="240" w:lineRule="auto"/>
        <w:ind w:left="1985" w:hanging="1985"/>
        <w:jc w:val="both"/>
        <w:rPr>
          <w:rFonts w:ascii="Times New Roman" w:eastAsia="Times New Roman" w:hAnsi="Times New Roman" w:cs="Times New Roman"/>
          <w:lang w:eastAsia="cs-CZ"/>
        </w:rPr>
      </w:pPr>
      <w:r w:rsidRPr="000659B3">
        <w:rPr>
          <w:rFonts w:ascii="Times New Roman" w:eastAsia="Times New Roman" w:hAnsi="Times New Roman" w:cs="Times New Roman"/>
          <w:lang w:eastAsia="cs-CZ"/>
        </w:rPr>
        <w:t>23.00                           večerka</w:t>
      </w:r>
    </w:p>
    <w:p w14:paraId="6B7C0A00" w14:textId="77777777" w:rsidR="00AD3B27" w:rsidRPr="000659B3" w:rsidRDefault="00AD3B27" w:rsidP="00AD3B27"/>
    <w:p w14:paraId="18E228AC" w14:textId="77777777" w:rsidR="00AD3B27" w:rsidRPr="00E329D8" w:rsidRDefault="00AD3B27" w:rsidP="00D83ADE">
      <w:pPr>
        <w:rPr>
          <w:rFonts w:ascii="Times New Roman" w:hAnsi="Times New Roman" w:cs="Times New Roman"/>
          <w:lang w:eastAsia="cs-CZ"/>
        </w:rPr>
      </w:pPr>
    </w:p>
    <w:sectPr w:rsidR="00AD3B27" w:rsidRPr="00E329D8" w:rsidSect="00264492">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6D98A" w14:textId="77777777" w:rsidR="00C20A6C" w:rsidRDefault="00C20A6C" w:rsidP="00264492">
      <w:pPr>
        <w:spacing w:after="0" w:line="240" w:lineRule="auto"/>
      </w:pPr>
      <w:r>
        <w:separator/>
      </w:r>
    </w:p>
  </w:endnote>
  <w:endnote w:type="continuationSeparator" w:id="0">
    <w:p w14:paraId="07706BEF" w14:textId="77777777" w:rsidR="00C20A6C" w:rsidRDefault="00C20A6C" w:rsidP="0026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Lucidasans"/>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338686397"/>
      <w:docPartObj>
        <w:docPartGallery w:val="Page Numbers (Bottom of Page)"/>
        <w:docPartUnique/>
      </w:docPartObj>
    </w:sdtPr>
    <w:sdtEndPr/>
    <w:sdtContent>
      <w:p w14:paraId="2C89791A" w14:textId="77777777" w:rsidR="0088571D" w:rsidRPr="00264492" w:rsidRDefault="0088571D" w:rsidP="00264492">
        <w:pPr>
          <w:pStyle w:val="Zpat"/>
          <w:jc w:val="center"/>
          <w:rPr>
            <w:rFonts w:ascii="Times New Roman" w:hAnsi="Times New Roman" w:cs="Times New Roman"/>
            <w:sz w:val="24"/>
          </w:rPr>
        </w:pPr>
        <w:r w:rsidRPr="00264492">
          <w:rPr>
            <w:rFonts w:ascii="Times New Roman" w:hAnsi="Times New Roman" w:cs="Times New Roman"/>
            <w:sz w:val="24"/>
          </w:rPr>
          <w:fldChar w:fldCharType="begin"/>
        </w:r>
        <w:r w:rsidRPr="00264492">
          <w:rPr>
            <w:rFonts w:ascii="Times New Roman" w:hAnsi="Times New Roman" w:cs="Times New Roman"/>
            <w:sz w:val="24"/>
          </w:rPr>
          <w:instrText>PAGE   \* MERGEFORMAT</w:instrText>
        </w:r>
        <w:r w:rsidRPr="00264492">
          <w:rPr>
            <w:rFonts w:ascii="Times New Roman" w:hAnsi="Times New Roman" w:cs="Times New Roman"/>
            <w:sz w:val="24"/>
          </w:rPr>
          <w:fldChar w:fldCharType="separate"/>
        </w:r>
        <w:r>
          <w:rPr>
            <w:rFonts w:ascii="Times New Roman" w:hAnsi="Times New Roman" w:cs="Times New Roman"/>
            <w:noProof/>
            <w:sz w:val="24"/>
          </w:rPr>
          <w:t>34</w:t>
        </w:r>
        <w:r w:rsidRPr="00264492">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4AABE" w14:textId="77777777" w:rsidR="00C20A6C" w:rsidRDefault="00C20A6C" w:rsidP="00264492">
      <w:pPr>
        <w:spacing w:after="0" w:line="240" w:lineRule="auto"/>
      </w:pPr>
      <w:r>
        <w:separator/>
      </w:r>
    </w:p>
  </w:footnote>
  <w:footnote w:type="continuationSeparator" w:id="0">
    <w:p w14:paraId="002FE71E" w14:textId="77777777" w:rsidR="00C20A6C" w:rsidRDefault="00C20A6C" w:rsidP="00264492">
      <w:pPr>
        <w:spacing w:after="0" w:line="240" w:lineRule="auto"/>
      </w:pPr>
      <w:r>
        <w:continuationSeparator/>
      </w:r>
    </w:p>
  </w:footnote>
  <w:footnote w:id="1">
    <w:p w14:paraId="61890770" w14:textId="2A116CF8" w:rsidR="0088571D" w:rsidRPr="007A586D" w:rsidRDefault="0088571D" w:rsidP="004D7B34">
      <w:pPr>
        <w:pStyle w:val="Textpoznpodarou"/>
        <w:tabs>
          <w:tab w:val="left" w:pos="284"/>
        </w:tabs>
        <w:rPr>
          <w:rFonts w:ascii="Times New Roman" w:hAnsi="Times New Roman"/>
        </w:rPr>
      </w:pPr>
      <w:r w:rsidRPr="007A586D">
        <w:rPr>
          <w:rStyle w:val="Znakapoznpodarou"/>
          <w:rFonts w:ascii="Times New Roman" w:hAnsi="Times New Roman"/>
        </w:rPr>
        <w:footnoteRef/>
      </w:r>
      <w:r w:rsidRPr="007A586D">
        <w:rPr>
          <w:rFonts w:ascii="Times New Roman" w:hAnsi="Times New Roman"/>
          <w:vertAlign w:val="superscript"/>
        </w:rPr>
        <w:t>)</w:t>
      </w:r>
      <w:r w:rsidRPr="007A586D">
        <w:rPr>
          <w:rFonts w:ascii="Times New Roman" w:hAnsi="Times New Roman"/>
        </w:rPr>
        <w:tab/>
        <w:t xml:space="preserve">§ 24 odst. 1 zákona č. 169/1999 Sb., ve znění </w:t>
      </w:r>
      <w:r w:rsidR="009B5746">
        <w:rPr>
          <w:rFonts w:ascii="Times New Roman" w:hAnsi="Times New Roman"/>
        </w:rPr>
        <w:t>zákona č 276/2013 Sb.</w:t>
      </w:r>
      <w:r w:rsidRPr="007A586D">
        <w:rPr>
          <w:rFonts w:ascii="Times New Roman" w:hAnsi="Times New Roman"/>
        </w:rPr>
        <w:t>.</w:t>
      </w:r>
    </w:p>
  </w:footnote>
  <w:footnote w:id="2">
    <w:p w14:paraId="60EF4341" w14:textId="76B07B3D" w:rsidR="0088571D" w:rsidRPr="007A586D" w:rsidRDefault="0088571D" w:rsidP="004D7B34">
      <w:pPr>
        <w:pStyle w:val="Textpoznpodarou"/>
        <w:tabs>
          <w:tab w:val="left" w:pos="284"/>
        </w:tabs>
        <w:rPr>
          <w:rFonts w:ascii="Times New Roman" w:hAnsi="Times New Roman"/>
        </w:rPr>
      </w:pPr>
      <w:r w:rsidRPr="007A586D">
        <w:rPr>
          <w:rStyle w:val="Znakapoznpodarou"/>
          <w:rFonts w:ascii="Times New Roman" w:hAnsi="Times New Roman"/>
        </w:rPr>
        <w:footnoteRef/>
      </w:r>
      <w:r w:rsidRPr="007A586D">
        <w:rPr>
          <w:rFonts w:ascii="Times New Roman" w:hAnsi="Times New Roman"/>
          <w:vertAlign w:val="superscript"/>
        </w:rPr>
        <w:t>)</w:t>
      </w:r>
      <w:r w:rsidRPr="007A586D">
        <w:rPr>
          <w:rFonts w:ascii="Times New Roman" w:hAnsi="Times New Roman"/>
        </w:rPr>
        <w:tab/>
        <w:t>§ 28 odst. 2 písm. c) zákona č. 169/1999 Sb.,.</w:t>
      </w:r>
    </w:p>
  </w:footnote>
  <w:footnote w:id="3">
    <w:p w14:paraId="14862B88" w14:textId="77777777" w:rsidR="0088571D" w:rsidRPr="00ED5392" w:rsidRDefault="0088571D" w:rsidP="00C73D5E">
      <w:pPr>
        <w:pStyle w:val="Textpoznpodarou"/>
        <w:rPr>
          <w:rFonts w:ascii="Times New Roman" w:hAnsi="Times New Roman"/>
        </w:rPr>
      </w:pPr>
      <w:r w:rsidRPr="0009264F">
        <w:rPr>
          <w:rStyle w:val="Znakapoznpodarou"/>
          <w:rFonts w:ascii="Times New Roman" w:hAnsi="Times New Roman"/>
        </w:rPr>
        <w:footnoteRef/>
      </w:r>
      <w:r w:rsidRPr="0009264F">
        <w:rPr>
          <w:rFonts w:ascii="Times New Roman" w:hAnsi="Times New Roman"/>
          <w:vertAlign w:val="superscript"/>
        </w:rPr>
        <w:t>)</w:t>
      </w:r>
      <w:r>
        <w:t xml:space="preserve"> </w:t>
      </w:r>
      <w:r w:rsidRPr="008F39B7">
        <w:rPr>
          <w:rFonts w:ascii="Times New Roman" w:hAnsi="Times New Roman"/>
        </w:rPr>
        <w:t xml:space="preserve">§ 18 odst. 3 zákona č. 169/1999 Sb., ve znění pozdějších předpisů. </w:t>
      </w:r>
    </w:p>
  </w:footnote>
  <w:footnote w:id="4">
    <w:p w14:paraId="1C7350D0" w14:textId="2D646832" w:rsidR="009B5746" w:rsidRDefault="009B5746">
      <w:pPr>
        <w:pStyle w:val="Textpoznpodarou"/>
      </w:pPr>
      <w:r>
        <w:rPr>
          <w:rStyle w:val="Znakapoznpodarou"/>
        </w:rPr>
        <w:footnoteRef/>
      </w:r>
      <w:r>
        <w:t xml:space="preserve"> </w:t>
      </w:r>
      <w:r w:rsidRPr="005975AD">
        <w:rPr>
          <w:rFonts w:ascii="Times New Roman" w:hAnsi="Times New Roman"/>
        </w:rPr>
        <w:t>§</w:t>
      </w:r>
      <w:r>
        <w:rPr>
          <w:rFonts w:ascii="Times New Roman" w:hAnsi="Times New Roman"/>
        </w:rPr>
        <w:t xml:space="preserve"> </w:t>
      </w:r>
      <w:r w:rsidRPr="005975AD">
        <w:rPr>
          <w:rFonts w:ascii="Times New Roman" w:hAnsi="Times New Roman"/>
        </w:rPr>
        <w:t>4 odst. 5 zákona č. 353/200 Sb., o spotřebních daních, ve znění pozdějších předpisů</w:t>
      </w:r>
      <w:r>
        <w:t>.</w:t>
      </w:r>
    </w:p>
  </w:footnote>
  <w:footnote w:id="5">
    <w:p w14:paraId="59AC2941" w14:textId="749B0F13" w:rsidR="009B5746" w:rsidRDefault="009B5746">
      <w:pPr>
        <w:pStyle w:val="Textpoznpodarou"/>
      </w:pPr>
      <w:r>
        <w:rPr>
          <w:rStyle w:val="Znakapoznpodarou"/>
        </w:rPr>
        <w:footnoteRef/>
      </w:r>
      <w:r>
        <w:t xml:space="preserve"> </w:t>
      </w:r>
      <w:r w:rsidR="00B824A3">
        <w:rPr>
          <w:rStyle w:val="Znakapoznpodarou"/>
        </w:rPr>
        <w:footnoteRef/>
      </w:r>
      <w:r w:rsidR="00B824A3">
        <w:t xml:space="preserve">  </w:t>
      </w:r>
      <w:r w:rsidR="00B824A3" w:rsidRPr="00CE5283">
        <w:rPr>
          <w:rFonts w:ascii="Times New Roman" w:hAnsi="Times New Roman"/>
        </w:rPr>
        <w:t xml:space="preserve">§ 50 vyhlášky č. 345/1999 Sb., kterou se vydává řád výkonu trestu odnětí svobody, ve znění vyhlášky č. </w:t>
      </w:r>
      <w:r w:rsidR="00B824A3">
        <w:rPr>
          <w:rFonts w:ascii="Times New Roman" w:hAnsi="Times New Roman"/>
        </w:rPr>
        <w:t xml:space="preserve"> </w:t>
      </w:r>
      <w:r w:rsidR="00B824A3" w:rsidRPr="00CE5283">
        <w:rPr>
          <w:rFonts w:ascii="Times New Roman" w:hAnsi="Times New Roman"/>
        </w:rPr>
        <w:t>1</w:t>
      </w:r>
      <w:r w:rsidR="00B824A3">
        <w:rPr>
          <w:rFonts w:ascii="Times New Roman" w:hAnsi="Times New Roman"/>
        </w:rPr>
        <w:t>9</w:t>
      </w:r>
      <w:r w:rsidR="00B824A3" w:rsidRPr="00CE5283">
        <w:rPr>
          <w:rFonts w:ascii="Times New Roman" w:hAnsi="Times New Roman"/>
        </w:rPr>
        <w:t>/2015 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9B75E9"/>
    <w:multiLevelType w:val="hybridMultilevel"/>
    <w:tmpl w:val="BE0B9C0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0285AF"/>
    <w:multiLevelType w:val="hybridMultilevel"/>
    <w:tmpl w:val="D00EE3F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5C"/>
    <w:multiLevelType w:val="multilevel"/>
    <w:tmpl w:val="16B4445E"/>
    <w:name w:val="WW8Num92"/>
    <w:lvl w:ilvl="0">
      <w:start w:val="1"/>
      <w:numFmt w:val="decimal"/>
      <w:lvlText w:val="(%1)"/>
      <w:lvlJc w:val="left"/>
      <w:pPr>
        <w:tabs>
          <w:tab w:val="num" w:pos="709"/>
        </w:tabs>
        <w:ind w:left="709" w:hanging="567"/>
      </w:pPr>
      <w:rPr>
        <w:rFonts w:cs="Times New Roman" w:hint="default"/>
      </w:rPr>
    </w:lvl>
    <w:lvl w:ilvl="1">
      <w:start w:val="1"/>
      <w:numFmt w:val="lowerLetter"/>
      <w:lvlText w:val="%2)"/>
      <w:lvlJc w:val="left"/>
      <w:pPr>
        <w:tabs>
          <w:tab w:val="num" w:pos="1440"/>
        </w:tabs>
        <w:ind w:left="1440" w:hanging="360"/>
      </w:pPr>
      <w:rPr>
        <w:rFonts w:cs="Times New Roman" w:hint="default"/>
        <w:b w:val="0"/>
        <w:i w:val="0"/>
        <w:caps w:val="0"/>
        <w:smallCaps w:val="0"/>
        <w:strike w:val="0"/>
        <w:dstrike w:val="0"/>
        <w:vanish w:val="0"/>
        <w:webHidden w:val="0"/>
        <w:color w:val="00000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3" w15:restartNumberingAfterBreak="0">
    <w:nsid w:val="0083406B"/>
    <w:multiLevelType w:val="hybridMultilevel"/>
    <w:tmpl w:val="07547FAE"/>
    <w:lvl w:ilvl="0" w:tplc="E7424E94">
      <w:start w:val="1"/>
      <w:numFmt w:val="decimal"/>
      <w:lvlText w:val="(%1)"/>
      <w:lvlJc w:val="left"/>
      <w:pPr>
        <w:tabs>
          <w:tab w:val="num" w:pos="851"/>
        </w:tabs>
        <w:ind w:left="454" w:firstLine="397"/>
      </w:pPr>
      <w:rPr>
        <w:rFonts w:hint="default"/>
      </w:rPr>
    </w:lvl>
    <w:lvl w:ilvl="1" w:tplc="04050019" w:tentative="1">
      <w:start w:val="1"/>
      <w:numFmt w:val="lowerLetter"/>
      <w:lvlText w:val="%2."/>
      <w:lvlJc w:val="left"/>
      <w:pPr>
        <w:ind w:left="2062" w:hanging="360"/>
      </w:pPr>
    </w:lvl>
    <w:lvl w:ilvl="2" w:tplc="0405001B" w:tentative="1">
      <w:start w:val="1"/>
      <w:numFmt w:val="lowerRoman"/>
      <w:lvlText w:val="%3."/>
      <w:lvlJc w:val="right"/>
      <w:pPr>
        <w:ind w:left="2782" w:hanging="180"/>
      </w:pPr>
    </w:lvl>
    <w:lvl w:ilvl="3" w:tplc="0405000F" w:tentative="1">
      <w:start w:val="1"/>
      <w:numFmt w:val="decimal"/>
      <w:lvlText w:val="%4."/>
      <w:lvlJc w:val="left"/>
      <w:pPr>
        <w:ind w:left="3502" w:hanging="360"/>
      </w:pPr>
    </w:lvl>
    <w:lvl w:ilvl="4" w:tplc="04050019" w:tentative="1">
      <w:start w:val="1"/>
      <w:numFmt w:val="lowerLetter"/>
      <w:lvlText w:val="%5."/>
      <w:lvlJc w:val="left"/>
      <w:pPr>
        <w:ind w:left="4222" w:hanging="360"/>
      </w:pPr>
    </w:lvl>
    <w:lvl w:ilvl="5" w:tplc="0405001B" w:tentative="1">
      <w:start w:val="1"/>
      <w:numFmt w:val="lowerRoman"/>
      <w:lvlText w:val="%6."/>
      <w:lvlJc w:val="right"/>
      <w:pPr>
        <w:ind w:left="4942" w:hanging="180"/>
      </w:pPr>
    </w:lvl>
    <w:lvl w:ilvl="6" w:tplc="0405000F" w:tentative="1">
      <w:start w:val="1"/>
      <w:numFmt w:val="decimal"/>
      <w:lvlText w:val="%7."/>
      <w:lvlJc w:val="left"/>
      <w:pPr>
        <w:ind w:left="5662" w:hanging="360"/>
      </w:pPr>
    </w:lvl>
    <w:lvl w:ilvl="7" w:tplc="04050019" w:tentative="1">
      <w:start w:val="1"/>
      <w:numFmt w:val="lowerLetter"/>
      <w:lvlText w:val="%8."/>
      <w:lvlJc w:val="left"/>
      <w:pPr>
        <w:ind w:left="6382" w:hanging="360"/>
      </w:pPr>
    </w:lvl>
    <w:lvl w:ilvl="8" w:tplc="0405001B" w:tentative="1">
      <w:start w:val="1"/>
      <w:numFmt w:val="lowerRoman"/>
      <w:lvlText w:val="%9."/>
      <w:lvlJc w:val="right"/>
      <w:pPr>
        <w:ind w:left="7102" w:hanging="180"/>
      </w:pPr>
    </w:lvl>
  </w:abstractNum>
  <w:abstractNum w:abstractNumId="4" w15:restartNumberingAfterBreak="0">
    <w:nsid w:val="00DA491C"/>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0E748A1"/>
    <w:multiLevelType w:val="hybridMultilevel"/>
    <w:tmpl w:val="01EC38D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3592287"/>
    <w:multiLevelType w:val="hybridMultilevel"/>
    <w:tmpl w:val="74E02174"/>
    <w:lvl w:ilvl="0" w:tplc="A58C8632">
      <w:start w:val="1"/>
      <w:numFmt w:val="decimal"/>
      <w:lvlText w:val="(%1)"/>
      <w:lvlJc w:val="left"/>
      <w:pPr>
        <w:tabs>
          <w:tab w:val="num" w:pos="1134"/>
        </w:tabs>
        <w:ind w:left="0" w:firstLine="737"/>
      </w:pPr>
      <w:rPr>
        <w:rFonts w:cs="Times New Roman"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41F3DAA"/>
    <w:multiLevelType w:val="hybridMultilevel"/>
    <w:tmpl w:val="77B6EB72"/>
    <w:lvl w:ilvl="0" w:tplc="EBBE5692">
      <w:start w:val="1"/>
      <w:numFmt w:val="decimal"/>
      <w:lvlText w:val="(%1)"/>
      <w:lvlJc w:val="left"/>
      <w:pPr>
        <w:tabs>
          <w:tab w:val="num" w:pos="1080"/>
        </w:tabs>
        <w:ind w:left="683" w:firstLine="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5E97527"/>
    <w:multiLevelType w:val="hybridMultilevel"/>
    <w:tmpl w:val="475AB8A6"/>
    <w:lvl w:ilvl="0" w:tplc="E10C42AC">
      <w:start w:val="4"/>
      <w:numFmt w:val="decimal"/>
      <w:lvlText w:val="(%1)"/>
      <w:lvlJc w:val="left"/>
      <w:pPr>
        <w:ind w:left="69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60D53EC"/>
    <w:multiLevelType w:val="multilevel"/>
    <w:tmpl w:val="B5CE2A54"/>
    <w:lvl w:ilvl="0">
      <w:start w:val="1"/>
      <w:numFmt w:val="decimal"/>
      <w:lvlText w:val="%1."/>
      <w:lvlJc w:val="left"/>
      <w:pPr>
        <w:ind w:left="5889" w:hanging="360"/>
      </w:pPr>
      <w:rPr>
        <w:rFonts w:hint="default"/>
      </w:rPr>
    </w:lvl>
    <w:lvl w:ilvl="1">
      <w:start w:val="1"/>
      <w:numFmt w:val="decimal"/>
      <w:lvlText w:val="%1.%2."/>
      <w:lvlJc w:val="left"/>
      <w:pPr>
        <w:ind w:left="2486"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2704"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064" w:hanging="1080"/>
      </w:pPr>
      <w:rPr>
        <w:rFonts w:hint="default"/>
      </w:rPr>
    </w:lvl>
    <w:lvl w:ilvl="6">
      <w:start w:val="1"/>
      <w:numFmt w:val="decimal"/>
      <w:lvlText w:val="%1.%2.%3.%4.%5.%6.%7."/>
      <w:lvlJc w:val="left"/>
      <w:pPr>
        <w:ind w:left="3424" w:hanging="1440"/>
      </w:pPr>
      <w:rPr>
        <w:rFonts w:hint="default"/>
      </w:rPr>
    </w:lvl>
    <w:lvl w:ilvl="7">
      <w:start w:val="1"/>
      <w:numFmt w:val="decimal"/>
      <w:lvlText w:val="%1.%2.%3.%4.%5.%6.%7.%8."/>
      <w:lvlJc w:val="left"/>
      <w:pPr>
        <w:ind w:left="3424" w:hanging="1440"/>
      </w:pPr>
      <w:rPr>
        <w:rFonts w:hint="default"/>
      </w:rPr>
    </w:lvl>
    <w:lvl w:ilvl="8">
      <w:start w:val="1"/>
      <w:numFmt w:val="decimal"/>
      <w:lvlText w:val="%1.%2.%3.%4.%5.%6.%7.%8.%9."/>
      <w:lvlJc w:val="left"/>
      <w:pPr>
        <w:ind w:left="3784" w:hanging="1800"/>
      </w:pPr>
      <w:rPr>
        <w:rFonts w:hint="default"/>
      </w:rPr>
    </w:lvl>
  </w:abstractNum>
  <w:abstractNum w:abstractNumId="10" w15:restartNumberingAfterBreak="0">
    <w:nsid w:val="06C27CA2"/>
    <w:multiLevelType w:val="hybridMultilevel"/>
    <w:tmpl w:val="778A6F8C"/>
    <w:lvl w:ilvl="0" w:tplc="BE2C3E44">
      <w:start w:val="1"/>
      <w:numFmt w:val="lowerLetter"/>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90F43CC"/>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ACA1A5C"/>
    <w:multiLevelType w:val="multilevel"/>
    <w:tmpl w:val="B4686EB4"/>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1372A3"/>
    <w:multiLevelType w:val="hybridMultilevel"/>
    <w:tmpl w:val="60C4B108"/>
    <w:lvl w:ilvl="0" w:tplc="F3E65A08">
      <w:start w:val="1"/>
      <w:numFmt w:val="decimal"/>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14" w15:restartNumberingAfterBreak="0">
    <w:nsid w:val="0C3176B4"/>
    <w:multiLevelType w:val="hybridMultilevel"/>
    <w:tmpl w:val="C9AA096A"/>
    <w:lvl w:ilvl="0" w:tplc="1AB25D44">
      <w:start w:val="1"/>
      <w:numFmt w:val="decimal"/>
      <w:lvlText w:val="(%1)"/>
      <w:lvlJc w:val="left"/>
      <w:pPr>
        <w:tabs>
          <w:tab w:val="num" w:pos="1134"/>
        </w:tabs>
        <w:ind w:left="0" w:firstLine="737"/>
      </w:pPr>
      <w:rPr>
        <w:rFonts w:cs="Times New Roman" w:hint="default"/>
        <w:i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DED696F"/>
    <w:multiLevelType w:val="hybridMultilevel"/>
    <w:tmpl w:val="97D4455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F8B7D81"/>
    <w:multiLevelType w:val="hybridMultilevel"/>
    <w:tmpl w:val="661A5470"/>
    <w:lvl w:ilvl="0" w:tplc="B38A47BA">
      <w:start w:val="1"/>
      <w:numFmt w:val="decimal"/>
      <w:lvlText w:val="(%1)"/>
      <w:lvlJc w:val="left"/>
      <w:pPr>
        <w:ind w:left="1211"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11371E18"/>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128F2C18"/>
    <w:multiLevelType w:val="hybridMultilevel"/>
    <w:tmpl w:val="875AE7DA"/>
    <w:lvl w:ilvl="0" w:tplc="09C41424">
      <w:start w:val="1"/>
      <w:numFmt w:val="lowerLetter"/>
      <w:lvlText w:val="%1)"/>
      <w:lvlJc w:val="left"/>
      <w:pPr>
        <w:tabs>
          <w:tab w:val="num" w:pos="1440"/>
        </w:tabs>
        <w:ind w:left="1440" w:hanging="360"/>
      </w:pPr>
      <w:rPr>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9" w15:restartNumberingAfterBreak="0">
    <w:nsid w:val="14564E3D"/>
    <w:multiLevelType w:val="hybridMultilevel"/>
    <w:tmpl w:val="17849F54"/>
    <w:lvl w:ilvl="0" w:tplc="09C41424">
      <w:start w:val="1"/>
      <w:numFmt w:val="lowerLetter"/>
      <w:lvlText w:val="%1)"/>
      <w:lvlJc w:val="left"/>
      <w:pPr>
        <w:tabs>
          <w:tab w:val="num" w:pos="1440"/>
        </w:tabs>
        <w:ind w:left="1440" w:hanging="360"/>
      </w:pPr>
      <w:rPr>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0" w15:restartNumberingAfterBreak="0">
    <w:nsid w:val="15DD69CF"/>
    <w:multiLevelType w:val="hybridMultilevel"/>
    <w:tmpl w:val="6FFA68E2"/>
    <w:lvl w:ilvl="0" w:tplc="F322E58C">
      <w:start w:val="1"/>
      <w:numFmt w:val="decimal"/>
      <w:lvlText w:val="(%1)"/>
      <w:lvlJc w:val="left"/>
      <w:pPr>
        <w:tabs>
          <w:tab w:val="num" w:pos="1134"/>
        </w:tabs>
        <w:ind w:left="0" w:firstLine="737"/>
      </w:pPr>
      <w:rPr>
        <w:rFonts w:cs="Times New Roman"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7710BFC"/>
    <w:multiLevelType w:val="hybridMultilevel"/>
    <w:tmpl w:val="171E3C16"/>
    <w:lvl w:ilvl="0" w:tplc="D084EAD8">
      <w:start w:val="1"/>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8010A32"/>
    <w:multiLevelType w:val="hybridMultilevel"/>
    <w:tmpl w:val="E1E48AA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18534EF3"/>
    <w:multiLevelType w:val="hybridMultilevel"/>
    <w:tmpl w:val="5680DFC4"/>
    <w:lvl w:ilvl="0" w:tplc="5CD25E26">
      <w:start w:val="1"/>
      <w:numFmt w:val="decimal"/>
      <w:lvlText w:val="(%1)"/>
      <w:lvlJc w:val="left"/>
      <w:pPr>
        <w:tabs>
          <w:tab w:val="num" w:pos="397"/>
        </w:tabs>
        <w:ind w:left="0" w:firstLine="737"/>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19A33988"/>
    <w:multiLevelType w:val="hybridMultilevel"/>
    <w:tmpl w:val="F8B4C14E"/>
    <w:lvl w:ilvl="0" w:tplc="B5109606">
      <w:numFmt w:val="bullet"/>
      <w:lvlText w:val="-"/>
      <w:lvlJc w:val="left"/>
      <w:pPr>
        <w:ind w:left="1065" w:hanging="360"/>
      </w:pPr>
      <w:rPr>
        <w:rFonts w:ascii="Times New Roman" w:eastAsiaTheme="minorHAnsi"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5" w15:restartNumberingAfterBreak="0">
    <w:nsid w:val="1A154226"/>
    <w:multiLevelType w:val="hybridMultilevel"/>
    <w:tmpl w:val="CE8A051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1A7064C7"/>
    <w:multiLevelType w:val="hybridMultilevel"/>
    <w:tmpl w:val="DB641A74"/>
    <w:lvl w:ilvl="0" w:tplc="EB26A5CC">
      <w:start w:val="5"/>
      <w:numFmt w:val="decimal"/>
      <w:lvlText w:val="(%1)"/>
      <w:lvlJc w:val="left"/>
      <w:pPr>
        <w:tabs>
          <w:tab w:val="num" w:pos="757"/>
        </w:tabs>
        <w:ind w:left="-377" w:firstLine="737"/>
      </w:pPr>
      <w:rPr>
        <w:rFonts w:ascii="Times New Roman" w:eastAsiaTheme="minorHAnsi" w:hAnsi="Times New Roman" w:cstheme="minorBidi" w:hint="default"/>
        <w:i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B511E36"/>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1B5671C3"/>
    <w:multiLevelType w:val="hybridMultilevel"/>
    <w:tmpl w:val="1A349CB0"/>
    <w:lvl w:ilvl="0" w:tplc="87DCAE68">
      <w:start w:val="1"/>
      <w:numFmt w:val="decimal"/>
      <w:lvlText w:val="(%1)"/>
      <w:lvlJc w:val="left"/>
      <w:pPr>
        <w:ind w:left="360" w:hanging="360"/>
      </w:pPr>
      <w:rPr>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1B757F8C"/>
    <w:multiLevelType w:val="hybridMultilevel"/>
    <w:tmpl w:val="D88C1D4C"/>
    <w:lvl w:ilvl="0" w:tplc="09C41424">
      <w:start w:val="1"/>
      <w:numFmt w:val="lowerLetter"/>
      <w:lvlText w:val="%1)"/>
      <w:lvlJc w:val="left"/>
      <w:pPr>
        <w:tabs>
          <w:tab w:val="num" w:pos="1440"/>
        </w:tabs>
        <w:ind w:left="1440" w:hanging="360"/>
      </w:pPr>
      <w:rPr>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0" w15:restartNumberingAfterBreak="0">
    <w:nsid w:val="1BD45226"/>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1C3140D1"/>
    <w:multiLevelType w:val="hybridMultilevel"/>
    <w:tmpl w:val="661A5470"/>
    <w:lvl w:ilvl="0" w:tplc="B38A47BA">
      <w:start w:val="1"/>
      <w:numFmt w:val="decimal"/>
      <w:lvlText w:val="(%1)"/>
      <w:lvlJc w:val="left"/>
      <w:pPr>
        <w:ind w:left="1495" w:hanging="360"/>
      </w:pPr>
      <w:rPr>
        <w:rFonts w:hint="default"/>
      </w:rPr>
    </w:lvl>
    <w:lvl w:ilvl="1" w:tplc="04050019">
      <w:start w:val="1"/>
      <w:numFmt w:val="lowerLetter"/>
      <w:lvlText w:val="%2."/>
      <w:lvlJc w:val="left"/>
      <w:pPr>
        <w:ind w:left="2215" w:hanging="360"/>
      </w:pPr>
    </w:lvl>
    <w:lvl w:ilvl="2" w:tplc="0405001B">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32" w15:restartNumberingAfterBreak="0">
    <w:nsid w:val="1C940F34"/>
    <w:multiLevelType w:val="hybridMultilevel"/>
    <w:tmpl w:val="85C42FA2"/>
    <w:lvl w:ilvl="0" w:tplc="00F889E6">
      <w:start w:val="1"/>
      <w:numFmt w:val="decimal"/>
      <w:lvlText w:val="(%1)"/>
      <w:lvlJc w:val="left"/>
      <w:pPr>
        <w:tabs>
          <w:tab w:val="num" w:pos="1134"/>
        </w:tabs>
        <w:ind w:left="0" w:firstLine="737"/>
      </w:pPr>
      <w:rPr>
        <w:rFonts w:cs="Times New Roman" w:hint="default"/>
        <w:i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1D1C7536"/>
    <w:multiLevelType w:val="hybridMultilevel"/>
    <w:tmpl w:val="D9682548"/>
    <w:lvl w:ilvl="0" w:tplc="B2E6B60A">
      <w:start w:val="6"/>
      <w:numFmt w:val="decimal"/>
      <w:lvlText w:val="(%1)"/>
      <w:lvlJc w:val="left"/>
      <w:pPr>
        <w:tabs>
          <w:tab w:val="num" w:pos="757"/>
        </w:tabs>
        <w:ind w:left="-377" w:firstLine="737"/>
      </w:pPr>
      <w:rPr>
        <w:rFonts w:ascii="Times New Roman" w:eastAsiaTheme="minorHAnsi" w:hAnsi="Times New Roman" w:cstheme="minorBidi" w:hint="default"/>
        <w:i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1EBA00B4"/>
    <w:multiLevelType w:val="hybridMultilevel"/>
    <w:tmpl w:val="6074A9C6"/>
    <w:lvl w:ilvl="0" w:tplc="FD786B6A">
      <w:start w:val="4"/>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1EC64794"/>
    <w:multiLevelType w:val="hybridMultilevel"/>
    <w:tmpl w:val="C7DCFC90"/>
    <w:lvl w:ilvl="0" w:tplc="09C41424">
      <w:start w:val="1"/>
      <w:numFmt w:val="lowerLetter"/>
      <w:lvlText w:val="%1)"/>
      <w:lvlJc w:val="left"/>
      <w:pPr>
        <w:ind w:left="720" w:hanging="360"/>
      </w:pPr>
      <w:rPr>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9C41424">
      <w:start w:val="1"/>
      <w:numFmt w:val="lowerLetter"/>
      <w:lvlText w:val="%2)"/>
      <w:lvlJc w:val="left"/>
      <w:pPr>
        <w:ind w:left="1440" w:hanging="360"/>
      </w:pPr>
      <w:rPr>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1FE3710F"/>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202B4F4E"/>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20B04013"/>
    <w:multiLevelType w:val="hybridMultilevel"/>
    <w:tmpl w:val="D1A06F06"/>
    <w:lvl w:ilvl="0" w:tplc="84ECDC78">
      <w:start w:val="1"/>
      <w:numFmt w:val="lowerLetter"/>
      <w:lvlText w:val="%1)"/>
      <w:lvlJc w:val="left"/>
      <w:pPr>
        <w:ind w:left="1403" w:hanging="360"/>
      </w:pPr>
      <w:rPr>
        <w:rFonts w:cs="Times New Roman" w:hint="default"/>
        <w:color w:val="auto"/>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39" w15:restartNumberingAfterBreak="0">
    <w:nsid w:val="20EA6C9F"/>
    <w:multiLevelType w:val="hybridMultilevel"/>
    <w:tmpl w:val="EAA41E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17674BF"/>
    <w:multiLevelType w:val="hybridMultilevel"/>
    <w:tmpl w:val="FD2E7202"/>
    <w:lvl w:ilvl="0" w:tplc="09C41424">
      <w:start w:val="1"/>
      <w:numFmt w:val="lowerLetter"/>
      <w:lvlText w:val="%1)"/>
      <w:lvlJc w:val="left"/>
      <w:pPr>
        <w:tabs>
          <w:tab w:val="num" w:pos="1440"/>
        </w:tabs>
        <w:ind w:left="1440" w:hanging="360"/>
      </w:pPr>
      <w:rPr>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1" w15:restartNumberingAfterBreak="0">
    <w:nsid w:val="228618E5"/>
    <w:multiLevelType w:val="hybridMultilevel"/>
    <w:tmpl w:val="9AFC472E"/>
    <w:lvl w:ilvl="0" w:tplc="04050017">
      <w:start w:val="1"/>
      <w:numFmt w:val="lowerLetter"/>
      <w:lvlText w:val="%1)"/>
      <w:lvlJc w:val="left"/>
      <w:pPr>
        <w:ind w:left="720" w:hanging="360"/>
      </w:pPr>
      <w:rPr>
        <w:rFonts w:hint="default"/>
      </w:rPr>
    </w:lvl>
    <w:lvl w:ilvl="1" w:tplc="86AE50EE">
      <w:start w:val="4"/>
      <w:numFmt w:val="bullet"/>
      <w:lvlText w:val="-"/>
      <w:lvlJc w:val="left"/>
      <w:pPr>
        <w:ind w:left="1440" w:hanging="360"/>
      </w:pPr>
      <w:rPr>
        <w:rFonts w:ascii="Times New Roman" w:eastAsiaTheme="minorEastAsia"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2F30C29"/>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249D6231"/>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24AE6284"/>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24C433C1"/>
    <w:multiLevelType w:val="hybridMultilevel"/>
    <w:tmpl w:val="661A5470"/>
    <w:lvl w:ilvl="0" w:tplc="B38A47BA">
      <w:start w:val="1"/>
      <w:numFmt w:val="decimal"/>
      <w:lvlText w:val="(%1)"/>
      <w:lvlJc w:val="left"/>
      <w:pPr>
        <w:ind w:left="1637"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265C4720"/>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282851B7"/>
    <w:multiLevelType w:val="hybridMultilevel"/>
    <w:tmpl w:val="611E1DF2"/>
    <w:lvl w:ilvl="0" w:tplc="FF9CCA58">
      <w:start w:val="12"/>
      <w:numFmt w:val="decimal"/>
      <w:lvlText w:val="(%1)"/>
      <w:lvlJc w:val="left"/>
      <w:pPr>
        <w:tabs>
          <w:tab w:val="num" w:pos="1080"/>
        </w:tabs>
        <w:ind w:left="683" w:firstLine="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2A217444"/>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2D363555"/>
    <w:multiLevelType w:val="hybridMultilevel"/>
    <w:tmpl w:val="97D4455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2F75669A"/>
    <w:multiLevelType w:val="hybridMultilevel"/>
    <w:tmpl w:val="CE8A051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15:restartNumberingAfterBreak="0">
    <w:nsid w:val="32E35E6B"/>
    <w:multiLevelType w:val="hybridMultilevel"/>
    <w:tmpl w:val="F2F2C0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34375E3D"/>
    <w:multiLevelType w:val="hybridMultilevel"/>
    <w:tmpl w:val="3232F884"/>
    <w:name w:val="WW8Num9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5442AA3"/>
    <w:multiLevelType w:val="hybridMultilevel"/>
    <w:tmpl w:val="CE38ECFA"/>
    <w:lvl w:ilvl="0" w:tplc="BE5E9190">
      <w:start w:val="1"/>
      <w:numFmt w:val="decimal"/>
      <w:lvlText w:val="(%1)"/>
      <w:lvlJc w:val="left"/>
      <w:pPr>
        <w:ind w:left="928" w:hanging="360"/>
      </w:pPr>
      <w:rPr>
        <w:rFonts w:hint="default"/>
        <w:strike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4" w15:restartNumberingAfterBreak="0">
    <w:nsid w:val="35C216D7"/>
    <w:multiLevelType w:val="hybridMultilevel"/>
    <w:tmpl w:val="C4C68E28"/>
    <w:lvl w:ilvl="0" w:tplc="09C41424">
      <w:start w:val="1"/>
      <w:numFmt w:val="lowerLetter"/>
      <w:lvlText w:val="%1)"/>
      <w:lvlJc w:val="left"/>
      <w:pPr>
        <w:tabs>
          <w:tab w:val="num" w:pos="1440"/>
        </w:tabs>
        <w:ind w:left="1440" w:hanging="360"/>
      </w:pPr>
      <w:rPr>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55" w15:restartNumberingAfterBreak="0">
    <w:nsid w:val="368715F9"/>
    <w:multiLevelType w:val="hybridMultilevel"/>
    <w:tmpl w:val="3780991E"/>
    <w:lvl w:ilvl="0" w:tplc="86AE50EE">
      <w:start w:val="4"/>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3A3664D6"/>
    <w:multiLevelType w:val="hybridMultilevel"/>
    <w:tmpl w:val="C9AA096A"/>
    <w:lvl w:ilvl="0" w:tplc="1AB25D44">
      <w:start w:val="1"/>
      <w:numFmt w:val="decimal"/>
      <w:lvlText w:val="(%1)"/>
      <w:lvlJc w:val="left"/>
      <w:pPr>
        <w:tabs>
          <w:tab w:val="num" w:pos="1134"/>
        </w:tabs>
        <w:ind w:left="0" w:firstLine="737"/>
      </w:pPr>
      <w:rPr>
        <w:rFonts w:cs="Times New Roman" w:hint="default"/>
        <w:i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3A963B12"/>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8" w15:restartNumberingAfterBreak="0">
    <w:nsid w:val="3D732B2A"/>
    <w:multiLevelType w:val="hybridMultilevel"/>
    <w:tmpl w:val="2E829D4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3F2E7683"/>
    <w:multiLevelType w:val="hybridMultilevel"/>
    <w:tmpl w:val="E04A1226"/>
    <w:lvl w:ilvl="0" w:tplc="A1303216">
      <w:start w:val="1"/>
      <w:numFmt w:val="decimal"/>
      <w:lvlText w:val="(%1)"/>
      <w:lvlJc w:val="left"/>
      <w:pPr>
        <w:ind w:left="1778" w:hanging="360"/>
      </w:pPr>
      <w:rPr>
        <w:rFonts w:hint="default"/>
        <w:color w:val="auto"/>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0" w15:restartNumberingAfterBreak="0">
    <w:nsid w:val="411333C4"/>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1" w15:restartNumberingAfterBreak="0">
    <w:nsid w:val="41AB0CF4"/>
    <w:multiLevelType w:val="hybridMultilevel"/>
    <w:tmpl w:val="33245CF6"/>
    <w:lvl w:ilvl="0" w:tplc="09C41424">
      <w:start w:val="1"/>
      <w:numFmt w:val="lowerLetter"/>
      <w:lvlText w:val="%1)"/>
      <w:lvlJc w:val="left"/>
      <w:pPr>
        <w:ind w:left="1211" w:hanging="360"/>
      </w:pPr>
      <w:rPr>
        <w:rFonts w:hint="default"/>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62" w15:restartNumberingAfterBreak="0">
    <w:nsid w:val="41DE2066"/>
    <w:multiLevelType w:val="hybridMultilevel"/>
    <w:tmpl w:val="5E3EC7B6"/>
    <w:lvl w:ilvl="0" w:tplc="04050017">
      <w:start w:val="1"/>
      <w:numFmt w:val="lowerLetter"/>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63" w15:restartNumberingAfterBreak="0">
    <w:nsid w:val="43DA3FD4"/>
    <w:multiLevelType w:val="hybridMultilevel"/>
    <w:tmpl w:val="CE8A051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4" w15:restartNumberingAfterBreak="0">
    <w:nsid w:val="46491247"/>
    <w:multiLevelType w:val="hybridMultilevel"/>
    <w:tmpl w:val="A0B604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49A21139"/>
    <w:multiLevelType w:val="hybridMultilevel"/>
    <w:tmpl w:val="B7CA31CE"/>
    <w:lvl w:ilvl="0" w:tplc="86AE50EE">
      <w:start w:val="4"/>
      <w:numFmt w:val="bullet"/>
      <w:lvlText w:val="-"/>
      <w:lvlJc w:val="left"/>
      <w:pPr>
        <w:ind w:left="720" w:hanging="360"/>
      </w:pPr>
      <w:rPr>
        <w:rFonts w:ascii="Times New Roman" w:eastAsiaTheme="minorEastAsia" w:hAnsi="Times New Roman" w:cs="Times New Roman" w:hint="default"/>
      </w:rPr>
    </w:lvl>
    <w:lvl w:ilvl="1" w:tplc="86AE50EE">
      <w:start w:val="4"/>
      <w:numFmt w:val="bullet"/>
      <w:lvlText w:val="-"/>
      <w:lvlJc w:val="left"/>
      <w:pPr>
        <w:ind w:left="1440" w:hanging="360"/>
      </w:pPr>
      <w:rPr>
        <w:rFonts w:ascii="Times New Roman" w:eastAsiaTheme="minorEastAsia"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49D82872"/>
    <w:multiLevelType w:val="hybridMultilevel"/>
    <w:tmpl w:val="D08C0C14"/>
    <w:lvl w:ilvl="0" w:tplc="09C41424">
      <w:start w:val="1"/>
      <w:numFmt w:val="lowerLetter"/>
      <w:lvlText w:val="%1)"/>
      <w:lvlJc w:val="left"/>
      <w:pPr>
        <w:tabs>
          <w:tab w:val="num" w:pos="1440"/>
        </w:tabs>
        <w:ind w:left="1440" w:hanging="360"/>
      </w:pPr>
      <w:rPr>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67" w15:restartNumberingAfterBreak="0">
    <w:nsid w:val="4A2E0C43"/>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8" w15:restartNumberingAfterBreak="0">
    <w:nsid w:val="4A530531"/>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9" w15:restartNumberingAfterBreak="0">
    <w:nsid w:val="4AD5221B"/>
    <w:multiLevelType w:val="multilevel"/>
    <w:tmpl w:val="B4686EB4"/>
    <w:lvl w:ilvl="0">
      <w:start w:val="1"/>
      <w:numFmt w:val="lowerLetter"/>
      <w:lvlText w:val="%1)"/>
      <w:lvlJc w:val="left"/>
      <w:pPr>
        <w:ind w:left="1571" w:hanging="360"/>
      </w:pPr>
      <w:rPr>
        <w:rFonts w:hint="default"/>
      </w:rPr>
    </w:lvl>
    <w:lvl w:ilvl="1">
      <w:start w:val="1"/>
      <w:numFmt w:val="decimal"/>
      <w:lvlText w:val="%2."/>
      <w:lvlJc w:val="left"/>
      <w:pPr>
        <w:ind w:left="2291" w:hanging="360"/>
      </w:pPr>
      <w:rPr>
        <w:rFonts w:hint="default"/>
      </w:rPr>
    </w:lvl>
    <w:lvl w:ilvl="2">
      <w:start w:val="1"/>
      <w:numFmt w:val="decimal"/>
      <w:lvlText w:val="%2.%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70" w15:restartNumberingAfterBreak="0">
    <w:nsid w:val="4B3A35C9"/>
    <w:multiLevelType w:val="hybridMultilevel"/>
    <w:tmpl w:val="4F8C4636"/>
    <w:lvl w:ilvl="0" w:tplc="B6B020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4C8A1BFF"/>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2" w15:restartNumberingAfterBreak="0">
    <w:nsid w:val="4D2959DD"/>
    <w:multiLevelType w:val="hybridMultilevel"/>
    <w:tmpl w:val="5B58B2AC"/>
    <w:lvl w:ilvl="0" w:tplc="09C41424">
      <w:start w:val="1"/>
      <w:numFmt w:val="lowerLetter"/>
      <w:lvlText w:val="%1)"/>
      <w:lvlJc w:val="left"/>
      <w:pPr>
        <w:tabs>
          <w:tab w:val="num" w:pos="1440"/>
        </w:tabs>
        <w:ind w:left="1440" w:hanging="360"/>
      </w:pPr>
      <w:rPr>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73" w15:restartNumberingAfterBreak="0">
    <w:nsid w:val="4E1F4E3C"/>
    <w:multiLevelType w:val="hybridMultilevel"/>
    <w:tmpl w:val="661A5470"/>
    <w:lvl w:ilvl="0" w:tplc="B38A47BA">
      <w:start w:val="1"/>
      <w:numFmt w:val="decimal"/>
      <w:lvlText w:val="(%1)"/>
      <w:lvlJc w:val="left"/>
      <w:pPr>
        <w:ind w:left="3195" w:hanging="360"/>
      </w:pPr>
      <w:rPr>
        <w:rFonts w:hint="default"/>
      </w:rPr>
    </w:lvl>
    <w:lvl w:ilvl="1" w:tplc="04050019">
      <w:start w:val="1"/>
      <w:numFmt w:val="lowerLetter"/>
      <w:lvlText w:val="%2."/>
      <w:lvlJc w:val="left"/>
      <w:pPr>
        <w:ind w:left="3915" w:hanging="360"/>
      </w:pPr>
    </w:lvl>
    <w:lvl w:ilvl="2" w:tplc="0405001B">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74" w15:restartNumberingAfterBreak="0">
    <w:nsid w:val="4FD01EB9"/>
    <w:multiLevelType w:val="hybridMultilevel"/>
    <w:tmpl w:val="284406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5" w15:restartNumberingAfterBreak="0">
    <w:nsid w:val="52042ACE"/>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6" w15:restartNumberingAfterBreak="0">
    <w:nsid w:val="541279ED"/>
    <w:multiLevelType w:val="hybridMultilevel"/>
    <w:tmpl w:val="B4D01812"/>
    <w:lvl w:ilvl="0" w:tplc="04050017">
      <w:start w:val="1"/>
      <w:numFmt w:val="lowerLetter"/>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77" w15:restartNumberingAfterBreak="0">
    <w:nsid w:val="542025EF"/>
    <w:multiLevelType w:val="hybridMultilevel"/>
    <w:tmpl w:val="63FE8E50"/>
    <w:lvl w:ilvl="0" w:tplc="63BA4742">
      <w:start w:val="1"/>
      <w:numFmt w:val="decimal"/>
      <w:lvlText w:val="(%1)"/>
      <w:lvlJc w:val="left"/>
      <w:pPr>
        <w:tabs>
          <w:tab w:val="num" w:pos="1134"/>
        </w:tabs>
        <w:ind w:left="0" w:firstLine="737"/>
      </w:pPr>
      <w:rPr>
        <w:rFonts w:cs="Times New Roman" w:hint="default"/>
        <w:i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54F211F6"/>
    <w:multiLevelType w:val="hybridMultilevel"/>
    <w:tmpl w:val="661A5470"/>
    <w:lvl w:ilvl="0" w:tplc="B38A47BA">
      <w:start w:val="1"/>
      <w:numFmt w:val="decimal"/>
      <w:lvlText w:val="(%1)"/>
      <w:lvlJc w:val="left"/>
      <w:pPr>
        <w:ind w:left="3195" w:hanging="360"/>
      </w:pPr>
      <w:rPr>
        <w:rFonts w:hint="default"/>
      </w:rPr>
    </w:lvl>
    <w:lvl w:ilvl="1" w:tplc="04050019">
      <w:start w:val="1"/>
      <w:numFmt w:val="lowerLetter"/>
      <w:lvlText w:val="%2."/>
      <w:lvlJc w:val="left"/>
      <w:pPr>
        <w:ind w:left="3915" w:hanging="360"/>
      </w:pPr>
    </w:lvl>
    <w:lvl w:ilvl="2" w:tplc="0405001B">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79" w15:restartNumberingAfterBreak="0">
    <w:nsid w:val="56A4121F"/>
    <w:multiLevelType w:val="hybridMultilevel"/>
    <w:tmpl w:val="5DBA132A"/>
    <w:lvl w:ilvl="0" w:tplc="E356DF76">
      <w:start w:val="14"/>
      <w:numFmt w:val="decimal"/>
      <w:lvlText w:val="(%1)"/>
      <w:lvlJc w:val="left"/>
      <w:pPr>
        <w:tabs>
          <w:tab w:val="num" w:pos="0"/>
        </w:tabs>
        <w:ind w:left="-397" w:firstLine="39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56F53B0A"/>
    <w:multiLevelType w:val="hybridMultilevel"/>
    <w:tmpl w:val="67BE52B0"/>
    <w:lvl w:ilvl="0" w:tplc="959871C2">
      <w:start w:val="4"/>
      <w:numFmt w:val="decimal"/>
      <w:lvlText w:val="(%1)"/>
      <w:lvlJc w:val="left"/>
      <w:pPr>
        <w:tabs>
          <w:tab w:val="num" w:pos="1080"/>
        </w:tabs>
        <w:ind w:left="683" w:firstLine="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586E3071"/>
    <w:multiLevelType w:val="hybridMultilevel"/>
    <w:tmpl w:val="BFEA0FE6"/>
    <w:lvl w:ilvl="0" w:tplc="66F43796">
      <w:start w:val="1"/>
      <w:numFmt w:val="decimal"/>
      <w:lvlText w:val="(%1)"/>
      <w:lvlJc w:val="left"/>
      <w:pPr>
        <w:tabs>
          <w:tab w:val="num" w:pos="1134"/>
        </w:tabs>
        <w:ind w:left="0" w:firstLine="737"/>
      </w:pPr>
      <w:rPr>
        <w:rFonts w:ascii="Times New Roman" w:eastAsiaTheme="minorHAnsi" w:hAnsi="Times New Roman" w:cstheme="minorBidi"/>
        <w:i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593A5861"/>
    <w:multiLevelType w:val="hybridMultilevel"/>
    <w:tmpl w:val="792A9B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5A6E00C0"/>
    <w:multiLevelType w:val="hybridMultilevel"/>
    <w:tmpl w:val="BA32BA8E"/>
    <w:lvl w:ilvl="0" w:tplc="6914AE8C">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84" w15:restartNumberingAfterBreak="0">
    <w:nsid w:val="5D69536A"/>
    <w:multiLevelType w:val="hybridMultilevel"/>
    <w:tmpl w:val="C3A87BC6"/>
    <w:lvl w:ilvl="0" w:tplc="09C41424">
      <w:start w:val="1"/>
      <w:numFmt w:val="lowerLetter"/>
      <w:lvlText w:val="%1)"/>
      <w:lvlJc w:val="left"/>
      <w:pPr>
        <w:tabs>
          <w:tab w:val="num" w:pos="1440"/>
        </w:tabs>
        <w:ind w:left="1440" w:hanging="360"/>
      </w:pPr>
      <w:rPr>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85" w15:restartNumberingAfterBreak="0">
    <w:nsid w:val="5E024649"/>
    <w:multiLevelType w:val="hybridMultilevel"/>
    <w:tmpl w:val="D08C0C14"/>
    <w:lvl w:ilvl="0" w:tplc="09C41424">
      <w:start w:val="1"/>
      <w:numFmt w:val="lowerLetter"/>
      <w:lvlText w:val="%1)"/>
      <w:lvlJc w:val="left"/>
      <w:pPr>
        <w:tabs>
          <w:tab w:val="num" w:pos="1440"/>
        </w:tabs>
        <w:ind w:left="1440" w:hanging="360"/>
      </w:pPr>
      <w:rPr>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86" w15:restartNumberingAfterBreak="0">
    <w:nsid w:val="5E1F102D"/>
    <w:multiLevelType w:val="hybridMultilevel"/>
    <w:tmpl w:val="A424A568"/>
    <w:lvl w:ilvl="0" w:tplc="B38A47BA">
      <w:start w:val="1"/>
      <w:numFmt w:val="decimal"/>
      <w:lvlText w:val="(%1)"/>
      <w:lvlJc w:val="left"/>
      <w:pPr>
        <w:ind w:left="1001" w:hanging="360"/>
      </w:pPr>
      <w:rPr>
        <w:rFonts w:hint="default"/>
      </w:rPr>
    </w:lvl>
    <w:lvl w:ilvl="1" w:tplc="04050019" w:tentative="1">
      <w:start w:val="1"/>
      <w:numFmt w:val="lowerLetter"/>
      <w:lvlText w:val="%2."/>
      <w:lvlJc w:val="left"/>
      <w:pPr>
        <w:ind w:left="1721" w:hanging="360"/>
      </w:pPr>
    </w:lvl>
    <w:lvl w:ilvl="2" w:tplc="0405001B" w:tentative="1">
      <w:start w:val="1"/>
      <w:numFmt w:val="lowerRoman"/>
      <w:lvlText w:val="%3."/>
      <w:lvlJc w:val="right"/>
      <w:pPr>
        <w:ind w:left="2441" w:hanging="180"/>
      </w:pPr>
    </w:lvl>
    <w:lvl w:ilvl="3" w:tplc="0405000F" w:tentative="1">
      <w:start w:val="1"/>
      <w:numFmt w:val="decimal"/>
      <w:lvlText w:val="%4."/>
      <w:lvlJc w:val="left"/>
      <w:pPr>
        <w:ind w:left="3161" w:hanging="360"/>
      </w:pPr>
    </w:lvl>
    <w:lvl w:ilvl="4" w:tplc="04050019" w:tentative="1">
      <w:start w:val="1"/>
      <w:numFmt w:val="lowerLetter"/>
      <w:lvlText w:val="%5."/>
      <w:lvlJc w:val="left"/>
      <w:pPr>
        <w:ind w:left="3881" w:hanging="360"/>
      </w:pPr>
    </w:lvl>
    <w:lvl w:ilvl="5" w:tplc="0405001B" w:tentative="1">
      <w:start w:val="1"/>
      <w:numFmt w:val="lowerRoman"/>
      <w:lvlText w:val="%6."/>
      <w:lvlJc w:val="right"/>
      <w:pPr>
        <w:ind w:left="4601" w:hanging="180"/>
      </w:pPr>
    </w:lvl>
    <w:lvl w:ilvl="6" w:tplc="0405000F" w:tentative="1">
      <w:start w:val="1"/>
      <w:numFmt w:val="decimal"/>
      <w:lvlText w:val="%7."/>
      <w:lvlJc w:val="left"/>
      <w:pPr>
        <w:ind w:left="5321" w:hanging="360"/>
      </w:pPr>
    </w:lvl>
    <w:lvl w:ilvl="7" w:tplc="04050019" w:tentative="1">
      <w:start w:val="1"/>
      <w:numFmt w:val="lowerLetter"/>
      <w:lvlText w:val="%8."/>
      <w:lvlJc w:val="left"/>
      <w:pPr>
        <w:ind w:left="6041" w:hanging="360"/>
      </w:pPr>
    </w:lvl>
    <w:lvl w:ilvl="8" w:tplc="0405001B" w:tentative="1">
      <w:start w:val="1"/>
      <w:numFmt w:val="lowerRoman"/>
      <w:lvlText w:val="%9."/>
      <w:lvlJc w:val="right"/>
      <w:pPr>
        <w:ind w:left="6761" w:hanging="180"/>
      </w:pPr>
    </w:lvl>
  </w:abstractNum>
  <w:abstractNum w:abstractNumId="87" w15:restartNumberingAfterBreak="0">
    <w:nsid w:val="5EAE7BDC"/>
    <w:multiLevelType w:val="hybridMultilevel"/>
    <w:tmpl w:val="04823CD2"/>
    <w:lvl w:ilvl="0" w:tplc="51F23320">
      <w:start w:val="2"/>
      <w:numFmt w:val="decimal"/>
      <w:lvlText w:val="(%1)"/>
      <w:lvlJc w:val="left"/>
      <w:pPr>
        <w:tabs>
          <w:tab w:val="num" w:pos="1080"/>
        </w:tabs>
        <w:ind w:left="683" w:firstLine="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5F2E3338"/>
    <w:multiLevelType w:val="hybridMultilevel"/>
    <w:tmpl w:val="35EC2C90"/>
    <w:lvl w:ilvl="0" w:tplc="D15090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5FAC1A4E"/>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0" w15:restartNumberingAfterBreak="0">
    <w:nsid w:val="63AB6F12"/>
    <w:multiLevelType w:val="hybridMultilevel"/>
    <w:tmpl w:val="F698A7DA"/>
    <w:lvl w:ilvl="0" w:tplc="1C16DC66">
      <w:start w:val="1"/>
      <w:numFmt w:val="decimal"/>
      <w:lvlText w:val="(%1)"/>
      <w:lvlJc w:val="left"/>
      <w:pPr>
        <w:tabs>
          <w:tab w:val="num" w:pos="1134"/>
        </w:tabs>
        <w:ind w:left="0" w:firstLine="737"/>
      </w:pPr>
      <w:rPr>
        <w:rFonts w:cs="Times New Roman"/>
        <w:i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1" w15:restartNumberingAfterBreak="0">
    <w:nsid w:val="63D825D0"/>
    <w:multiLevelType w:val="hybridMultilevel"/>
    <w:tmpl w:val="63FE8E50"/>
    <w:lvl w:ilvl="0" w:tplc="63BA4742">
      <w:start w:val="1"/>
      <w:numFmt w:val="decimal"/>
      <w:lvlText w:val="(%1)"/>
      <w:lvlJc w:val="left"/>
      <w:pPr>
        <w:tabs>
          <w:tab w:val="num" w:pos="1134"/>
        </w:tabs>
        <w:ind w:left="0" w:firstLine="737"/>
      </w:pPr>
      <w:rPr>
        <w:rFonts w:cs="Times New Roman" w:hint="default"/>
        <w:i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6462627D"/>
    <w:multiLevelType w:val="hybridMultilevel"/>
    <w:tmpl w:val="0950AA3E"/>
    <w:lvl w:ilvl="0" w:tplc="1AB25D44">
      <w:start w:val="1"/>
      <w:numFmt w:val="decimal"/>
      <w:lvlText w:val="(%1)"/>
      <w:lvlJc w:val="left"/>
      <w:pPr>
        <w:tabs>
          <w:tab w:val="num" w:pos="1134"/>
        </w:tabs>
        <w:ind w:left="0" w:firstLine="737"/>
      </w:pPr>
      <w:rPr>
        <w:rFonts w:cs="Times New Roman" w:hint="default"/>
        <w:i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64816D38"/>
    <w:multiLevelType w:val="hybridMultilevel"/>
    <w:tmpl w:val="8A266DE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4" w15:restartNumberingAfterBreak="0">
    <w:nsid w:val="659B43ED"/>
    <w:multiLevelType w:val="hybridMultilevel"/>
    <w:tmpl w:val="20C45D3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5" w15:restartNumberingAfterBreak="0">
    <w:nsid w:val="66F16A94"/>
    <w:multiLevelType w:val="hybridMultilevel"/>
    <w:tmpl w:val="49444D5A"/>
    <w:lvl w:ilvl="0" w:tplc="FEB069A0">
      <w:start w:val="1"/>
      <w:numFmt w:val="lowerLetter"/>
      <w:lvlText w:val="%1)"/>
      <w:lvlJc w:val="left"/>
      <w:pPr>
        <w:tabs>
          <w:tab w:val="num" w:pos="1440"/>
        </w:tabs>
        <w:ind w:left="1440" w:hanging="360"/>
      </w:pPr>
      <w:rPr>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96" w15:restartNumberingAfterBreak="0">
    <w:nsid w:val="67311A6B"/>
    <w:multiLevelType w:val="hybridMultilevel"/>
    <w:tmpl w:val="63FE8E50"/>
    <w:lvl w:ilvl="0" w:tplc="63BA4742">
      <w:start w:val="1"/>
      <w:numFmt w:val="decimal"/>
      <w:lvlText w:val="(%1)"/>
      <w:lvlJc w:val="left"/>
      <w:pPr>
        <w:tabs>
          <w:tab w:val="num" w:pos="1134"/>
        </w:tabs>
        <w:ind w:left="0" w:firstLine="737"/>
      </w:pPr>
      <w:rPr>
        <w:rFonts w:cs="Times New Roman" w:hint="default"/>
        <w:i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7520B07"/>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8" w15:restartNumberingAfterBreak="0">
    <w:nsid w:val="67770824"/>
    <w:multiLevelType w:val="hybridMultilevel"/>
    <w:tmpl w:val="7C4CD7AC"/>
    <w:lvl w:ilvl="0" w:tplc="924CF87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9" w15:restartNumberingAfterBreak="0">
    <w:nsid w:val="6AF6211B"/>
    <w:multiLevelType w:val="hybridMultilevel"/>
    <w:tmpl w:val="9D7405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6C8F0057"/>
    <w:multiLevelType w:val="hybridMultilevel"/>
    <w:tmpl w:val="249E28BC"/>
    <w:lvl w:ilvl="0" w:tplc="DD2C8106">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01" w15:restartNumberingAfterBreak="0">
    <w:nsid w:val="6CB80CF9"/>
    <w:multiLevelType w:val="hybridMultilevel"/>
    <w:tmpl w:val="5320757E"/>
    <w:lvl w:ilvl="0" w:tplc="04050017">
      <w:start w:val="1"/>
      <w:numFmt w:val="lowerLetter"/>
      <w:lvlText w:val="%1)"/>
      <w:lvlJc w:val="left"/>
      <w:pPr>
        <w:tabs>
          <w:tab w:val="num" w:pos="690"/>
        </w:tabs>
        <w:ind w:left="690" w:hanging="360"/>
      </w:pPr>
      <w:rPr>
        <w:rFonts w:hint="default"/>
      </w:rPr>
    </w:lvl>
    <w:lvl w:ilvl="1" w:tplc="04050003" w:tentative="1">
      <w:start w:val="1"/>
      <w:numFmt w:val="bullet"/>
      <w:lvlText w:val="o"/>
      <w:lvlJc w:val="left"/>
      <w:pPr>
        <w:tabs>
          <w:tab w:val="num" w:pos="1410"/>
        </w:tabs>
        <w:ind w:left="1410" w:hanging="360"/>
      </w:pPr>
      <w:rPr>
        <w:rFonts w:ascii="Courier New" w:hAnsi="Courier New" w:cs="Courier New" w:hint="default"/>
      </w:rPr>
    </w:lvl>
    <w:lvl w:ilvl="2" w:tplc="04050005" w:tentative="1">
      <w:start w:val="1"/>
      <w:numFmt w:val="bullet"/>
      <w:lvlText w:val=""/>
      <w:lvlJc w:val="left"/>
      <w:pPr>
        <w:tabs>
          <w:tab w:val="num" w:pos="2130"/>
        </w:tabs>
        <w:ind w:left="2130" w:hanging="360"/>
      </w:pPr>
      <w:rPr>
        <w:rFonts w:ascii="Wingdings" w:hAnsi="Wingdings" w:hint="default"/>
      </w:rPr>
    </w:lvl>
    <w:lvl w:ilvl="3" w:tplc="04050001" w:tentative="1">
      <w:start w:val="1"/>
      <w:numFmt w:val="bullet"/>
      <w:lvlText w:val=""/>
      <w:lvlJc w:val="left"/>
      <w:pPr>
        <w:tabs>
          <w:tab w:val="num" w:pos="2850"/>
        </w:tabs>
        <w:ind w:left="2850" w:hanging="360"/>
      </w:pPr>
      <w:rPr>
        <w:rFonts w:ascii="Symbol" w:hAnsi="Symbol" w:hint="default"/>
      </w:rPr>
    </w:lvl>
    <w:lvl w:ilvl="4" w:tplc="04050003" w:tentative="1">
      <w:start w:val="1"/>
      <w:numFmt w:val="bullet"/>
      <w:lvlText w:val="o"/>
      <w:lvlJc w:val="left"/>
      <w:pPr>
        <w:tabs>
          <w:tab w:val="num" w:pos="3570"/>
        </w:tabs>
        <w:ind w:left="3570" w:hanging="360"/>
      </w:pPr>
      <w:rPr>
        <w:rFonts w:ascii="Courier New" w:hAnsi="Courier New" w:cs="Courier New" w:hint="default"/>
      </w:rPr>
    </w:lvl>
    <w:lvl w:ilvl="5" w:tplc="04050005" w:tentative="1">
      <w:start w:val="1"/>
      <w:numFmt w:val="bullet"/>
      <w:lvlText w:val=""/>
      <w:lvlJc w:val="left"/>
      <w:pPr>
        <w:tabs>
          <w:tab w:val="num" w:pos="4290"/>
        </w:tabs>
        <w:ind w:left="4290" w:hanging="360"/>
      </w:pPr>
      <w:rPr>
        <w:rFonts w:ascii="Wingdings" w:hAnsi="Wingdings" w:hint="default"/>
      </w:rPr>
    </w:lvl>
    <w:lvl w:ilvl="6" w:tplc="04050001" w:tentative="1">
      <w:start w:val="1"/>
      <w:numFmt w:val="bullet"/>
      <w:lvlText w:val=""/>
      <w:lvlJc w:val="left"/>
      <w:pPr>
        <w:tabs>
          <w:tab w:val="num" w:pos="5010"/>
        </w:tabs>
        <w:ind w:left="5010" w:hanging="360"/>
      </w:pPr>
      <w:rPr>
        <w:rFonts w:ascii="Symbol" w:hAnsi="Symbol" w:hint="default"/>
      </w:rPr>
    </w:lvl>
    <w:lvl w:ilvl="7" w:tplc="04050003" w:tentative="1">
      <w:start w:val="1"/>
      <w:numFmt w:val="bullet"/>
      <w:lvlText w:val="o"/>
      <w:lvlJc w:val="left"/>
      <w:pPr>
        <w:tabs>
          <w:tab w:val="num" w:pos="5730"/>
        </w:tabs>
        <w:ind w:left="5730" w:hanging="360"/>
      </w:pPr>
      <w:rPr>
        <w:rFonts w:ascii="Courier New" w:hAnsi="Courier New" w:cs="Courier New" w:hint="default"/>
      </w:rPr>
    </w:lvl>
    <w:lvl w:ilvl="8" w:tplc="04050005" w:tentative="1">
      <w:start w:val="1"/>
      <w:numFmt w:val="bullet"/>
      <w:lvlText w:val=""/>
      <w:lvlJc w:val="left"/>
      <w:pPr>
        <w:tabs>
          <w:tab w:val="num" w:pos="6450"/>
        </w:tabs>
        <w:ind w:left="6450" w:hanging="360"/>
      </w:pPr>
      <w:rPr>
        <w:rFonts w:ascii="Wingdings" w:hAnsi="Wingdings" w:hint="default"/>
      </w:rPr>
    </w:lvl>
  </w:abstractNum>
  <w:abstractNum w:abstractNumId="102" w15:restartNumberingAfterBreak="0">
    <w:nsid w:val="6D8D0B4D"/>
    <w:multiLevelType w:val="hybridMultilevel"/>
    <w:tmpl w:val="6FFA68E2"/>
    <w:lvl w:ilvl="0" w:tplc="F322E58C">
      <w:start w:val="1"/>
      <w:numFmt w:val="decimal"/>
      <w:lvlText w:val="(%1)"/>
      <w:lvlJc w:val="left"/>
      <w:pPr>
        <w:tabs>
          <w:tab w:val="num" w:pos="1134"/>
        </w:tabs>
        <w:ind w:left="0" w:firstLine="737"/>
      </w:pPr>
      <w:rPr>
        <w:rFonts w:cs="Times New Roman"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6DA813F4"/>
    <w:multiLevelType w:val="hybridMultilevel"/>
    <w:tmpl w:val="2EB40244"/>
    <w:lvl w:ilvl="0" w:tplc="AB4C3360">
      <w:start w:val="1"/>
      <w:numFmt w:val="decimal"/>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4" w15:restartNumberingAfterBreak="0">
    <w:nsid w:val="6F143314"/>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5" w15:restartNumberingAfterBreak="0">
    <w:nsid w:val="7113365C"/>
    <w:multiLevelType w:val="hybridMultilevel"/>
    <w:tmpl w:val="661A5470"/>
    <w:lvl w:ilvl="0" w:tplc="B38A47BA">
      <w:start w:val="1"/>
      <w:numFmt w:val="decimal"/>
      <w:lvlText w:val="(%1)"/>
      <w:lvlJc w:val="left"/>
      <w:pPr>
        <w:ind w:left="1069" w:hanging="360"/>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6" w15:restartNumberingAfterBreak="0">
    <w:nsid w:val="72835C3C"/>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7" w15:restartNumberingAfterBreak="0">
    <w:nsid w:val="72F90DDF"/>
    <w:multiLevelType w:val="multilevel"/>
    <w:tmpl w:val="B4686EB4"/>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15:restartNumberingAfterBreak="0">
    <w:nsid w:val="73112F60"/>
    <w:multiLevelType w:val="hybridMultilevel"/>
    <w:tmpl w:val="5CD24B3C"/>
    <w:lvl w:ilvl="0" w:tplc="91B2FB00">
      <w:start w:val="17"/>
      <w:numFmt w:val="decimal"/>
      <w:lvlText w:val="(%1)"/>
      <w:lvlJc w:val="left"/>
      <w:pPr>
        <w:tabs>
          <w:tab w:val="num" w:pos="1080"/>
        </w:tabs>
        <w:ind w:left="683" w:firstLine="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15:restartNumberingAfterBreak="0">
    <w:nsid w:val="735D7B21"/>
    <w:multiLevelType w:val="hybridMultilevel"/>
    <w:tmpl w:val="F392A814"/>
    <w:lvl w:ilvl="0" w:tplc="51FA3FA4">
      <w:start w:val="1"/>
      <w:numFmt w:val="decimal"/>
      <w:lvlText w:val="(%1)"/>
      <w:lvlJc w:val="left"/>
      <w:pPr>
        <w:tabs>
          <w:tab w:val="num" w:pos="851"/>
        </w:tabs>
        <w:ind w:left="454" w:firstLine="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0" w15:restartNumberingAfterBreak="0">
    <w:nsid w:val="75186575"/>
    <w:multiLevelType w:val="hybridMultilevel"/>
    <w:tmpl w:val="F8708202"/>
    <w:lvl w:ilvl="0" w:tplc="3B34B63A">
      <w:start w:val="1"/>
      <w:numFmt w:val="decimal"/>
      <w:lvlText w:val="(%1)"/>
      <w:lvlJc w:val="left"/>
      <w:pPr>
        <w:ind w:left="1457" w:hanging="360"/>
      </w:pPr>
      <w:rPr>
        <w:rFonts w:ascii="Times New Roman" w:eastAsiaTheme="minorHAnsi" w:hAnsi="Times New Roman" w:cstheme="minorBidi"/>
        <w:i w:val="0"/>
        <w:strike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11" w15:restartNumberingAfterBreak="0">
    <w:nsid w:val="754F3477"/>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2" w15:restartNumberingAfterBreak="0">
    <w:nsid w:val="7978365D"/>
    <w:multiLevelType w:val="hybridMultilevel"/>
    <w:tmpl w:val="778A6F8C"/>
    <w:lvl w:ilvl="0" w:tplc="BE2C3E44">
      <w:start w:val="1"/>
      <w:numFmt w:val="lowerLetter"/>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3" w15:restartNumberingAfterBreak="0">
    <w:nsid w:val="79F87A4A"/>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4" w15:restartNumberingAfterBreak="0">
    <w:nsid w:val="7AD16D53"/>
    <w:multiLevelType w:val="hybridMultilevel"/>
    <w:tmpl w:val="981CF764"/>
    <w:lvl w:ilvl="0" w:tplc="14FA2926">
      <w:start w:val="10"/>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5" w15:restartNumberingAfterBreak="0">
    <w:nsid w:val="7C0E7743"/>
    <w:multiLevelType w:val="hybridMultilevel"/>
    <w:tmpl w:val="17849F54"/>
    <w:lvl w:ilvl="0" w:tplc="09C41424">
      <w:start w:val="1"/>
      <w:numFmt w:val="lowerLetter"/>
      <w:lvlText w:val="%1)"/>
      <w:lvlJc w:val="left"/>
      <w:pPr>
        <w:tabs>
          <w:tab w:val="num" w:pos="1440"/>
        </w:tabs>
        <w:ind w:left="1440" w:hanging="360"/>
      </w:pPr>
      <w:rPr>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16" w15:restartNumberingAfterBreak="0">
    <w:nsid w:val="7D0D3528"/>
    <w:multiLevelType w:val="hybridMultilevel"/>
    <w:tmpl w:val="E39460D6"/>
    <w:lvl w:ilvl="0" w:tplc="C582A00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7" w15:restartNumberingAfterBreak="0">
    <w:nsid w:val="7DBF5D71"/>
    <w:multiLevelType w:val="hybridMultilevel"/>
    <w:tmpl w:val="661A5470"/>
    <w:lvl w:ilvl="0" w:tplc="B38A47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8" w15:restartNumberingAfterBreak="0">
    <w:nsid w:val="7E69498A"/>
    <w:multiLevelType w:val="hybridMultilevel"/>
    <w:tmpl w:val="FD2E7202"/>
    <w:lvl w:ilvl="0" w:tplc="09C41424">
      <w:start w:val="1"/>
      <w:numFmt w:val="lowerLetter"/>
      <w:lvlText w:val="%1)"/>
      <w:lvlJc w:val="left"/>
      <w:pPr>
        <w:tabs>
          <w:tab w:val="num" w:pos="1440"/>
        </w:tabs>
        <w:ind w:left="1440" w:hanging="360"/>
      </w:pPr>
      <w:rPr>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19" w15:restartNumberingAfterBreak="0">
    <w:nsid w:val="7EFB3646"/>
    <w:multiLevelType w:val="hybridMultilevel"/>
    <w:tmpl w:val="1550231C"/>
    <w:lvl w:ilvl="0" w:tplc="4BAEC7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0" w15:restartNumberingAfterBreak="0">
    <w:nsid w:val="7F9F407D"/>
    <w:multiLevelType w:val="hybridMultilevel"/>
    <w:tmpl w:val="F0322EBA"/>
    <w:lvl w:ilvl="0" w:tplc="FFFFFFFF">
      <w:start w:val="1"/>
      <w:numFmt w:val="decimal"/>
      <w:lvlText w:val="(%1)"/>
      <w:lvlJc w:val="left"/>
      <w:pPr>
        <w:tabs>
          <w:tab w:val="num" w:pos="1134"/>
        </w:tabs>
        <w:ind w:left="0" w:firstLine="737"/>
      </w:pPr>
      <w:rPr>
        <w:rFonts w:ascii="Times New Roman" w:eastAsiaTheme="minorHAnsi" w:hAnsi="Times New Roman" w:cstheme="minorBidi"/>
        <w:i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4452759">
    <w:abstractNumId w:val="68"/>
  </w:num>
  <w:num w:numId="2" w16cid:durableId="887062051">
    <w:abstractNumId w:val="73"/>
  </w:num>
  <w:num w:numId="3" w16cid:durableId="1938558505">
    <w:abstractNumId w:val="104"/>
  </w:num>
  <w:num w:numId="4" w16cid:durableId="1181090502">
    <w:abstractNumId w:val="50"/>
  </w:num>
  <w:num w:numId="5" w16cid:durableId="1270896996">
    <w:abstractNumId w:val="107"/>
  </w:num>
  <w:num w:numId="6" w16cid:durableId="1587298602">
    <w:abstractNumId w:val="16"/>
  </w:num>
  <w:num w:numId="7" w16cid:durableId="1257596521">
    <w:abstractNumId w:val="106"/>
  </w:num>
  <w:num w:numId="8" w16cid:durableId="1158886077">
    <w:abstractNumId w:val="36"/>
  </w:num>
  <w:num w:numId="9" w16cid:durableId="92095606">
    <w:abstractNumId w:val="43"/>
  </w:num>
  <w:num w:numId="10" w16cid:durableId="1361517066">
    <w:abstractNumId w:val="117"/>
  </w:num>
  <w:num w:numId="11" w16cid:durableId="251552977">
    <w:abstractNumId w:val="44"/>
  </w:num>
  <w:num w:numId="12" w16cid:durableId="1391610187">
    <w:abstractNumId w:val="45"/>
  </w:num>
  <w:num w:numId="13" w16cid:durableId="225262351">
    <w:abstractNumId w:val="37"/>
  </w:num>
  <w:num w:numId="14" w16cid:durableId="489639257">
    <w:abstractNumId w:val="42"/>
  </w:num>
  <w:num w:numId="15" w16cid:durableId="1336684000">
    <w:abstractNumId w:val="48"/>
  </w:num>
  <w:num w:numId="16" w16cid:durableId="1598292387">
    <w:abstractNumId w:val="12"/>
  </w:num>
  <w:num w:numId="17" w16cid:durableId="919673823">
    <w:abstractNumId w:val="17"/>
  </w:num>
  <w:num w:numId="18" w16cid:durableId="1630744237">
    <w:abstractNumId w:val="111"/>
  </w:num>
  <w:num w:numId="19" w16cid:durableId="60761327">
    <w:abstractNumId w:val="63"/>
  </w:num>
  <w:num w:numId="20" w16cid:durableId="502671392">
    <w:abstractNumId w:val="89"/>
  </w:num>
  <w:num w:numId="21" w16cid:durableId="1161585497">
    <w:abstractNumId w:val="57"/>
  </w:num>
  <w:num w:numId="22" w16cid:durableId="2109037596">
    <w:abstractNumId w:val="31"/>
  </w:num>
  <w:num w:numId="23" w16cid:durableId="1318877841">
    <w:abstractNumId w:val="97"/>
  </w:num>
  <w:num w:numId="24" w16cid:durableId="1047339473">
    <w:abstractNumId w:val="27"/>
  </w:num>
  <w:num w:numId="25" w16cid:durableId="1433865222">
    <w:abstractNumId w:val="30"/>
  </w:num>
  <w:num w:numId="26" w16cid:durableId="2007902627">
    <w:abstractNumId w:val="67"/>
  </w:num>
  <w:num w:numId="27" w16cid:durableId="737174639">
    <w:abstractNumId w:val="46"/>
  </w:num>
  <w:num w:numId="28" w16cid:durableId="171605067">
    <w:abstractNumId w:val="53"/>
  </w:num>
  <w:num w:numId="29" w16cid:durableId="979919721">
    <w:abstractNumId w:val="113"/>
  </w:num>
  <w:num w:numId="30" w16cid:durableId="1634679591">
    <w:abstractNumId w:val="105"/>
  </w:num>
  <w:num w:numId="31" w16cid:durableId="97915257">
    <w:abstractNumId w:val="4"/>
  </w:num>
  <w:num w:numId="32" w16cid:durableId="573511227">
    <w:abstractNumId w:val="69"/>
  </w:num>
  <w:num w:numId="33" w16cid:durableId="88936171">
    <w:abstractNumId w:val="75"/>
  </w:num>
  <w:num w:numId="34" w16cid:durableId="40908050">
    <w:abstractNumId w:val="71"/>
  </w:num>
  <w:num w:numId="35" w16cid:durableId="231238134">
    <w:abstractNumId w:val="11"/>
  </w:num>
  <w:num w:numId="36" w16cid:durableId="1983538966">
    <w:abstractNumId w:val="25"/>
  </w:num>
  <w:num w:numId="37" w16cid:durableId="256640059">
    <w:abstractNumId w:val="102"/>
  </w:num>
  <w:num w:numId="38" w16cid:durableId="318847728">
    <w:abstractNumId w:val="6"/>
  </w:num>
  <w:num w:numId="39" w16cid:durableId="53793640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2148367">
    <w:abstractNumId w:val="99"/>
  </w:num>
  <w:num w:numId="41" w16cid:durableId="263461322">
    <w:abstractNumId w:val="32"/>
  </w:num>
  <w:num w:numId="42" w16cid:durableId="320693123">
    <w:abstractNumId w:val="96"/>
  </w:num>
  <w:num w:numId="43" w16cid:durableId="1070814667">
    <w:abstractNumId w:val="91"/>
  </w:num>
  <w:num w:numId="44" w16cid:durableId="481822518">
    <w:abstractNumId w:val="22"/>
  </w:num>
  <w:num w:numId="45" w16cid:durableId="1914730020">
    <w:abstractNumId w:val="77"/>
  </w:num>
  <w:num w:numId="46" w16cid:durableId="1100881007">
    <w:abstractNumId w:val="81"/>
  </w:num>
  <w:num w:numId="47" w16cid:durableId="197284460">
    <w:abstractNumId w:val="39"/>
  </w:num>
  <w:num w:numId="48" w16cid:durableId="1127553090">
    <w:abstractNumId w:val="51"/>
  </w:num>
  <w:num w:numId="49" w16cid:durableId="457920684">
    <w:abstractNumId w:val="2"/>
  </w:num>
  <w:num w:numId="50" w16cid:durableId="835073748">
    <w:abstractNumId w:val="95"/>
  </w:num>
  <w:num w:numId="51" w16cid:durableId="50428397">
    <w:abstractNumId w:val="54"/>
  </w:num>
  <w:num w:numId="52" w16cid:durableId="124087562">
    <w:abstractNumId w:val="18"/>
  </w:num>
  <w:num w:numId="53" w16cid:durableId="1700929178">
    <w:abstractNumId w:val="84"/>
  </w:num>
  <w:num w:numId="54" w16cid:durableId="230896751">
    <w:abstractNumId w:val="72"/>
  </w:num>
  <w:num w:numId="55" w16cid:durableId="1220747797">
    <w:abstractNumId w:val="29"/>
  </w:num>
  <w:num w:numId="56" w16cid:durableId="1084034996">
    <w:abstractNumId w:val="115"/>
  </w:num>
  <w:num w:numId="57" w16cid:durableId="1838497097">
    <w:abstractNumId w:val="66"/>
  </w:num>
  <w:num w:numId="58" w16cid:durableId="254094287">
    <w:abstractNumId w:val="118"/>
  </w:num>
  <w:num w:numId="59" w16cid:durableId="1353994042">
    <w:abstractNumId w:val="52"/>
  </w:num>
  <w:num w:numId="60" w16cid:durableId="171191857">
    <w:abstractNumId w:val="47"/>
  </w:num>
  <w:num w:numId="61" w16cid:durableId="409619218">
    <w:abstractNumId w:val="79"/>
  </w:num>
  <w:num w:numId="62" w16cid:durableId="853962131">
    <w:abstractNumId w:val="108"/>
  </w:num>
  <w:num w:numId="63" w16cid:durableId="1561744968">
    <w:abstractNumId w:val="62"/>
  </w:num>
  <w:num w:numId="64" w16cid:durableId="1460343700">
    <w:abstractNumId w:val="38"/>
  </w:num>
  <w:num w:numId="65" w16cid:durableId="144855358">
    <w:abstractNumId w:val="76"/>
  </w:num>
  <w:num w:numId="66" w16cid:durableId="2135512983">
    <w:abstractNumId w:val="83"/>
  </w:num>
  <w:num w:numId="67" w16cid:durableId="946499945">
    <w:abstractNumId w:val="86"/>
  </w:num>
  <w:num w:numId="68" w16cid:durableId="642733932">
    <w:abstractNumId w:val="13"/>
  </w:num>
  <w:num w:numId="69" w16cid:durableId="423109924">
    <w:abstractNumId w:val="21"/>
  </w:num>
  <w:num w:numId="70" w16cid:durableId="1546257552">
    <w:abstractNumId w:val="19"/>
  </w:num>
  <w:num w:numId="71" w16cid:durableId="237445353">
    <w:abstractNumId w:val="85"/>
  </w:num>
  <w:num w:numId="72" w16cid:durableId="1091776464">
    <w:abstractNumId w:val="40"/>
  </w:num>
  <w:num w:numId="73" w16cid:durableId="824861641">
    <w:abstractNumId w:val="39"/>
  </w:num>
  <w:num w:numId="74" w16cid:durableId="37901126">
    <w:abstractNumId w:val="51"/>
  </w:num>
  <w:num w:numId="75" w16cid:durableId="1597863400">
    <w:abstractNumId w:val="14"/>
  </w:num>
  <w:num w:numId="76" w16cid:durableId="791098977">
    <w:abstractNumId w:val="23"/>
  </w:num>
  <w:num w:numId="77" w16cid:durableId="1067070243">
    <w:abstractNumId w:val="34"/>
  </w:num>
  <w:num w:numId="78" w16cid:durableId="1372146821">
    <w:abstractNumId w:val="23"/>
  </w:num>
  <w:num w:numId="79" w16cid:durableId="322662615">
    <w:abstractNumId w:val="92"/>
  </w:num>
  <w:num w:numId="80" w16cid:durableId="61606433">
    <w:abstractNumId w:val="56"/>
  </w:num>
  <w:num w:numId="81" w16cid:durableId="1914505000">
    <w:abstractNumId w:val="24"/>
  </w:num>
  <w:num w:numId="82" w16cid:durableId="661008243">
    <w:abstractNumId w:val="10"/>
  </w:num>
  <w:num w:numId="83" w16cid:durableId="1271015754">
    <w:abstractNumId w:val="39"/>
  </w:num>
  <w:num w:numId="84" w16cid:durableId="220333091">
    <w:abstractNumId w:val="51"/>
  </w:num>
  <w:num w:numId="85" w16cid:durableId="576669241">
    <w:abstractNumId w:val="93"/>
  </w:num>
  <w:num w:numId="86" w16cid:durableId="752818750">
    <w:abstractNumId w:val="112"/>
  </w:num>
  <w:num w:numId="87" w16cid:durableId="52239596">
    <w:abstractNumId w:val="92"/>
    <w:lvlOverride w:ilvl="0">
      <w:lvl w:ilvl="0" w:tplc="1AB25D44">
        <w:start w:val="1"/>
        <w:numFmt w:val="decimal"/>
        <w:lvlText w:val="(%1)"/>
        <w:lvlJc w:val="left"/>
        <w:pPr>
          <w:tabs>
            <w:tab w:val="num" w:pos="1134"/>
          </w:tabs>
          <w:ind w:left="0" w:firstLine="737"/>
        </w:pPr>
        <w:rPr>
          <w:rFonts w:cs="Times New Roman" w:hint="default"/>
          <w:i w:val="0"/>
          <w:strike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88" w16cid:durableId="2064207822">
    <w:abstractNumId w:val="110"/>
  </w:num>
  <w:num w:numId="89" w16cid:durableId="1333028307">
    <w:abstractNumId w:val="78"/>
  </w:num>
  <w:num w:numId="90" w16cid:durableId="805590291">
    <w:abstractNumId w:val="60"/>
  </w:num>
  <w:num w:numId="91" w16cid:durableId="630869189">
    <w:abstractNumId w:val="20"/>
  </w:num>
  <w:num w:numId="92" w16cid:durableId="164045708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622157273">
    <w:abstractNumId w:val="59"/>
  </w:num>
  <w:num w:numId="94" w16cid:durableId="1102844301">
    <w:abstractNumId w:val="9"/>
  </w:num>
  <w:num w:numId="95" w16cid:durableId="461582650">
    <w:abstractNumId w:val="94"/>
  </w:num>
  <w:num w:numId="96" w16cid:durableId="1829325216">
    <w:abstractNumId w:val="101"/>
  </w:num>
  <w:num w:numId="97" w16cid:durableId="849375816">
    <w:abstractNumId w:val="5"/>
  </w:num>
  <w:num w:numId="98" w16cid:durableId="34815704">
    <w:abstractNumId w:val="49"/>
  </w:num>
  <w:num w:numId="99" w16cid:durableId="822165651">
    <w:abstractNumId w:val="8"/>
  </w:num>
  <w:num w:numId="100" w16cid:durableId="1035934703">
    <w:abstractNumId w:val="26"/>
  </w:num>
  <w:num w:numId="101" w16cid:durableId="330987483">
    <w:abstractNumId w:val="33"/>
  </w:num>
  <w:num w:numId="102" w16cid:durableId="290088974">
    <w:abstractNumId w:val="1"/>
  </w:num>
  <w:num w:numId="103" w16cid:durableId="53816492">
    <w:abstractNumId w:val="0"/>
  </w:num>
  <w:num w:numId="104" w16cid:durableId="1542552339">
    <w:abstractNumId w:val="114"/>
  </w:num>
  <w:num w:numId="105" w16cid:durableId="1891381215">
    <w:abstractNumId w:val="87"/>
  </w:num>
  <w:num w:numId="106" w16cid:durableId="1447576968">
    <w:abstractNumId w:val="80"/>
  </w:num>
  <w:num w:numId="107" w16cid:durableId="1594776350">
    <w:abstractNumId w:val="3"/>
  </w:num>
  <w:num w:numId="108" w16cid:durableId="1078671932">
    <w:abstractNumId w:val="109"/>
  </w:num>
  <w:num w:numId="109" w16cid:durableId="1139030460">
    <w:abstractNumId w:val="7"/>
  </w:num>
  <w:num w:numId="110" w16cid:durableId="46416270">
    <w:abstractNumId w:val="70"/>
  </w:num>
  <w:num w:numId="111" w16cid:durableId="937252986">
    <w:abstractNumId w:val="120"/>
  </w:num>
  <w:num w:numId="112" w16cid:durableId="2890953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26286462">
    <w:abstractNumId w:val="35"/>
  </w:num>
  <w:num w:numId="114" w16cid:durableId="1148130898">
    <w:abstractNumId w:val="61"/>
  </w:num>
  <w:num w:numId="115" w16cid:durableId="191265208">
    <w:abstractNumId w:val="98"/>
  </w:num>
  <w:num w:numId="116" w16cid:durableId="1050032874">
    <w:abstractNumId w:val="100"/>
  </w:num>
  <w:num w:numId="117" w16cid:durableId="210275100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56712501">
    <w:abstractNumId w:val="15"/>
  </w:num>
  <w:num w:numId="119" w16cid:durableId="2110420854">
    <w:abstractNumId w:val="64"/>
  </w:num>
  <w:num w:numId="120" w16cid:durableId="934822882">
    <w:abstractNumId w:val="103"/>
  </w:num>
  <w:num w:numId="121" w16cid:durableId="1156536768">
    <w:abstractNumId w:val="55"/>
  </w:num>
  <w:num w:numId="122" w16cid:durableId="637607539">
    <w:abstractNumId w:val="65"/>
  </w:num>
  <w:num w:numId="123" w16cid:durableId="166137143">
    <w:abstractNumId w:val="41"/>
  </w:num>
  <w:num w:numId="124" w16cid:durableId="1611621264">
    <w:abstractNumId w:val="58"/>
  </w:num>
  <w:num w:numId="125" w16cid:durableId="183247381">
    <w:abstractNumId w:val="119"/>
  </w:num>
  <w:num w:numId="126" w16cid:durableId="41249673">
    <w:abstractNumId w:val="82"/>
  </w:num>
  <w:num w:numId="127" w16cid:durableId="878587657">
    <w:abstractNumId w:val="116"/>
  </w:num>
  <w:num w:numId="128" w16cid:durableId="1929120133">
    <w:abstractNumId w:val="88"/>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92"/>
    <w:rsid w:val="00001A2F"/>
    <w:rsid w:val="00002F5D"/>
    <w:rsid w:val="000056A7"/>
    <w:rsid w:val="000103DC"/>
    <w:rsid w:val="00010CA3"/>
    <w:rsid w:val="0002074B"/>
    <w:rsid w:val="00023128"/>
    <w:rsid w:val="0002335B"/>
    <w:rsid w:val="0002575D"/>
    <w:rsid w:val="00027B6B"/>
    <w:rsid w:val="00032548"/>
    <w:rsid w:val="0003286B"/>
    <w:rsid w:val="00032A9A"/>
    <w:rsid w:val="00034F27"/>
    <w:rsid w:val="00041CA3"/>
    <w:rsid w:val="00042DAB"/>
    <w:rsid w:val="00047E57"/>
    <w:rsid w:val="00056715"/>
    <w:rsid w:val="00061807"/>
    <w:rsid w:val="000659B3"/>
    <w:rsid w:val="00072580"/>
    <w:rsid w:val="00073125"/>
    <w:rsid w:val="00081780"/>
    <w:rsid w:val="000831C0"/>
    <w:rsid w:val="000857A3"/>
    <w:rsid w:val="000904EB"/>
    <w:rsid w:val="0009264F"/>
    <w:rsid w:val="000930FD"/>
    <w:rsid w:val="00094C02"/>
    <w:rsid w:val="000959E8"/>
    <w:rsid w:val="000A04A1"/>
    <w:rsid w:val="000A4F74"/>
    <w:rsid w:val="000A65F3"/>
    <w:rsid w:val="000A78F2"/>
    <w:rsid w:val="000B069F"/>
    <w:rsid w:val="000B2C04"/>
    <w:rsid w:val="000C029F"/>
    <w:rsid w:val="000C0C46"/>
    <w:rsid w:val="000C2327"/>
    <w:rsid w:val="000C4315"/>
    <w:rsid w:val="000C534A"/>
    <w:rsid w:val="000C5B78"/>
    <w:rsid w:val="000D1757"/>
    <w:rsid w:val="000D572F"/>
    <w:rsid w:val="000D633A"/>
    <w:rsid w:val="000D649D"/>
    <w:rsid w:val="000E045A"/>
    <w:rsid w:val="000E25B2"/>
    <w:rsid w:val="000E2D9B"/>
    <w:rsid w:val="000E46C3"/>
    <w:rsid w:val="000E7D36"/>
    <w:rsid w:val="000F0C8D"/>
    <w:rsid w:val="000F19ED"/>
    <w:rsid w:val="000F26F8"/>
    <w:rsid w:val="000F74D5"/>
    <w:rsid w:val="000F7543"/>
    <w:rsid w:val="0010072C"/>
    <w:rsid w:val="0010096C"/>
    <w:rsid w:val="001018B0"/>
    <w:rsid w:val="00111A42"/>
    <w:rsid w:val="0011387B"/>
    <w:rsid w:val="00114245"/>
    <w:rsid w:val="001172FC"/>
    <w:rsid w:val="00117359"/>
    <w:rsid w:val="0012198E"/>
    <w:rsid w:val="001259B7"/>
    <w:rsid w:val="00130266"/>
    <w:rsid w:val="001365BC"/>
    <w:rsid w:val="00137BBE"/>
    <w:rsid w:val="00140ADA"/>
    <w:rsid w:val="001456F6"/>
    <w:rsid w:val="00150AB6"/>
    <w:rsid w:val="0015161A"/>
    <w:rsid w:val="00153110"/>
    <w:rsid w:val="001556C5"/>
    <w:rsid w:val="00156540"/>
    <w:rsid w:val="00157A8A"/>
    <w:rsid w:val="00160456"/>
    <w:rsid w:val="001618FF"/>
    <w:rsid w:val="001655F3"/>
    <w:rsid w:val="00165B0A"/>
    <w:rsid w:val="001714A1"/>
    <w:rsid w:val="001715CD"/>
    <w:rsid w:val="00171A7C"/>
    <w:rsid w:val="00175B8C"/>
    <w:rsid w:val="0018416A"/>
    <w:rsid w:val="00185A8F"/>
    <w:rsid w:val="001904A0"/>
    <w:rsid w:val="00192195"/>
    <w:rsid w:val="00193F75"/>
    <w:rsid w:val="00196FC3"/>
    <w:rsid w:val="00196FE7"/>
    <w:rsid w:val="001A0140"/>
    <w:rsid w:val="001A33FD"/>
    <w:rsid w:val="001A4BA8"/>
    <w:rsid w:val="001A56C2"/>
    <w:rsid w:val="001A5AE9"/>
    <w:rsid w:val="001A67D9"/>
    <w:rsid w:val="001B01BC"/>
    <w:rsid w:val="001B2723"/>
    <w:rsid w:val="001C3114"/>
    <w:rsid w:val="001C53AD"/>
    <w:rsid w:val="001C712F"/>
    <w:rsid w:val="001D046D"/>
    <w:rsid w:val="001D24EF"/>
    <w:rsid w:val="001D265E"/>
    <w:rsid w:val="001D49A3"/>
    <w:rsid w:val="001D5C17"/>
    <w:rsid w:val="001E2E9E"/>
    <w:rsid w:val="001E36E8"/>
    <w:rsid w:val="001E41D6"/>
    <w:rsid w:val="001E6793"/>
    <w:rsid w:val="001F206C"/>
    <w:rsid w:val="001F409F"/>
    <w:rsid w:val="00201005"/>
    <w:rsid w:val="00201880"/>
    <w:rsid w:val="00201D3A"/>
    <w:rsid w:val="00202823"/>
    <w:rsid w:val="00212F05"/>
    <w:rsid w:val="00222632"/>
    <w:rsid w:val="00224051"/>
    <w:rsid w:val="00230CA4"/>
    <w:rsid w:val="0023336C"/>
    <w:rsid w:val="00237490"/>
    <w:rsid w:val="00242684"/>
    <w:rsid w:val="002526C8"/>
    <w:rsid w:val="002562C3"/>
    <w:rsid w:val="00256A10"/>
    <w:rsid w:val="00260DED"/>
    <w:rsid w:val="00264492"/>
    <w:rsid w:val="002652A0"/>
    <w:rsid w:val="00265F2E"/>
    <w:rsid w:val="00266810"/>
    <w:rsid w:val="00271787"/>
    <w:rsid w:val="00275A3D"/>
    <w:rsid w:val="00282281"/>
    <w:rsid w:val="00283274"/>
    <w:rsid w:val="0028362B"/>
    <w:rsid w:val="00284D3C"/>
    <w:rsid w:val="002879D4"/>
    <w:rsid w:val="00291BEF"/>
    <w:rsid w:val="002949A4"/>
    <w:rsid w:val="00295DC1"/>
    <w:rsid w:val="00295F49"/>
    <w:rsid w:val="002A0B77"/>
    <w:rsid w:val="002A1EA1"/>
    <w:rsid w:val="002A2BF2"/>
    <w:rsid w:val="002A79CA"/>
    <w:rsid w:val="002B098E"/>
    <w:rsid w:val="002B23B2"/>
    <w:rsid w:val="002B2501"/>
    <w:rsid w:val="002B3E2A"/>
    <w:rsid w:val="002B3FE2"/>
    <w:rsid w:val="002E14FA"/>
    <w:rsid w:val="002E515B"/>
    <w:rsid w:val="002E51D6"/>
    <w:rsid w:val="002E5FB1"/>
    <w:rsid w:val="002E70FD"/>
    <w:rsid w:val="002F0D0A"/>
    <w:rsid w:val="002F12E7"/>
    <w:rsid w:val="002F330B"/>
    <w:rsid w:val="002F4267"/>
    <w:rsid w:val="002F71A2"/>
    <w:rsid w:val="00304EDD"/>
    <w:rsid w:val="003050D2"/>
    <w:rsid w:val="00305AEF"/>
    <w:rsid w:val="003066A3"/>
    <w:rsid w:val="00307B5C"/>
    <w:rsid w:val="00324F81"/>
    <w:rsid w:val="0032604C"/>
    <w:rsid w:val="003307DC"/>
    <w:rsid w:val="00331580"/>
    <w:rsid w:val="00331CA1"/>
    <w:rsid w:val="00333E2F"/>
    <w:rsid w:val="00334636"/>
    <w:rsid w:val="00335EA7"/>
    <w:rsid w:val="00336BF3"/>
    <w:rsid w:val="003451DB"/>
    <w:rsid w:val="00346FD2"/>
    <w:rsid w:val="00353391"/>
    <w:rsid w:val="00361711"/>
    <w:rsid w:val="003647F0"/>
    <w:rsid w:val="003672A4"/>
    <w:rsid w:val="00367C54"/>
    <w:rsid w:val="0037126E"/>
    <w:rsid w:val="0037338B"/>
    <w:rsid w:val="00374431"/>
    <w:rsid w:val="0037561C"/>
    <w:rsid w:val="00381D51"/>
    <w:rsid w:val="0039174C"/>
    <w:rsid w:val="00391F00"/>
    <w:rsid w:val="003928D4"/>
    <w:rsid w:val="003A030A"/>
    <w:rsid w:val="003A0748"/>
    <w:rsid w:val="003A32BC"/>
    <w:rsid w:val="003B2A90"/>
    <w:rsid w:val="003C420F"/>
    <w:rsid w:val="003C4D5D"/>
    <w:rsid w:val="003C53DC"/>
    <w:rsid w:val="003C5A14"/>
    <w:rsid w:val="003D1C01"/>
    <w:rsid w:val="003D5AA8"/>
    <w:rsid w:val="003D68FE"/>
    <w:rsid w:val="003E2D01"/>
    <w:rsid w:val="003E32C6"/>
    <w:rsid w:val="003E504A"/>
    <w:rsid w:val="003E537A"/>
    <w:rsid w:val="003F4D34"/>
    <w:rsid w:val="003F753C"/>
    <w:rsid w:val="00400DDB"/>
    <w:rsid w:val="00413279"/>
    <w:rsid w:val="0041390E"/>
    <w:rsid w:val="00423870"/>
    <w:rsid w:val="00424716"/>
    <w:rsid w:val="00426DC8"/>
    <w:rsid w:val="00432576"/>
    <w:rsid w:val="00433FE6"/>
    <w:rsid w:val="00434A00"/>
    <w:rsid w:val="00436731"/>
    <w:rsid w:val="00443B35"/>
    <w:rsid w:val="0044747A"/>
    <w:rsid w:val="0045154B"/>
    <w:rsid w:val="004518F1"/>
    <w:rsid w:val="00462599"/>
    <w:rsid w:val="004672DA"/>
    <w:rsid w:val="00472B58"/>
    <w:rsid w:val="00476319"/>
    <w:rsid w:val="004776EB"/>
    <w:rsid w:val="00477D0B"/>
    <w:rsid w:val="00482E02"/>
    <w:rsid w:val="00484091"/>
    <w:rsid w:val="00484209"/>
    <w:rsid w:val="00484BA5"/>
    <w:rsid w:val="00484FF5"/>
    <w:rsid w:val="00492A8C"/>
    <w:rsid w:val="004966E3"/>
    <w:rsid w:val="00496711"/>
    <w:rsid w:val="004A1FF8"/>
    <w:rsid w:val="004A3A30"/>
    <w:rsid w:val="004C1E94"/>
    <w:rsid w:val="004C443F"/>
    <w:rsid w:val="004C739E"/>
    <w:rsid w:val="004C7A13"/>
    <w:rsid w:val="004D2425"/>
    <w:rsid w:val="004D3CB7"/>
    <w:rsid w:val="004D42D4"/>
    <w:rsid w:val="004D7B34"/>
    <w:rsid w:val="004E0666"/>
    <w:rsid w:val="004E1559"/>
    <w:rsid w:val="004E2A65"/>
    <w:rsid w:val="004F569A"/>
    <w:rsid w:val="005001BB"/>
    <w:rsid w:val="00500DCC"/>
    <w:rsid w:val="005013B9"/>
    <w:rsid w:val="00502DF1"/>
    <w:rsid w:val="005033A6"/>
    <w:rsid w:val="005047A7"/>
    <w:rsid w:val="00505D51"/>
    <w:rsid w:val="00505DA2"/>
    <w:rsid w:val="00513C23"/>
    <w:rsid w:val="00517839"/>
    <w:rsid w:val="005216E4"/>
    <w:rsid w:val="00524121"/>
    <w:rsid w:val="005272EF"/>
    <w:rsid w:val="005400B2"/>
    <w:rsid w:val="005559C0"/>
    <w:rsid w:val="00560907"/>
    <w:rsid w:val="00561696"/>
    <w:rsid w:val="005626FE"/>
    <w:rsid w:val="00566F3C"/>
    <w:rsid w:val="0056780C"/>
    <w:rsid w:val="00575167"/>
    <w:rsid w:val="00577350"/>
    <w:rsid w:val="005838A8"/>
    <w:rsid w:val="0058460A"/>
    <w:rsid w:val="00584B6A"/>
    <w:rsid w:val="00593C0D"/>
    <w:rsid w:val="00595513"/>
    <w:rsid w:val="005967E6"/>
    <w:rsid w:val="005A2BD2"/>
    <w:rsid w:val="005A3B2D"/>
    <w:rsid w:val="005A59E9"/>
    <w:rsid w:val="005B099C"/>
    <w:rsid w:val="005B1D7C"/>
    <w:rsid w:val="005C00A1"/>
    <w:rsid w:val="005C392D"/>
    <w:rsid w:val="005D301C"/>
    <w:rsid w:val="005D36C0"/>
    <w:rsid w:val="005D3DBE"/>
    <w:rsid w:val="005D3EEB"/>
    <w:rsid w:val="005D46CE"/>
    <w:rsid w:val="005D6CDB"/>
    <w:rsid w:val="005E6A94"/>
    <w:rsid w:val="005E6DA6"/>
    <w:rsid w:val="005F257C"/>
    <w:rsid w:val="005F420A"/>
    <w:rsid w:val="005F7047"/>
    <w:rsid w:val="005F70B3"/>
    <w:rsid w:val="006008B4"/>
    <w:rsid w:val="00603700"/>
    <w:rsid w:val="00603C08"/>
    <w:rsid w:val="006041B0"/>
    <w:rsid w:val="006060AF"/>
    <w:rsid w:val="00612FE6"/>
    <w:rsid w:val="0061422B"/>
    <w:rsid w:val="00615938"/>
    <w:rsid w:val="0062025B"/>
    <w:rsid w:val="0062065F"/>
    <w:rsid w:val="0062519F"/>
    <w:rsid w:val="00625FC6"/>
    <w:rsid w:val="00626383"/>
    <w:rsid w:val="006316C6"/>
    <w:rsid w:val="006323EA"/>
    <w:rsid w:val="00634F18"/>
    <w:rsid w:val="00636DD8"/>
    <w:rsid w:val="00640EFE"/>
    <w:rsid w:val="006471A2"/>
    <w:rsid w:val="00654F5A"/>
    <w:rsid w:val="006625B9"/>
    <w:rsid w:val="00662F4F"/>
    <w:rsid w:val="00663ACB"/>
    <w:rsid w:val="006679DB"/>
    <w:rsid w:val="0067000B"/>
    <w:rsid w:val="00672C9E"/>
    <w:rsid w:val="0067367A"/>
    <w:rsid w:val="00673C27"/>
    <w:rsid w:val="006768E0"/>
    <w:rsid w:val="006771CA"/>
    <w:rsid w:val="00683082"/>
    <w:rsid w:val="00683B4C"/>
    <w:rsid w:val="00683E19"/>
    <w:rsid w:val="006847FD"/>
    <w:rsid w:val="00684A94"/>
    <w:rsid w:val="006906A5"/>
    <w:rsid w:val="00690A16"/>
    <w:rsid w:val="00691458"/>
    <w:rsid w:val="006B2044"/>
    <w:rsid w:val="006B21A9"/>
    <w:rsid w:val="006B5C2A"/>
    <w:rsid w:val="006B6267"/>
    <w:rsid w:val="006B766D"/>
    <w:rsid w:val="006C0BFD"/>
    <w:rsid w:val="006C478B"/>
    <w:rsid w:val="006D03E5"/>
    <w:rsid w:val="006D43E3"/>
    <w:rsid w:val="006E1CD5"/>
    <w:rsid w:val="006F2A98"/>
    <w:rsid w:val="006F3B6F"/>
    <w:rsid w:val="006F6A3C"/>
    <w:rsid w:val="006F7EB2"/>
    <w:rsid w:val="007025B8"/>
    <w:rsid w:val="00711129"/>
    <w:rsid w:val="007121AA"/>
    <w:rsid w:val="00712736"/>
    <w:rsid w:val="00714608"/>
    <w:rsid w:val="0071566E"/>
    <w:rsid w:val="00715F0A"/>
    <w:rsid w:val="00716040"/>
    <w:rsid w:val="00720AB6"/>
    <w:rsid w:val="007269D4"/>
    <w:rsid w:val="00731CF2"/>
    <w:rsid w:val="00735B1F"/>
    <w:rsid w:val="00737154"/>
    <w:rsid w:val="00740A0D"/>
    <w:rsid w:val="00741BDD"/>
    <w:rsid w:val="00742415"/>
    <w:rsid w:val="00743BBC"/>
    <w:rsid w:val="007458CA"/>
    <w:rsid w:val="00753EE7"/>
    <w:rsid w:val="00755A76"/>
    <w:rsid w:val="0075624E"/>
    <w:rsid w:val="007565BC"/>
    <w:rsid w:val="00762DBE"/>
    <w:rsid w:val="007632B0"/>
    <w:rsid w:val="00767519"/>
    <w:rsid w:val="0077015F"/>
    <w:rsid w:val="00771EBD"/>
    <w:rsid w:val="00772C37"/>
    <w:rsid w:val="00773105"/>
    <w:rsid w:val="00773915"/>
    <w:rsid w:val="00782C97"/>
    <w:rsid w:val="00783122"/>
    <w:rsid w:val="007837A2"/>
    <w:rsid w:val="00784FD4"/>
    <w:rsid w:val="00787694"/>
    <w:rsid w:val="00790D27"/>
    <w:rsid w:val="0079660D"/>
    <w:rsid w:val="00796B0A"/>
    <w:rsid w:val="00797337"/>
    <w:rsid w:val="007A0FC9"/>
    <w:rsid w:val="007A1867"/>
    <w:rsid w:val="007A2C13"/>
    <w:rsid w:val="007A3A4B"/>
    <w:rsid w:val="007A4242"/>
    <w:rsid w:val="007B37CB"/>
    <w:rsid w:val="007B4BC9"/>
    <w:rsid w:val="007B7EFD"/>
    <w:rsid w:val="007C2611"/>
    <w:rsid w:val="007C6424"/>
    <w:rsid w:val="007C6D41"/>
    <w:rsid w:val="007D1D86"/>
    <w:rsid w:val="007D3A80"/>
    <w:rsid w:val="007D430D"/>
    <w:rsid w:val="007D51BC"/>
    <w:rsid w:val="007E2945"/>
    <w:rsid w:val="007E3F38"/>
    <w:rsid w:val="007E6943"/>
    <w:rsid w:val="007E6B28"/>
    <w:rsid w:val="007F64BB"/>
    <w:rsid w:val="0080390C"/>
    <w:rsid w:val="0081147E"/>
    <w:rsid w:val="00811BAB"/>
    <w:rsid w:val="00823172"/>
    <w:rsid w:val="00824536"/>
    <w:rsid w:val="00825CEB"/>
    <w:rsid w:val="00825E8E"/>
    <w:rsid w:val="00830534"/>
    <w:rsid w:val="008354B0"/>
    <w:rsid w:val="00840DBF"/>
    <w:rsid w:val="008417A7"/>
    <w:rsid w:val="0084257D"/>
    <w:rsid w:val="008447BC"/>
    <w:rsid w:val="0084514B"/>
    <w:rsid w:val="00846E0D"/>
    <w:rsid w:val="0084780E"/>
    <w:rsid w:val="0085092B"/>
    <w:rsid w:val="00851915"/>
    <w:rsid w:val="00851E2B"/>
    <w:rsid w:val="00853848"/>
    <w:rsid w:val="00853D5A"/>
    <w:rsid w:val="008549E5"/>
    <w:rsid w:val="00855880"/>
    <w:rsid w:val="00855B12"/>
    <w:rsid w:val="0086024C"/>
    <w:rsid w:val="0086141C"/>
    <w:rsid w:val="00871344"/>
    <w:rsid w:val="0088192D"/>
    <w:rsid w:val="00881FDD"/>
    <w:rsid w:val="008828FC"/>
    <w:rsid w:val="0088571D"/>
    <w:rsid w:val="008909C7"/>
    <w:rsid w:val="008928BC"/>
    <w:rsid w:val="00894125"/>
    <w:rsid w:val="0089497F"/>
    <w:rsid w:val="008949E1"/>
    <w:rsid w:val="00896B8E"/>
    <w:rsid w:val="008A160B"/>
    <w:rsid w:val="008A5037"/>
    <w:rsid w:val="008A59AF"/>
    <w:rsid w:val="008A681D"/>
    <w:rsid w:val="008B1F39"/>
    <w:rsid w:val="008B5900"/>
    <w:rsid w:val="008B5FE9"/>
    <w:rsid w:val="008C16B0"/>
    <w:rsid w:val="008C185B"/>
    <w:rsid w:val="008C21B8"/>
    <w:rsid w:val="008C240C"/>
    <w:rsid w:val="008C7128"/>
    <w:rsid w:val="008D10A8"/>
    <w:rsid w:val="008E0837"/>
    <w:rsid w:val="008E364B"/>
    <w:rsid w:val="008E6481"/>
    <w:rsid w:val="008E6537"/>
    <w:rsid w:val="008E6D1B"/>
    <w:rsid w:val="008F1BC3"/>
    <w:rsid w:val="008F1FC2"/>
    <w:rsid w:val="008F4245"/>
    <w:rsid w:val="00900502"/>
    <w:rsid w:val="00906895"/>
    <w:rsid w:val="00911C12"/>
    <w:rsid w:val="00912FD8"/>
    <w:rsid w:val="00916ECF"/>
    <w:rsid w:val="00917874"/>
    <w:rsid w:val="009208D2"/>
    <w:rsid w:val="00921EBB"/>
    <w:rsid w:val="00923388"/>
    <w:rsid w:val="00925DCF"/>
    <w:rsid w:val="00926DAC"/>
    <w:rsid w:val="0093227C"/>
    <w:rsid w:val="00934205"/>
    <w:rsid w:val="00935776"/>
    <w:rsid w:val="0094561D"/>
    <w:rsid w:val="00947061"/>
    <w:rsid w:val="0095082B"/>
    <w:rsid w:val="00952321"/>
    <w:rsid w:val="00956876"/>
    <w:rsid w:val="009577DC"/>
    <w:rsid w:val="00963F71"/>
    <w:rsid w:val="0096459A"/>
    <w:rsid w:val="00964BDC"/>
    <w:rsid w:val="00971910"/>
    <w:rsid w:val="00972450"/>
    <w:rsid w:val="009763A2"/>
    <w:rsid w:val="00976AB4"/>
    <w:rsid w:val="00977FAF"/>
    <w:rsid w:val="00981010"/>
    <w:rsid w:val="00982B8F"/>
    <w:rsid w:val="009841E1"/>
    <w:rsid w:val="00990740"/>
    <w:rsid w:val="00992C36"/>
    <w:rsid w:val="00994C7E"/>
    <w:rsid w:val="00996ABA"/>
    <w:rsid w:val="009A0F4F"/>
    <w:rsid w:val="009A6948"/>
    <w:rsid w:val="009A6D43"/>
    <w:rsid w:val="009B0986"/>
    <w:rsid w:val="009B2F46"/>
    <w:rsid w:val="009B3B1B"/>
    <w:rsid w:val="009B47F1"/>
    <w:rsid w:val="009B5746"/>
    <w:rsid w:val="009B6A0E"/>
    <w:rsid w:val="009B7405"/>
    <w:rsid w:val="009C0CC6"/>
    <w:rsid w:val="009C2378"/>
    <w:rsid w:val="009C6F21"/>
    <w:rsid w:val="009C7167"/>
    <w:rsid w:val="009D1FD5"/>
    <w:rsid w:val="009D2392"/>
    <w:rsid w:val="009D39F7"/>
    <w:rsid w:val="009D55D7"/>
    <w:rsid w:val="009E0DC3"/>
    <w:rsid w:val="009E5B11"/>
    <w:rsid w:val="009E624E"/>
    <w:rsid w:val="009E6940"/>
    <w:rsid w:val="009F11E8"/>
    <w:rsid w:val="009F13FF"/>
    <w:rsid w:val="009F5324"/>
    <w:rsid w:val="00A02B8C"/>
    <w:rsid w:val="00A10E57"/>
    <w:rsid w:val="00A13765"/>
    <w:rsid w:val="00A143E2"/>
    <w:rsid w:val="00A202F8"/>
    <w:rsid w:val="00A2170A"/>
    <w:rsid w:val="00A33F38"/>
    <w:rsid w:val="00A34D2F"/>
    <w:rsid w:val="00A3611B"/>
    <w:rsid w:val="00A5148D"/>
    <w:rsid w:val="00A51C9C"/>
    <w:rsid w:val="00A600C5"/>
    <w:rsid w:val="00A60669"/>
    <w:rsid w:val="00A60C5F"/>
    <w:rsid w:val="00A60DB8"/>
    <w:rsid w:val="00A64F6A"/>
    <w:rsid w:val="00A673EE"/>
    <w:rsid w:val="00A7402D"/>
    <w:rsid w:val="00A7508A"/>
    <w:rsid w:val="00A754C3"/>
    <w:rsid w:val="00A75DB0"/>
    <w:rsid w:val="00A81142"/>
    <w:rsid w:val="00A8141C"/>
    <w:rsid w:val="00A81855"/>
    <w:rsid w:val="00A82110"/>
    <w:rsid w:val="00A82114"/>
    <w:rsid w:val="00A85667"/>
    <w:rsid w:val="00A87988"/>
    <w:rsid w:val="00A87E20"/>
    <w:rsid w:val="00A9235A"/>
    <w:rsid w:val="00A93711"/>
    <w:rsid w:val="00A965EC"/>
    <w:rsid w:val="00A9666B"/>
    <w:rsid w:val="00AA48E1"/>
    <w:rsid w:val="00AA79A7"/>
    <w:rsid w:val="00AA7F72"/>
    <w:rsid w:val="00AB0014"/>
    <w:rsid w:val="00AB6D05"/>
    <w:rsid w:val="00AC4755"/>
    <w:rsid w:val="00AC764B"/>
    <w:rsid w:val="00AD1196"/>
    <w:rsid w:val="00AD3B27"/>
    <w:rsid w:val="00AD4808"/>
    <w:rsid w:val="00AD50E3"/>
    <w:rsid w:val="00AD7B8E"/>
    <w:rsid w:val="00AE141D"/>
    <w:rsid w:val="00AE2D4F"/>
    <w:rsid w:val="00AE4E2E"/>
    <w:rsid w:val="00AE5107"/>
    <w:rsid w:val="00AE6689"/>
    <w:rsid w:val="00AE6C84"/>
    <w:rsid w:val="00AF0982"/>
    <w:rsid w:val="00AF6E4A"/>
    <w:rsid w:val="00B00B7D"/>
    <w:rsid w:val="00B04025"/>
    <w:rsid w:val="00B07906"/>
    <w:rsid w:val="00B106AB"/>
    <w:rsid w:val="00B14C36"/>
    <w:rsid w:val="00B16545"/>
    <w:rsid w:val="00B246E9"/>
    <w:rsid w:val="00B25C4C"/>
    <w:rsid w:val="00B30AB6"/>
    <w:rsid w:val="00B31F72"/>
    <w:rsid w:val="00B33EC8"/>
    <w:rsid w:val="00B36D9D"/>
    <w:rsid w:val="00B400FC"/>
    <w:rsid w:val="00B47254"/>
    <w:rsid w:val="00B52C28"/>
    <w:rsid w:val="00B562F0"/>
    <w:rsid w:val="00B564FD"/>
    <w:rsid w:val="00B56C27"/>
    <w:rsid w:val="00B62AE9"/>
    <w:rsid w:val="00B636DC"/>
    <w:rsid w:val="00B665FD"/>
    <w:rsid w:val="00B71409"/>
    <w:rsid w:val="00B73509"/>
    <w:rsid w:val="00B76010"/>
    <w:rsid w:val="00B76C01"/>
    <w:rsid w:val="00B81194"/>
    <w:rsid w:val="00B824A3"/>
    <w:rsid w:val="00B84238"/>
    <w:rsid w:val="00B8504C"/>
    <w:rsid w:val="00B90454"/>
    <w:rsid w:val="00B94224"/>
    <w:rsid w:val="00B96269"/>
    <w:rsid w:val="00BA5DA7"/>
    <w:rsid w:val="00BB0044"/>
    <w:rsid w:val="00BB0843"/>
    <w:rsid w:val="00BB5A23"/>
    <w:rsid w:val="00BD6070"/>
    <w:rsid w:val="00BF5AEC"/>
    <w:rsid w:val="00BF5AFC"/>
    <w:rsid w:val="00BF6EC2"/>
    <w:rsid w:val="00C047CD"/>
    <w:rsid w:val="00C062E9"/>
    <w:rsid w:val="00C129A8"/>
    <w:rsid w:val="00C20A6C"/>
    <w:rsid w:val="00C23F33"/>
    <w:rsid w:val="00C25C2C"/>
    <w:rsid w:val="00C26798"/>
    <w:rsid w:val="00C30A21"/>
    <w:rsid w:val="00C33E4C"/>
    <w:rsid w:val="00C3403E"/>
    <w:rsid w:val="00C41521"/>
    <w:rsid w:val="00C45D9E"/>
    <w:rsid w:val="00C55688"/>
    <w:rsid w:val="00C72B74"/>
    <w:rsid w:val="00C73823"/>
    <w:rsid w:val="00C73D5E"/>
    <w:rsid w:val="00C753B8"/>
    <w:rsid w:val="00C773B3"/>
    <w:rsid w:val="00C81AEA"/>
    <w:rsid w:val="00C909BC"/>
    <w:rsid w:val="00C93B3F"/>
    <w:rsid w:val="00C96971"/>
    <w:rsid w:val="00C97189"/>
    <w:rsid w:val="00CA3C59"/>
    <w:rsid w:val="00CB2E04"/>
    <w:rsid w:val="00CB3CE7"/>
    <w:rsid w:val="00CB5D7F"/>
    <w:rsid w:val="00CC14C7"/>
    <w:rsid w:val="00CC1B05"/>
    <w:rsid w:val="00CC6BAC"/>
    <w:rsid w:val="00CD109F"/>
    <w:rsid w:val="00CD2C3E"/>
    <w:rsid w:val="00CD2E14"/>
    <w:rsid w:val="00CD58C3"/>
    <w:rsid w:val="00CD7FA9"/>
    <w:rsid w:val="00CF0B0A"/>
    <w:rsid w:val="00D032C4"/>
    <w:rsid w:val="00D05E80"/>
    <w:rsid w:val="00D064CB"/>
    <w:rsid w:val="00D064D6"/>
    <w:rsid w:val="00D07855"/>
    <w:rsid w:val="00D10B4E"/>
    <w:rsid w:val="00D217A9"/>
    <w:rsid w:val="00D2308B"/>
    <w:rsid w:val="00D23D3D"/>
    <w:rsid w:val="00D25EFB"/>
    <w:rsid w:val="00D323D0"/>
    <w:rsid w:val="00D35DD9"/>
    <w:rsid w:val="00D47DC8"/>
    <w:rsid w:val="00D51946"/>
    <w:rsid w:val="00D55C24"/>
    <w:rsid w:val="00D623B5"/>
    <w:rsid w:val="00D62751"/>
    <w:rsid w:val="00D64D62"/>
    <w:rsid w:val="00D67FBE"/>
    <w:rsid w:val="00D7099F"/>
    <w:rsid w:val="00D81FF2"/>
    <w:rsid w:val="00D83ADE"/>
    <w:rsid w:val="00D85A88"/>
    <w:rsid w:val="00D87EB0"/>
    <w:rsid w:val="00D937E1"/>
    <w:rsid w:val="00D946FA"/>
    <w:rsid w:val="00D9667D"/>
    <w:rsid w:val="00D96C77"/>
    <w:rsid w:val="00DA1247"/>
    <w:rsid w:val="00DA22EA"/>
    <w:rsid w:val="00DA3BFB"/>
    <w:rsid w:val="00DA6DCB"/>
    <w:rsid w:val="00DA7365"/>
    <w:rsid w:val="00DA7CA0"/>
    <w:rsid w:val="00DB18BC"/>
    <w:rsid w:val="00DB1ED7"/>
    <w:rsid w:val="00DB44E1"/>
    <w:rsid w:val="00DB71A3"/>
    <w:rsid w:val="00DC6733"/>
    <w:rsid w:val="00DD4C45"/>
    <w:rsid w:val="00DD5C23"/>
    <w:rsid w:val="00DD6E65"/>
    <w:rsid w:val="00DF0543"/>
    <w:rsid w:val="00DF4BD9"/>
    <w:rsid w:val="00DF7B17"/>
    <w:rsid w:val="00DF7BC9"/>
    <w:rsid w:val="00E00086"/>
    <w:rsid w:val="00E02B46"/>
    <w:rsid w:val="00E02C5B"/>
    <w:rsid w:val="00E039CC"/>
    <w:rsid w:val="00E03C52"/>
    <w:rsid w:val="00E110D9"/>
    <w:rsid w:val="00E21772"/>
    <w:rsid w:val="00E23CE6"/>
    <w:rsid w:val="00E25D11"/>
    <w:rsid w:val="00E30EDC"/>
    <w:rsid w:val="00E329D8"/>
    <w:rsid w:val="00E33CA1"/>
    <w:rsid w:val="00E3424D"/>
    <w:rsid w:val="00E36F31"/>
    <w:rsid w:val="00E37947"/>
    <w:rsid w:val="00E44322"/>
    <w:rsid w:val="00E45118"/>
    <w:rsid w:val="00E4680D"/>
    <w:rsid w:val="00E47AA6"/>
    <w:rsid w:val="00E50C4D"/>
    <w:rsid w:val="00E5317A"/>
    <w:rsid w:val="00E54C08"/>
    <w:rsid w:val="00E55176"/>
    <w:rsid w:val="00E62BEA"/>
    <w:rsid w:val="00E63158"/>
    <w:rsid w:val="00E63E56"/>
    <w:rsid w:val="00E72272"/>
    <w:rsid w:val="00E73B00"/>
    <w:rsid w:val="00E73C69"/>
    <w:rsid w:val="00E82E76"/>
    <w:rsid w:val="00E9007C"/>
    <w:rsid w:val="00E90EE2"/>
    <w:rsid w:val="00E91674"/>
    <w:rsid w:val="00E92413"/>
    <w:rsid w:val="00E94A9C"/>
    <w:rsid w:val="00E973E4"/>
    <w:rsid w:val="00E97FAF"/>
    <w:rsid w:val="00EA3F7A"/>
    <w:rsid w:val="00EB0D00"/>
    <w:rsid w:val="00EB2B6F"/>
    <w:rsid w:val="00EB31B9"/>
    <w:rsid w:val="00EB3591"/>
    <w:rsid w:val="00EC31E0"/>
    <w:rsid w:val="00EC6FEF"/>
    <w:rsid w:val="00EC7E57"/>
    <w:rsid w:val="00ED48EC"/>
    <w:rsid w:val="00ED5392"/>
    <w:rsid w:val="00ED6FD3"/>
    <w:rsid w:val="00EE6D53"/>
    <w:rsid w:val="00EE7C10"/>
    <w:rsid w:val="00EF1E41"/>
    <w:rsid w:val="00EF7037"/>
    <w:rsid w:val="00F009FA"/>
    <w:rsid w:val="00F0150A"/>
    <w:rsid w:val="00F03223"/>
    <w:rsid w:val="00F05C69"/>
    <w:rsid w:val="00F060B5"/>
    <w:rsid w:val="00F0637F"/>
    <w:rsid w:val="00F119FD"/>
    <w:rsid w:val="00F133AC"/>
    <w:rsid w:val="00F14BFA"/>
    <w:rsid w:val="00F15C1E"/>
    <w:rsid w:val="00F1793E"/>
    <w:rsid w:val="00F24B24"/>
    <w:rsid w:val="00F27B9E"/>
    <w:rsid w:val="00F35058"/>
    <w:rsid w:val="00F357F4"/>
    <w:rsid w:val="00F46B7C"/>
    <w:rsid w:val="00F53337"/>
    <w:rsid w:val="00F6063C"/>
    <w:rsid w:val="00F6132D"/>
    <w:rsid w:val="00F61589"/>
    <w:rsid w:val="00F6230B"/>
    <w:rsid w:val="00F6316E"/>
    <w:rsid w:val="00F647A2"/>
    <w:rsid w:val="00F6583F"/>
    <w:rsid w:val="00F65C33"/>
    <w:rsid w:val="00F665C8"/>
    <w:rsid w:val="00F73268"/>
    <w:rsid w:val="00F84E33"/>
    <w:rsid w:val="00F91F4D"/>
    <w:rsid w:val="00F94CC3"/>
    <w:rsid w:val="00F9584D"/>
    <w:rsid w:val="00FA2440"/>
    <w:rsid w:val="00FA4CE0"/>
    <w:rsid w:val="00FA7796"/>
    <w:rsid w:val="00FB3A32"/>
    <w:rsid w:val="00FB4D18"/>
    <w:rsid w:val="00FC64DC"/>
    <w:rsid w:val="00FC68C5"/>
    <w:rsid w:val="00FD03E3"/>
    <w:rsid w:val="00FD1CD7"/>
    <w:rsid w:val="00FD6F41"/>
    <w:rsid w:val="00FD7D46"/>
    <w:rsid w:val="00FD7E54"/>
    <w:rsid w:val="00FE4A63"/>
    <w:rsid w:val="00FE610E"/>
    <w:rsid w:val="00FE6813"/>
    <w:rsid w:val="00FE7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D739"/>
  <w15:docId w15:val="{BB8AFCBF-246D-4103-8C2E-BDD9E6DC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F19E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nhideWhenUsed/>
    <w:qFormat/>
    <w:rsid w:val="004D7B34"/>
    <w:pPr>
      <w:keepNext/>
      <w:spacing w:after="0" w:line="240" w:lineRule="auto"/>
      <w:jc w:val="center"/>
      <w:outlineLvl w:val="1"/>
    </w:pPr>
    <w:rPr>
      <w:rFonts w:ascii="Times New Roman" w:eastAsia="Times New Roman" w:hAnsi="Times New Roman" w:cs="Times New Roman"/>
      <w:b/>
      <w:bCs/>
      <w:i/>
      <w:iCs/>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644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4492"/>
    <w:rPr>
      <w:rFonts w:ascii="Tahoma" w:hAnsi="Tahoma" w:cs="Tahoma"/>
      <w:sz w:val="16"/>
      <w:szCs w:val="16"/>
    </w:rPr>
  </w:style>
  <w:style w:type="paragraph" w:styleId="Zhlav">
    <w:name w:val="header"/>
    <w:basedOn w:val="Normln"/>
    <w:link w:val="ZhlavChar"/>
    <w:unhideWhenUsed/>
    <w:rsid w:val="00264492"/>
    <w:pPr>
      <w:tabs>
        <w:tab w:val="center" w:pos="4536"/>
        <w:tab w:val="right" w:pos="9072"/>
      </w:tabs>
      <w:spacing w:after="0" w:line="240" w:lineRule="auto"/>
    </w:pPr>
  </w:style>
  <w:style w:type="character" w:customStyle="1" w:styleId="ZhlavChar">
    <w:name w:val="Záhlaví Char"/>
    <w:basedOn w:val="Standardnpsmoodstavce"/>
    <w:link w:val="Zhlav"/>
    <w:rsid w:val="00264492"/>
  </w:style>
  <w:style w:type="paragraph" w:styleId="Zpat">
    <w:name w:val="footer"/>
    <w:basedOn w:val="Normln"/>
    <w:link w:val="ZpatChar"/>
    <w:uiPriority w:val="99"/>
    <w:unhideWhenUsed/>
    <w:rsid w:val="00264492"/>
    <w:pPr>
      <w:tabs>
        <w:tab w:val="center" w:pos="4536"/>
        <w:tab w:val="right" w:pos="9072"/>
      </w:tabs>
      <w:spacing w:after="0" w:line="240" w:lineRule="auto"/>
    </w:pPr>
  </w:style>
  <w:style w:type="character" w:customStyle="1" w:styleId="ZpatChar">
    <w:name w:val="Zápatí Char"/>
    <w:basedOn w:val="Standardnpsmoodstavce"/>
    <w:link w:val="Zpat"/>
    <w:uiPriority w:val="99"/>
    <w:rsid w:val="00264492"/>
  </w:style>
  <w:style w:type="character" w:customStyle="1" w:styleId="Nadpis2Char">
    <w:name w:val="Nadpis 2 Char"/>
    <w:basedOn w:val="Standardnpsmoodstavce"/>
    <w:link w:val="Nadpis2"/>
    <w:rsid w:val="004D7B34"/>
    <w:rPr>
      <w:rFonts w:ascii="Times New Roman" w:eastAsia="Times New Roman" w:hAnsi="Times New Roman" w:cs="Times New Roman"/>
      <w:b/>
      <w:bCs/>
      <w:i/>
      <w:iCs/>
      <w:sz w:val="24"/>
      <w:szCs w:val="20"/>
      <w:lang w:eastAsia="cs-CZ"/>
    </w:rPr>
  </w:style>
  <w:style w:type="paragraph" w:styleId="Odstavecseseznamem">
    <w:name w:val="List Paragraph"/>
    <w:basedOn w:val="Normln"/>
    <w:uiPriority w:val="34"/>
    <w:qFormat/>
    <w:rsid w:val="004D7B34"/>
    <w:pPr>
      <w:ind w:left="720"/>
      <w:contextualSpacing/>
    </w:pPr>
    <w:rPr>
      <w:rFonts w:eastAsiaTheme="minorEastAsia" w:cs="Times New Roman"/>
      <w:lang w:eastAsia="cs-CZ"/>
    </w:rPr>
  </w:style>
  <w:style w:type="paragraph" w:styleId="Textpoznpodarou">
    <w:name w:val="footnote text"/>
    <w:basedOn w:val="Normln"/>
    <w:link w:val="TextpoznpodarouChar"/>
    <w:uiPriority w:val="99"/>
    <w:semiHidden/>
    <w:unhideWhenUsed/>
    <w:rsid w:val="004D7B34"/>
    <w:pPr>
      <w:spacing w:after="0" w:line="240" w:lineRule="auto"/>
    </w:pPr>
    <w:rPr>
      <w:rFonts w:eastAsiaTheme="minorEastAsia"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4D7B34"/>
    <w:rPr>
      <w:rFonts w:eastAsiaTheme="minorEastAsia" w:cs="Times New Roman"/>
      <w:sz w:val="20"/>
      <w:szCs w:val="20"/>
      <w:lang w:eastAsia="cs-CZ"/>
    </w:rPr>
  </w:style>
  <w:style w:type="character" w:styleId="Znakapoznpodarou">
    <w:name w:val="footnote reference"/>
    <w:basedOn w:val="Standardnpsmoodstavce"/>
    <w:uiPriority w:val="99"/>
    <w:semiHidden/>
    <w:unhideWhenUsed/>
    <w:rsid w:val="004D7B34"/>
    <w:rPr>
      <w:vertAlign w:val="superscript"/>
    </w:rPr>
  </w:style>
  <w:style w:type="character" w:styleId="Zstupntext">
    <w:name w:val="Placeholder Text"/>
    <w:basedOn w:val="Standardnpsmoodstavce"/>
    <w:uiPriority w:val="99"/>
    <w:semiHidden/>
    <w:rsid w:val="004D7B34"/>
    <w:rPr>
      <w:color w:val="808080"/>
    </w:rPr>
  </w:style>
  <w:style w:type="paragraph" w:styleId="Zkladntext3">
    <w:name w:val="Body Text 3"/>
    <w:basedOn w:val="Normln"/>
    <w:link w:val="Zkladntext3Char"/>
    <w:uiPriority w:val="99"/>
    <w:unhideWhenUsed/>
    <w:rsid w:val="0002074B"/>
    <w:pPr>
      <w:spacing w:after="120"/>
    </w:pPr>
    <w:rPr>
      <w:rFonts w:eastAsiaTheme="minorEastAsia" w:cs="Times New Roman"/>
      <w:sz w:val="16"/>
      <w:szCs w:val="16"/>
      <w:lang w:eastAsia="cs-CZ"/>
    </w:rPr>
  </w:style>
  <w:style w:type="character" w:customStyle="1" w:styleId="Zkladntext3Char">
    <w:name w:val="Základní text 3 Char"/>
    <w:basedOn w:val="Standardnpsmoodstavce"/>
    <w:link w:val="Zkladntext3"/>
    <w:uiPriority w:val="99"/>
    <w:rsid w:val="0002074B"/>
    <w:rPr>
      <w:rFonts w:eastAsiaTheme="minorEastAsia" w:cs="Times New Roman"/>
      <w:sz w:val="16"/>
      <w:szCs w:val="16"/>
      <w:lang w:eastAsia="cs-CZ"/>
    </w:rPr>
  </w:style>
  <w:style w:type="paragraph" w:styleId="Zkladntext2">
    <w:name w:val="Body Text 2"/>
    <w:basedOn w:val="Normln"/>
    <w:link w:val="Zkladntext2Char"/>
    <w:rsid w:val="00D05E80"/>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D05E80"/>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333E2F"/>
    <w:rPr>
      <w:sz w:val="16"/>
      <w:szCs w:val="16"/>
    </w:rPr>
  </w:style>
  <w:style w:type="paragraph" w:styleId="Textkomente">
    <w:name w:val="annotation text"/>
    <w:basedOn w:val="Normln"/>
    <w:link w:val="TextkomenteChar"/>
    <w:uiPriority w:val="99"/>
    <w:unhideWhenUsed/>
    <w:rsid w:val="00333E2F"/>
    <w:pPr>
      <w:spacing w:line="240" w:lineRule="auto"/>
    </w:pPr>
    <w:rPr>
      <w:sz w:val="20"/>
      <w:szCs w:val="20"/>
    </w:rPr>
  </w:style>
  <w:style w:type="character" w:customStyle="1" w:styleId="TextkomenteChar">
    <w:name w:val="Text komentáře Char"/>
    <w:basedOn w:val="Standardnpsmoodstavce"/>
    <w:link w:val="Textkomente"/>
    <w:uiPriority w:val="99"/>
    <w:rsid w:val="00333E2F"/>
    <w:rPr>
      <w:sz w:val="20"/>
      <w:szCs w:val="20"/>
    </w:rPr>
  </w:style>
  <w:style w:type="paragraph" w:styleId="Pedmtkomente">
    <w:name w:val="annotation subject"/>
    <w:basedOn w:val="Textkomente"/>
    <w:next w:val="Textkomente"/>
    <w:link w:val="PedmtkomenteChar"/>
    <w:uiPriority w:val="99"/>
    <w:semiHidden/>
    <w:unhideWhenUsed/>
    <w:rsid w:val="00333E2F"/>
    <w:rPr>
      <w:b/>
      <w:bCs/>
    </w:rPr>
  </w:style>
  <w:style w:type="character" w:customStyle="1" w:styleId="PedmtkomenteChar">
    <w:name w:val="Předmět komentáře Char"/>
    <w:basedOn w:val="TextkomenteChar"/>
    <w:link w:val="Pedmtkomente"/>
    <w:uiPriority w:val="99"/>
    <w:semiHidden/>
    <w:rsid w:val="00333E2F"/>
    <w:rPr>
      <w:b/>
      <w:bCs/>
      <w:sz w:val="20"/>
      <w:szCs w:val="20"/>
    </w:rPr>
  </w:style>
  <w:style w:type="character" w:styleId="Hypertextovodkaz">
    <w:name w:val="Hyperlink"/>
    <w:basedOn w:val="Standardnpsmoodstavce"/>
    <w:uiPriority w:val="99"/>
    <w:semiHidden/>
    <w:unhideWhenUsed/>
    <w:rsid w:val="009B47F1"/>
    <w:rPr>
      <w:color w:val="0000FF"/>
      <w:u w:val="single"/>
    </w:rPr>
  </w:style>
  <w:style w:type="paragraph" w:customStyle="1" w:styleId="Default">
    <w:name w:val="Default"/>
    <w:basedOn w:val="Normln"/>
    <w:rsid w:val="00E54C08"/>
    <w:pPr>
      <w:autoSpaceDE w:val="0"/>
      <w:autoSpaceDN w:val="0"/>
      <w:spacing w:after="0" w:line="240" w:lineRule="auto"/>
    </w:pPr>
    <w:rPr>
      <w:rFonts w:ascii="Times New Roman" w:eastAsia="Calibri" w:hAnsi="Times New Roman" w:cs="Times New Roman"/>
      <w:color w:val="000000"/>
      <w:sz w:val="24"/>
      <w:szCs w:val="24"/>
    </w:rPr>
  </w:style>
  <w:style w:type="character" w:styleId="Sledovanodkaz">
    <w:name w:val="FollowedHyperlink"/>
    <w:basedOn w:val="Standardnpsmoodstavce"/>
    <w:uiPriority w:val="99"/>
    <w:semiHidden/>
    <w:unhideWhenUsed/>
    <w:rsid w:val="00E92413"/>
    <w:rPr>
      <w:color w:val="800080" w:themeColor="followedHyperlink"/>
      <w:u w:val="single"/>
    </w:rPr>
  </w:style>
  <w:style w:type="paragraph" w:styleId="Revize">
    <w:name w:val="Revision"/>
    <w:hidden/>
    <w:uiPriority w:val="99"/>
    <w:semiHidden/>
    <w:rsid w:val="00684A94"/>
    <w:pPr>
      <w:spacing w:after="0" w:line="240" w:lineRule="auto"/>
    </w:pPr>
  </w:style>
  <w:style w:type="paragraph" w:styleId="Zkladntextodsazen">
    <w:name w:val="Body Text Indent"/>
    <w:basedOn w:val="Normln"/>
    <w:link w:val="ZkladntextodsazenChar"/>
    <w:uiPriority w:val="99"/>
    <w:semiHidden/>
    <w:unhideWhenUsed/>
    <w:rsid w:val="00823172"/>
    <w:pPr>
      <w:spacing w:after="120"/>
      <w:ind w:left="283"/>
    </w:pPr>
  </w:style>
  <w:style w:type="character" w:customStyle="1" w:styleId="ZkladntextodsazenChar">
    <w:name w:val="Základní text odsazený Char"/>
    <w:basedOn w:val="Standardnpsmoodstavce"/>
    <w:link w:val="Zkladntextodsazen"/>
    <w:uiPriority w:val="99"/>
    <w:semiHidden/>
    <w:rsid w:val="00823172"/>
  </w:style>
  <w:style w:type="character" w:customStyle="1" w:styleId="Nadpis1Char">
    <w:name w:val="Nadpis 1 Char"/>
    <w:basedOn w:val="Standardnpsmoodstavce"/>
    <w:link w:val="Nadpis1"/>
    <w:uiPriority w:val="9"/>
    <w:rsid w:val="000F19E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302873">
      <w:bodyDiv w:val="1"/>
      <w:marLeft w:val="0"/>
      <w:marRight w:val="0"/>
      <w:marTop w:val="0"/>
      <w:marBottom w:val="0"/>
      <w:divBdr>
        <w:top w:val="none" w:sz="0" w:space="0" w:color="auto"/>
        <w:left w:val="none" w:sz="0" w:space="0" w:color="auto"/>
        <w:bottom w:val="none" w:sz="0" w:space="0" w:color="auto"/>
        <w:right w:val="none" w:sz="0" w:space="0" w:color="auto"/>
      </w:divBdr>
    </w:div>
    <w:div w:id="393819197">
      <w:bodyDiv w:val="1"/>
      <w:marLeft w:val="0"/>
      <w:marRight w:val="0"/>
      <w:marTop w:val="0"/>
      <w:marBottom w:val="0"/>
      <w:divBdr>
        <w:top w:val="none" w:sz="0" w:space="0" w:color="auto"/>
        <w:left w:val="none" w:sz="0" w:space="0" w:color="auto"/>
        <w:bottom w:val="none" w:sz="0" w:space="0" w:color="auto"/>
        <w:right w:val="none" w:sz="0" w:space="0" w:color="auto"/>
      </w:divBdr>
    </w:div>
    <w:div w:id="582951819">
      <w:bodyDiv w:val="1"/>
      <w:marLeft w:val="0"/>
      <w:marRight w:val="0"/>
      <w:marTop w:val="0"/>
      <w:marBottom w:val="0"/>
      <w:divBdr>
        <w:top w:val="none" w:sz="0" w:space="0" w:color="auto"/>
        <w:left w:val="none" w:sz="0" w:space="0" w:color="auto"/>
        <w:bottom w:val="none" w:sz="0" w:space="0" w:color="auto"/>
        <w:right w:val="none" w:sz="0" w:space="0" w:color="auto"/>
      </w:divBdr>
    </w:div>
    <w:div w:id="828442302">
      <w:bodyDiv w:val="1"/>
      <w:marLeft w:val="0"/>
      <w:marRight w:val="0"/>
      <w:marTop w:val="0"/>
      <w:marBottom w:val="0"/>
      <w:divBdr>
        <w:top w:val="none" w:sz="0" w:space="0" w:color="auto"/>
        <w:left w:val="none" w:sz="0" w:space="0" w:color="auto"/>
        <w:bottom w:val="none" w:sz="0" w:space="0" w:color="auto"/>
        <w:right w:val="none" w:sz="0" w:space="0" w:color="auto"/>
      </w:divBdr>
    </w:div>
    <w:div w:id="1090614200">
      <w:bodyDiv w:val="1"/>
      <w:marLeft w:val="0"/>
      <w:marRight w:val="0"/>
      <w:marTop w:val="0"/>
      <w:marBottom w:val="0"/>
      <w:divBdr>
        <w:top w:val="none" w:sz="0" w:space="0" w:color="auto"/>
        <w:left w:val="none" w:sz="0" w:space="0" w:color="auto"/>
        <w:bottom w:val="none" w:sz="0" w:space="0" w:color="auto"/>
        <w:right w:val="none" w:sz="0" w:space="0" w:color="auto"/>
      </w:divBdr>
    </w:div>
    <w:div w:id="1277952782">
      <w:bodyDiv w:val="1"/>
      <w:marLeft w:val="0"/>
      <w:marRight w:val="0"/>
      <w:marTop w:val="0"/>
      <w:marBottom w:val="0"/>
      <w:divBdr>
        <w:top w:val="none" w:sz="0" w:space="0" w:color="auto"/>
        <w:left w:val="none" w:sz="0" w:space="0" w:color="auto"/>
        <w:bottom w:val="none" w:sz="0" w:space="0" w:color="auto"/>
        <w:right w:val="none" w:sz="0" w:space="0" w:color="auto"/>
      </w:divBdr>
    </w:div>
    <w:div w:id="1543908758">
      <w:bodyDiv w:val="1"/>
      <w:marLeft w:val="0"/>
      <w:marRight w:val="0"/>
      <w:marTop w:val="0"/>
      <w:marBottom w:val="0"/>
      <w:divBdr>
        <w:top w:val="none" w:sz="0" w:space="0" w:color="auto"/>
        <w:left w:val="none" w:sz="0" w:space="0" w:color="auto"/>
        <w:bottom w:val="none" w:sz="0" w:space="0" w:color="auto"/>
        <w:right w:val="none" w:sz="0" w:space="0" w:color="auto"/>
      </w:divBdr>
    </w:div>
    <w:div w:id="1776822629">
      <w:bodyDiv w:val="1"/>
      <w:marLeft w:val="0"/>
      <w:marRight w:val="0"/>
      <w:marTop w:val="0"/>
      <w:marBottom w:val="0"/>
      <w:divBdr>
        <w:top w:val="none" w:sz="0" w:space="0" w:color="auto"/>
        <w:left w:val="none" w:sz="0" w:space="0" w:color="auto"/>
        <w:bottom w:val="none" w:sz="0" w:space="0" w:color="auto"/>
        <w:right w:val="none" w:sz="0" w:space="0" w:color="auto"/>
      </w:divBdr>
    </w:div>
    <w:div w:id="1804493387">
      <w:bodyDiv w:val="1"/>
      <w:marLeft w:val="0"/>
      <w:marRight w:val="0"/>
      <w:marTop w:val="0"/>
      <w:marBottom w:val="0"/>
      <w:divBdr>
        <w:top w:val="none" w:sz="0" w:space="0" w:color="auto"/>
        <w:left w:val="none" w:sz="0" w:space="0" w:color="auto"/>
        <w:bottom w:val="none" w:sz="0" w:space="0" w:color="auto"/>
        <w:right w:val="none" w:sz="0" w:space="0" w:color="auto"/>
      </w:divBdr>
    </w:div>
    <w:div w:id="1811289136">
      <w:bodyDiv w:val="1"/>
      <w:marLeft w:val="0"/>
      <w:marRight w:val="0"/>
      <w:marTop w:val="0"/>
      <w:marBottom w:val="0"/>
      <w:divBdr>
        <w:top w:val="none" w:sz="0" w:space="0" w:color="auto"/>
        <w:left w:val="none" w:sz="0" w:space="0" w:color="auto"/>
        <w:bottom w:val="none" w:sz="0" w:space="0" w:color="auto"/>
        <w:right w:val="none" w:sz="0" w:space="0" w:color="auto"/>
      </w:divBdr>
    </w:div>
    <w:div w:id="1991859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spi://module='ASPI'&amp;link='109/1994%20Sb.%25233'&amp;ucin-k-dni='30.12.999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spi://module='ASPI'&amp;link='296/1997%20Sb.%2523'&amp;ucin-k-dni='30.12.999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B9C7E18AEA39C469D46DD05C1D6F45E" ma:contentTypeVersion="0" ma:contentTypeDescription="Vytvoří nový dokument" ma:contentTypeScope="" ma:versionID="475038ad58ef0d89fefbc84f2408ea79">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71422-994D-4C0E-99A3-BA06FFE090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34BE3D-D3C1-4A32-8D19-1C33BE554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C659B9-2FB0-45D1-AE3F-4079F46D1D93}">
  <ds:schemaRefs>
    <ds:schemaRef ds:uri="http://schemas.microsoft.com/sharepoint/v3/contenttype/forms"/>
  </ds:schemaRefs>
</ds:datastoreItem>
</file>

<file path=customXml/itemProps4.xml><?xml version="1.0" encoding="utf-8"?>
<ds:datastoreItem xmlns:ds="http://schemas.openxmlformats.org/officeDocument/2006/customXml" ds:itemID="{68B6F4DD-FE89-4C7E-A299-3B586B2D5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17790</Words>
  <Characters>104963</Characters>
  <Application>Microsoft Office Word</Application>
  <DocSecurity>0</DocSecurity>
  <Lines>874</Lines>
  <Paragraphs>245</Paragraphs>
  <ScaleCrop>false</ScaleCrop>
  <HeadingPairs>
    <vt:vector size="2" baseType="variant">
      <vt:variant>
        <vt:lpstr>Název</vt:lpstr>
      </vt:variant>
      <vt:variant>
        <vt:i4>1</vt:i4>
      </vt:variant>
    </vt:vector>
  </HeadingPairs>
  <TitlesOfParts>
    <vt:vector size="1" baseType="lpstr">
      <vt:lpstr>Příloha č. 2 k NGŘ č. 31_2017</vt:lpstr>
    </vt:vector>
  </TitlesOfParts>
  <Company>Vezenska sluzba CR</Company>
  <LinksUpToDate>false</LinksUpToDate>
  <CharactersWithSpaces>122508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2 k NGŘ č. 31_2017</dc:title>
  <dc:subject/>
  <dc:creator>Jaroslav Bauer</dc:creator>
  <cp:keywords/>
  <dc:description/>
  <cp:lastModifiedBy>Vaněk Jakub, pplk. Mgr.</cp:lastModifiedBy>
  <cp:revision>2</cp:revision>
  <cp:lastPrinted>2024-12-27T11:54:00Z</cp:lastPrinted>
  <dcterms:created xsi:type="dcterms:W3CDTF">2025-05-05T07:28:00Z</dcterms:created>
  <dcterms:modified xsi:type="dcterms:W3CDTF">2025-05-05T07:28:00Z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0x0101007B9C7E18AEA39C469D46DD05C1D6F45E</vt:lpwstr>
  </property>
  <property fmtid="{D5CDD505-2E9C-101B-9397-08002B2CF9AE}" pid="3" name="_dlc_DocIdItemGuid">
    <vt:lpwstr>cfa1c548-63c4-459c-854f-c8a09dfdcfc7</vt:lpwstr>
  </property>
</Properties>
</file>