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AD7BE" w14:textId="3C4C1097" w:rsidR="004D7B34" w:rsidRPr="00C017BF" w:rsidRDefault="004D7B34" w:rsidP="004D7B34">
      <w:pPr>
        <w:jc w:val="center"/>
        <w:rPr>
          <w:rFonts w:ascii="Times New Roman" w:eastAsiaTheme="minorEastAsia" w:hAnsi="Times New Roman" w:cs="Times New Roman"/>
          <w:sz w:val="20"/>
          <w:lang w:eastAsia="cs-CZ"/>
        </w:rPr>
      </w:pPr>
      <w:r w:rsidRPr="00C017BF">
        <w:rPr>
          <w:rFonts w:ascii="Times New Roman" w:eastAsiaTheme="minorEastAsia" w:hAnsi="Times New Roman" w:cs="Times New Roman"/>
          <w:sz w:val="20"/>
          <w:lang w:eastAsia="cs-CZ"/>
        </w:rPr>
        <w:t xml:space="preserve"> </w:t>
      </w:r>
    </w:p>
    <w:p w14:paraId="5BAC17DE" w14:textId="3D6C90F5" w:rsidR="004D7B34" w:rsidRPr="00C017BF" w:rsidRDefault="004C16EF" w:rsidP="004D7B34">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cs-CZ"/>
        </w:rPr>
      </w:pPr>
      <w:r>
        <w:rPr>
          <w:noProof/>
          <w:lang w:eastAsia="cs-CZ"/>
        </w:rPr>
        <w:drawing>
          <wp:inline distT="0" distB="0" distL="0" distR="0" wp14:anchorId="0901D53C" wp14:editId="38FBDB11">
            <wp:extent cx="6038130" cy="7219950"/>
            <wp:effectExtent l="0" t="0" r="127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41223" cy="7223649"/>
                    </a:xfrm>
                    <a:prstGeom prst="rect">
                      <a:avLst/>
                    </a:prstGeom>
                  </pic:spPr>
                </pic:pic>
              </a:graphicData>
            </a:graphic>
          </wp:inline>
        </w:drawing>
      </w:r>
    </w:p>
    <w:p w14:paraId="741C82DA" w14:textId="77777777" w:rsidR="004D7B34" w:rsidRPr="00C017BF" w:rsidRDefault="004D7B34" w:rsidP="004D7B34">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br w:type="page"/>
      </w:r>
    </w:p>
    <w:p w14:paraId="04D4D1EC" w14:textId="77777777" w:rsidR="004D7B34" w:rsidRPr="00C017BF" w:rsidRDefault="004D7B34" w:rsidP="004D7B34">
      <w:pPr>
        <w:widowControl w:val="0"/>
        <w:autoSpaceDE w:val="0"/>
        <w:autoSpaceDN w:val="0"/>
        <w:adjustRightInd w:val="0"/>
        <w:spacing w:after="0" w:line="240" w:lineRule="auto"/>
        <w:jc w:val="center"/>
        <w:rPr>
          <w:rFonts w:ascii="Times New Roman" w:eastAsiaTheme="minorEastAsia" w:hAnsi="Times New Roman" w:cs="Times New Roman"/>
          <w:bCs/>
          <w:sz w:val="24"/>
          <w:szCs w:val="24"/>
          <w:lang w:eastAsia="cs-CZ"/>
        </w:rPr>
      </w:pPr>
      <w:r w:rsidRPr="00C017BF">
        <w:rPr>
          <w:rFonts w:ascii="Times New Roman" w:eastAsiaTheme="minorEastAsia" w:hAnsi="Times New Roman" w:cs="Times New Roman"/>
          <w:bCs/>
          <w:sz w:val="24"/>
          <w:szCs w:val="24"/>
          <w:lang w:eastAsia="cs-CZ"/>
        </w:rPr>
        <w:lastRenderedPageBreak/>
        <w:t>ČÁST PRVNÍ</w:t>
      </w:r>
    </w:p>
    <w:p w14:paraId="7385ED6C" w14:textId="77777777" w:rsidR="004D7B34" w:rsidRPr="00C017BF" w:rsidRDefault="004D7B34" w:rsidP="004D7B34">
      <w:pPr>
        <w:widowControl w:val="0"/>
        <w:autoSpaceDE w:val="0"/>
        <w:autoSpaceDN w:val="0"/>
        <w:adjustRightInd w:val="0"/>
        <w:spacing w:before="120" w:after="0" w:line="240" w:lineRule="auto"/>
        <w:jc w:val="center"/>
        <w:rPr>
          <w:rFonts w:ascii="Times New Roman" w:eastAsiaTheme="minorEastAsia" w:hAnsi="Times New Roman" w:cs="Times New Roman"/>
          <w:bCs/>
          <w:sz w:val="24"/>
          <w:szCs w:val="24"/>
          <w:lang w:eastAsia="cs-CZ"/>
        </w:rPr>
      </w:pPr>
      <w:r w:rsidRPr="00C017BF">
        <w:rPr>
          <w:rFonts w:ascii="Times New Roman" w:eastAsiaTheme="minorEastAsia" w:hAnsi="Times New Roman" w:cs="Times New Roman"/>
          <w:bCs/>
          <w:sz w:val="24"/>
          <w:szCs w:val="24"/>
          <w:lang w:eastAsia="cs-CZ"/>
        </w:rPr>
        <w:t xml:space="preserve">ZPŮSOB NAPLŇOVÁNÍ NĚKTERÝCH PRÁV ODSOUZENÝCH </w:t>
      </w:r>
    </w:p>
    <w:p w14:paraId="73F24C41" w14:textId="77777777" w:rsidR="004D7B34" w:rsidRPr="00C017BF" w:rsidRDefault="004D7B34" w:rsidP="00400DDB">
      <w:pPr>
        <w:widowControl w:val="0"/>
        <w:autoSpaceDE w:val="0"/>
        <w:autoSpaceDN w:val="0"/>
        <w:adjustRightInd w:val="0"/>
        <w:spacing w:before="24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1</w:t>
      </w:r>
      <w:r w:rsidRPr="00C017BF">
        <w:rPr>
          <w:rFonts w:ascii="Times New Roman" w:eastAsiaTheme="minorEastAsia" w:hAnsi="Times New Roman" w:cs="Times New Roman"/>
          <w:sz w:val="24"/>
          <w:szCs w:val="24"/>
          <w:lang w:eastAsia="cs-CZ"/>
        </w:rPr>
        <w:br/>
      </w:r>
      <w:r w:rsidRPr="00C017BF">
        <w:rPr>
          <w:rFonts w:ascii="Times New Roman" w:eastAsiaTheme="minorEastAsia" w:hAnsi="Times New Roman" w:cs="Times New Roman"/>
          <w:b/>
          <w:bCs/>
          <w:sz w:val="24"/>
          <w:szCs w:val="24"/>
          <w:lang w:eastAsia="cs-CZ"/>
        </w:rPr>
        <w:t>Profilace věznice</w:t>
      </w:r>
    </w:p>
    <w:p w14:paraId="31645BEA" w14:textId="77777777" w:rsidR="004D7B34" w:rsidRPr="00C017BF" w:rsidRDefault="004D7B34" w:rsidP="00400DDB">
      <w:pPr>
        <w:widowControl w:val="0"/>
        <w:numPr>
          <w:ilvl w:val="0"/>
          <w:numId w:val="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Věznice </w:t>
      </w:r>
      <w:r w:rsidR="008846F2" w:rsidRPr="00C017BF">
        <w:rPr>
          <w:rFonts w:ascii="Times New Roman" w:eastAsiaTheme="minorEastAsia" w:hAnsi="Times New Roman" w:cs="Times New Roman"/>
          <w:sz w:val="24"/>
          <w:szCs w:val="24"/>
          <w:lang w:eastAsia="cs-CZ"/>
        </w:rPr>
        <w:t>Oráčov</w:t>
      </w:r>
      <w:r w:rsidRPr="00C017BF">
        <w:rPr>
          <w:rFonts w:ascii="Times New Roman" w:eastAsiaTheme="minorEastAsia" w:hAnsi="Times New Roman" w:cs="Times New Roman"/>
          <w:sz w:val="24"/>
          <w:szCs w:val="24"/>
          <w:lang w:eastAsia="cs-CZ"/>
        </w:rPr>
        <w:t xml:space="preserve"> (dále jen „věznice“) je věznicí pro výkon trestu odnětí svobody (dále jen „výkon trestu“) odsouzených s</w:t>
      </w:r>
      <w:r w:rsidR="00C93030" w:rsidRPr="00C017BF">
        <w:rPr>
          <w:rFonts w:ascii="Times New Roman" w:eastAsiaTheme="minorEastAsia" w:hAnsi="Times New Roman" w:cs="Times New Roman"/>
          <w:sz w:val="24"/>
          <w:szCs w:val="24"/>
          <w:lang w:eastAsia="cs-CZ"/>
        </w:rPr>
        <w:t>e zařazením</w:t>
      </w:r>
      <w:r w:rsidR="003B060F" w:rsidRPr="00C017BF">
        <w:rPr>
          <w:rFonts w:ascii="Times New Roman" w:eastAsiaTheme="minorEastAsia" w:hAnsi="Times New Roman" w:cs="Times New Roman"/>
          <w:sz w:val="24"/>
          <w:szCs w:val="24"/>
          <w:lang w:eastAsia="cs-CZ"/>
        </w:rPr>
        <w:t xml:space="preserve"> do typu věznice s ostrahou s oddělením s vysokým stupněm zabezpečení a oddělení</w:t>
      </w:r>
      <w:r w:rsidR="00C534D7" w:rsidRPr="00C017BF">
        <w:rPr>
          <w:rFonts w:ascii="Times New Roman" w:eastAsiaTheme="minorEastAsia" w:hAnsi="Times New Roman" w:cs="Times New Roman"/>
          <w:sz w:val="24"/>
          <w:szCs w:val="24"/>
          <w:lang w:eastAsia="cs-CZ"/>
        </w:rPr>
        <w:t>m</w:t>
      </w:r>
      <w:r w:rsidR="003B060F" w:rsidRPr="00C017BF">
        <w:rPr>
          <w:rFonts w:ascii="Times New Roman" w:eastAsiaTheme="minorEastAsia" w:hAnsi="Times New Roman" w:cs="Times New Roman"/>
          <w:sz w:val="24"/>
          <w:szCs w:val="24"/>
          <w:lang w:eastAsia="cs-CZ"/>
        </w:rPr>
        <w:t xml:space="preserve"> se středním stupněm zabezpečení.</w:t>
      </w:r>
      <w:r w:rsidRPr="00C017BF">
        <w:rPr>
          <w:rFonts w:ascii="Times New Roman" w:eastAsiaTheme="minorEastAsia" w:hAnsi="Times New Roman" w:cs="Times New Roman"/>
          <w:sz w:val="24"/>
          <w:szCs w:val="24"/>
          <w:lang w:eastAsia="cs-CZ"/>
        </w:rPr>
        <w:t xml:space="preserve"> </w:t>
      </w:r>
    </w:p>
    <w:p w14:paraId="7226F50C" w14:textId="35463F5A" w:rsidR="004D7B34" w:rsidRPr="00C017BF" w:rsidRDefault="004D7B34" w:rsidP="00400DDB">
      <w:pPr>
        <w:widowControl w:val="0"/>
        <w:numPr>
          <w:ilvl w:val="0"/>
          <w:numId w:val="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Adresa věznice: </w:t>
      </w:r>
      <w:r w:rsidR="003B060F" w:rsidRPr="00C017BF">
        <w:rPr>
          <w:rFonts w:ascii="Times New Roman" w:eastAsiaTheme="minorEastAsia" w:hAnsi="Times New Roman" w:cs="Times New Roman"/>
          <w:sz w:val="24"/>
          <w:szCs w:val="24"/>
          <w:lang w:eastAsia="cs-CZ"/>
        </w:rPr>
        <w:t xml:space="preserve">Věznice Oráčov, </w:t>
      </w:r>
      <w:r w:rsidR="009863A2">
        <w:rPr>
          <w:rFonts w:ascii="Times New Roman" w:eastAsiaTheme="minorEastAsia" w:hAnsi="Times New Roman" w:cs="Times New Roman"/>
          <w:sz w:val="24"/>
          <w:szCs w:val="24"/>
          <w:lang w:eastAsia="cs-CZ"/>
        </w:rPr>
        <w:t>Oráčov 159</w:t>
      </w:r>
      <w:r w:rsidR="003B060F" w:rsidRPr="00C017BF">
        <w:rPr>
          <w:rFonts w:ascii="Times New Roman" w:eastAsiaTheme="minorEastAsia" w:hAnsi="Times New Roman" w:cs="Times New Roman"/>
          <w:sz w:val="24"/>
          <w:szCs w:val="24"/>
          <w:lang w:eastAsia="cs-CZ"/>
        </w:rPr>
        <w:t>, 270 32 ORÁČOV</w:t>
      </w:r>
      <w:r w:rsidRPr="00C017BF">
        <w:rPr>
          <w:rFonts w:ascii="Times New Roman" w:eastAsiaTheme="minorEastAsia" w:hAnsi="Times New Roman" w:cs="Times New Roman"/>
          <w:sz w:val="24"/>
          <w:szCs w:val="24"/>
          <w:lang w:eastAsia="cs-CZ"/>
        </w:rPr>
        <w:t xml:space="preserve">. </w:t>
      </w:r>
    </w:p>
    <w:p w14:paraId="5B93D3C8" w14:textId="77777777" w:rsidR="004D7B34" w:rsidRPr="00C017BF" w:rsidRDefault="004D7B34" w:rsidP="00400DDB">
      <w:pPr>
        <w:widowControl w:val="0"/>
        <w:numPr>
          <w:ilvl w:val="0"/>
          <w:numId w:val="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Dozor nad dodržováním právních předpisů při výkonu trestu provádí krajské státní zastupitelství, v jehož obvodu se trest vykonává. Adresa krajského státního zastupitelství: </w:t>
      </w:r>
      <w:r w:rsidR="003B060F" w:rsidRPr="00C017BF">
        <w:rPr>
          <w:rFonts w:ascii="Times New Roman" w:eastAsiaTheme="minorEastAsia" w:hAnsi="Times New Roman" w:cs="Times New Roman"/>
          <w:sz w:val="24"/>
          <w:szCs w:val="24"/>
          <w:lang w:eastAsia="cs-CZ"/>
        </w:rPr>
        <w:t>Krajské státní zastupitelství, Husova 11, 110 01 PRAHA 1</w:t>
      </w:r>
      <w:r w:rsidRPr="00C017BF">
        <w:rPr>
          <w:rFonts w:ascii="Times New Roman" w:eastAsiaTheme="minorEastAsia" w:hAnsi="Times New Roman" w:cs="Times New Roman"/>
          <w:sz w:val="24"/>
          <w:szCs w:val="24"/>
          <w:lang w:eastAsia="cs-CZ"/>
        </w:rPr>
        <w:t xml:space="preserve">. </w:t>
      </w:r>
    </w:p>
    <w:p w14:paraId="51307466" w14:textId="77777777" w:rsidR="004D7B34" w:rsidRPr="00C017BF" w:rsidRDefault="00C93030" w:rsidP="00400DDB">
      <w:pPr>
        <w:widowControl w:val="0"/>
        <w:autoSpaceDE w:val="0"/>
        <w:autoSpaceDN w:val="0"/>
        <w:adjustRightInd w:val="0"/>
        <w:spacing w:before="360" w:after="0" w:line="240" w:lineRule="auto"/>
        <w:jc w:val="center"/>
        <w:rPr>
          <w:rFonts w:ascii="Times New Roman" w:eastAsiaTheme="minorEastAsia" w:hAnsi="Times New Roman" w:cs="Times New Roman"/>
          <w:b/>
          <w:bCs/>
          <w:sz w:val="24"/>
          <w:szCs w:val="24"/>
          <w:lang w:eastAsia="cs-CZ"/>
        </w:rPr>
      </w:pPr>
      <w:r w:rsidRPr="00C017BF">
        <w:rPr>
          <w:rFonts w:ascii="Times New Roman" w:eastAsiaTheme="minorEastAsia" w:hAnsi="Times New Roman" w:cs="Times New Roman"/>
          <w:sz w:val="24"/>
          <w:szCs w:val="24"/>
          <w:lang w:eastAsia="cs-CZ"/>
        </w:rPr>
        <w:t>Čl. 2</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Přemísťování</w:t>
      </w:r>
    </w:p>
    <w:p w14:paraId="4AEE579A" w14:textId="77777777" w:rsidR="00D55A07" w:rsidRPr="00C017BF" w:rsidRDefault="00D55A07" w:rsidP="00C62462">
      <w:pPr>
        <w:widowControl w:val="0"/>
        <w:tabs>
          <w:tab w:val="left" w:pos="1134"/>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 (1) Žádost odsouzeného o přemístění do jiné věznice (dále jen „žádost o přemístění“) musí být podána písemně s uvedením veškerých důvodů a důležitých okolností. Pokud v žádosti o přemístění nejsou důvody k přemístění nebo jiné důležité údaje uvedeny, vrátí se žádost s vysvětlením zpět žadateli. Žádost odsouzený podává prostřednictvím vychovatele řediteli věznice, ve které vykonává trest. Požádají-li o přemístění odsouzeného blízké osoby, odsouzený se písemně vyjádří k jejich žádosti s uvedením, zda se k žádosti připojí či nikoliv. Bližší informace k podávání žádostí o přemístění poskytne vychovatel. </w:t>
      </w:r>
    </w:p>
    <w:p w14:paraId="34A39406" w14:textId="77777777" w:rsidR="00D55A07" w:rsidRPr="00C017BF" w:rsidRDefault="00D55A07" w:rsidP="00C62462">
      <w:pPr>
        <w:widowControl w:val="0"/>
        <w:tabs>
          <w:tab w:val="left" w:pos="1134"/>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w:t>
      </w:r>
    </w:p>
    <w:p w14:paraId="0272854C" w14:textId="77777777" w:rsidR="00D55A07" w:rsidRPr="00C017BF" w:rsidRDefault="00D55A07" w:rsidP="00C62462">
      <w:pPr>
        <w:widowControl w:val="0"/>
        <w:tabs>
          <w:tab w:val="left" w:pos="1134"/>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 (2) Žádost o přemístění do jiné věznice je v případě souhlasného stanoviska ředitele kmenové věznice odesílána do žádané věznice, přičemž se vyčká na stanovisko ředitele této věznice. S rozhodnutím o vyřízení žádosti je odsouzený vždy prokazatelně seznámen. </w:t>
      </w:r>
    </w:p>
    <w:p w14:paraId="7E706349" w14:textId="77777777" w:rsidR="00D55A07" w:rsidRPr="00C017BF" w:rsidRDefault="00D55A07" w:rsidP="00C62462">
      <w:pPr>
        <w:widowControl w:val="0"/>
        <w:tabs>
          <w:tab w:val="left" w:pos="1134"/>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w:t>
      </w:r>
    </w:p>
    <w:p w14:paraId="389DEDF2" w14:textId="77777777" w:rsidR="00D55A07" w:rsidRPr="00C017BF" w:rsidRDefault="00D55A07" w:rsidP="00C62462">
      <w:pPr>
        <w:widowControl w:val="0"/>
        <w:tabs>
          <w:tab w:val="left" w:pos="1134"/>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(3) K žádosti odsouzeného o přemístění do jiné věznice, nebo jiné osoby, ke které se odsouzený připojil, podané do tří měsíců od vyřízení předchozí žádosti, se nepřihlíží.</w:t>
      </w:r>
    </w:p>
    <w:p w14:paraId="1DBE223A" w14:textId="77777777" w:rsidR="004D7B34" w:rsidRPr="00C017BF" w:rsidRDefault="00C93030"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3</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Eskorty k soudnímu řízení, do zdravotnických zařízení a eskorty k umístění a přemístění - řád pro odsouzené</w:t>
      </w:r>
    </w:p>
    <w:p w14:paraId="2233BF39" w14:textId="77777777" w:rsidR="004D7B34" w:rsidRPr="00C017BF" w:rsidRDefault="004D7B34" w:rsidP="009673DB">
      <w:pPr>
        <w:widowControl w:val="0"/>
        <w:numPr>
          <w:ilvl w:val="0"/>
          <w:numId w:val="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Odsouzený, který je eskortován k soudnímu řízení nebo do zdravotnických zařízení, se vybaví pro účely těchto eskort pouze věcmi osobní potřeby, kterými se rozumí zejména:</w:t>
      </w:r>
    </w:p>
    <w:p w14:paraId="363BB15E" w14:textId="77777777" w:rsidR="004D7B34" w:rsidRPr="00C017BF" w:rsidRDefault="004D7B34" w:rsidP="009673DB">
      <w:pPr>
        <w:widowControl w:val="0"/>
        <w:numPr>
          <w:ilvl w:val="0"/>
          <w:numId w:val="4"/>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přiměřené množství potravin, maximálně však v rozsahu celodenní stravní dávky, </w:t>
      </w:r>
    </w:p>
    <w:p w14:paraId="2B103DD0" w14:textId="77777777" w:rsidR="004D7B34" w:rsidRPr="00C017BF" w:rsidRDefault="004D7B34" w:rsidP="009673DB">
      <w:pPr>
        <w:widowControl w:val="0"/>
        <w:numPr>
          <w:ilvl w:val="0"/>
          <w:numId w:val="4"/>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korespondence a dokumentace potřebná k soudnímu řízení, popřípadě jiným úkonům, </w:t>
      </w:r>
    </w:p>
    <w:p w14:paraId="6603A09A" w14:textId="77777777" w:rsidR="006758FA" w:rsidRPr="006758FA" w:rsidRDefault="006758FA" w:rsidP="009673DB">
      <w:pPr>
        <w:widowControl w:val="0"/>
        <w:numPr>
          <w:ilvl w:val="0"/>
          <w:numId w:val="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léky v množství stanoveném ošetřujícím lékařem a zdravotnické potřeby, pokud potřebu jejich užívání potvrdí ošetřující lékař; ošetřujícím lékařem se rozumí zpravidla lékař Vězeňské služby České republiky </w:t>
      </w:r>
      <w:r>
        <w:rPr>
          <w:rFonts w:ascii="Times New Roman" w:hAnsi="Times New Roman" w:cs="Times New Roman"/>
          <w:sz w:val="24"/>
          <w:szCs w:val="24"/>
        </w:rPr>
        <w:t xml:space="preserve">nebo lékař </w:t>
      </w:r>
      <w:r w:rsidRPr="00C802DB">
        <w:rPr>
          <w:rFonts w:ascii="Times New Roman" w:hAnsi="Times New Roman" w:cs="Times New Roman"/>
          <w:bCs/>
          <w:sz w:val="24"/>
          <w:szCs w:val="24"/>
        </w:rPr>
        <w:t>Zdravotnického zařízení Ministerstva spravedlnosti (dále jen „ZZMS)</w:t>
      </w:r>
      <w:r w:rsidRPr="00C802DB">
        <w:rPr>
          <w:rFonts w:ascii="Times New Roman" w:hAnsi="Times New Roman" w:cs="Times New Roman"/>
          <w:sz w:val="24"/>
          <w:szCs w:val="24"/>
        </w:rPr>
        <w:t>.</w:t>
      </w:r>
    </w:p>
    <w:p w14:paraId="5164C551" w14:textId="34350ED6" w:rsidR="004D7B34" w:rsidRPr="00C017BF" w:rsidRDefault="004D7B34" w:rsidP="009673DB">
      <w:pPr>
        <w:widowControl w:val="0"/>
        <w:numPr>
          <w:ilvl w:val="0"/>
          <w:numId w:val="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Odsouzený, který je eskortován v rámci umístění a přemístění, se vybaví věcmi osobní potřeby, a dalšími osobními věcmi, které jsou přepravovány v zapečetěných eskortních vacích. Osobní věci přepravované v eskortním vaku jsou věci: </w:t>
      </w:r>
    </w:p>
    <w:p w14:paraId="21F286C6" w14:textId="77777777" w:rsidR="004D7B34" w:rsidRPr="00C017BF" w:rsidRDefault="004D7B34" w:rsidP="009673DB">
      <w:pPr>
        <w:widowControl w:val="0"/>
        <w:numPr>
          <w:ilvl w:val="0"/>
          <w:numId w:val="5"/>
        </w:numPr>
        <w:autoSpaceDE w:val="0"/>
        <w:autoSpaceDN w:val="0"/>
        <w:adjustRightInd w:val="0"/>
        <w:spacing w:before="120" w:after="0" w:line="240" w:lineRule="auto"/>
        <w:ind w:left="426" w:hanging="426"/>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lastRenderedPageBreak/>
        <w:t xml:space="preserve">osobní potřeby, kterými se rozumí zejména: </w:t>
      </w:r>
    </w:p>
    <w:p w14:paraId="7029254E" w14:textId="77777777" w:rsidR="004D7B34" w:rsidRPr="00C017BF" w:rsidRDefault="004D7B34" w:rsidP="009673DB">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věci osobní hygieny nezbytné na jeden den, </w:t>
      </w:r>
    </w:p>
    <w:p w14:paraId="75891732" w14:textId="77777777" w:rsidR="004D7B34" w:rsidRPr="00C017BF" w:rsidRDefault="004D7B34" w:rsidP="009673DB">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přiměřené množství potravin, maximálně v rozsahu celodenní stravní dávky, </w:t>
      </w:r>
    </w:p>
    <w:p w14:paraId="274BCEBA" w14:textId="77777777" w:rsidR="004D7B34" w:rsidRPr="00C017BF" w:rsidRDefault="004D7B34" w:rsidP="009673DB">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korespondence a dokumentace potřebná k soudnímu řízení, popřípadě jiným úkonům, </w:t>
      </w:r>
    </w:p>
    <w:p w14:paraId="22468F43" w14:textId="77777777" w:rsidR="004D7B34" w:rsidRPr="00C017BF" w:rsidRDefault="004D7B34" w:rsidP="009673DB">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soukromá korespondence (do pěti kusů) a fotografie (do pěti kusů),</w:t>
      </w:r>
    </w:p>
    <w:p w14:paraId="07F2C114" w14:textId="77777777" w:rsidR="004D7B34" w:rsidRPr="00C017BF" w:rsidRDefault="004D7B34" w:rsidP="009673DB">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léky v množství stanoveném lékařem a zdravotnické prostředky (např. berle, hůl, límec); potřebu vybavení těmito věcmi potvrdí ošetřující lékař, </w:t>
      </w:r>
    </w:p>
    <w:p w14:paraId="06E5D78A" w14:textId="53F16237" w:rsidR="004D7B34" w:rsidRPr="00C017BF" w:rsidRDefault="004D7B34" w:rsidP="009673DB">
      <w:pPr>
        <w:widowControl w:val="0"/>
        <w:numPr>
          <w:ilvl w:val="0"/>
          <w:numId w:val="5"/>
        </w:numPr>
        <w:autoSpaceDE w:val="0"/>
        <w:autoSpaceDN w:val="0"/>
        <w:adjustRightInd w:val="0"/>
        <w:spacing w:before="120" w:after="0" w:line="240" w:lineRule="auto"/>
        <w:ind w:left="426" w:hanging="426"/>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při přemístění odsouzeného na přechodnou dobu do jiné věznice nebo vězeňského zdravotnického zařízení se pro účely eskorty vybavuje věcmi osobní potřeby podle písm</w:t>
      </w:r>
      <w:r w:rsidR="005A2FB6">
        <w:rPr>
          <w:rFonts w:ascii="Times New Roman" w:eastAsiaTheme="minorEastAsia" w:hAnsi="Times New Roman" w:cs="Times New Roman"/>
          <w:sz w:val="24"/>
          <w:szCs w:val="24"/>
          <w:lang w:eastAsia="cs-CZ"/>
        </w:rPr>
        <w:t>ena</w:t>
      </w:r>
      <w:r w:rsidRPr="00C017BF">
        <w:rPr>
          <w:rFonts w:ascii="Times New Roman" w:eastAsiaTheme="minorEastAsia" w:hAnsi="Times New Roman" w:cs="Times New Roman"/>
          <w:sz w:val="24"/>
          <w:szCs w:val="24"/>
          <w:lang w:eastAsia="cs-CZ"/>
        </w:rPr>
        <w:t xml:space="preserve"> a), případně dalším povoleným množství osobních věcí, které jsou přepravovány v zapečetěných vacích; dalšími osobními věcmi se rozumí: </w:t>
      </w:r>
    </w:p>
    <w:p w14:paraId="3A8A703F" w14:textId="77777777" w:rsidR="004D7B34" w:rsidRPr="00C017BF" w:rsidRDefault="004D7B34" w:rsidP="009673DB">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osobní hygienické prostředky (do dvou kusů od každého druhu), </w:t>
      </w:r>
    </w:p>
    <w:p w14:paraId="6C00F3AE" w14:textId="77777777" w:rsidR="004D7B34" w:rsidRPr="00C017BF" w:rsidRDefault="004D7B34" w:rsidP="009673DB">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potraviny a nápoje nad rámec celodenní stravní dávky, </w:t>
      </w:r>
    </w:p>
    <w:p w14:paraId="7B914F65" w14:textId="77777777" w:rsidR="004D7B34" w:rsidRPr="00C017BF" w:rsidRDefault="004D7B34" w:rsidP="009673DB">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maximálně jeden karton cigaret nebo tomu odpovídající množství jiných tabákových výrobků, včetně nezbytných kuřáckých potřeb, </w:t>
      </w:r>
    </w:p>
    <w:p w14:paraId="109FD932" w14:textId="77777777" w:rsidR="004D7B34" w:rsidRPr="00C017BF" w:rsidRDefault="004D7B34" w:rsidP="009673DB">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osobní prádlo: košile nebo tričko (do dvou kusů), trenýrky nebo slipy (do sedmi kusů), pyžamo (jeden kus), ponožky (do sedmi párů), ručník (do dvou kusů), </w:t>
      </w:r>
    </w:p>
    <w:p w14:paraId="5F5BFE3F" w14:textId="77777777" w:rsidR="004D7B34" w:rsidRPr="00C017BF" w:rsidRDefault="004D7B34" w:rsidP="009673DB">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oděv: kalhoty (jeden kus), sako, bunda, svetr, apod. - podle ročního období jeden kus, obuv (jeden pár), </w:t>
      </w:r>
    </w:p>
    <w:p w14:paraId="6735A1BB" w14:textId="77777777" w:rsidR="004D7B34" w:rsidRPr="00C017BF" w:rsidRDefault="004D7B34" w:rsidP="009673DB">
      <w:pPr>
        <w:widowControl w:val="0"/>
        <w:numPr>
          <w:ilvl w:val="1"/>
          <w:numId w:val="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sportovní oděv (jeden kus), sportovní obuv (jeden pár). </w:t>
      </w:r>
    </w:p>
    <w:p w14:paraId="0F8A83E3" w14:textId="77777777" w:rsidR="004D7B34" w:rsidRPr="00C017BF" w:rsidRDefault="004D7B34" w:rsidP="009673DB">
      <w:pPr>
        <w:widowControl w:val="0"/>
        <w:numPr>
          <w:ilvl w:val="0"/>
          <w:numId w:val="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 případě změny kmenové věznice nejdříve čtyři dny před vlastním provedením eskorty k umístění, musí být u odsouzeného posouzen zdravotní stav. V den provedení eskorty k umístění do jiné kmenové věznice se odsouzený odvádí do výstrojního skladu. Přidělenou skříňku nechává odsouzený prázdnou a vyčištěnou bez uzamčení a visacího zámku. Pokud odsouzenému visací zámek zapůjčila věznice, je odsouzený povinen visací zámek před umístěním do jiné kmenové věznice odevzdat zpět pověřenému zaměstnanci. </w:t>
      </w:r>
    </w:p>
    <w:p w14:paraId="4FF26618" w14:textId="77777777" w:rsidR="004D7B34" w:rsidRPr="00C017BF" w:rsidRDefault="004D7B34" w:rsidP="009673DB">
      <w:pPr>
        <w:widowControl w:val="0"/>
        <w:numPr>
          <w:ilvl w:val="0"/>
          <w:numId w:val="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Odsouzený dočasně eskortován z jiné věznice je umístěn ve vyčleněné části věznice na určených celách/ložnicích podle typu věznice</w:t>
      </w:r>
      <w:r w:rsidR="00DD02B3" w:rsidRPr="00C017BF">
        <w:rPr>
          <w:rFonts w:ascii="Times New Roman" w:eastAsiaTheme="minorEastAsia" w:hAnsi="Times New Roman" w:cs="Times New Roman"/>
          <w:sz w:val="24"/>
          <w:szCs w:val="24"/>
          <w:lang w:eastAsia="cs-CZ"/>
        </w:rPr>
        <w:t xml:space="preserve"> – stupně zabezpečení</w:t>
      </w:r>
      <w:r w:rsidRPr="00C017BF">
        <w:rPr>
          <w:rFonts w:ascii="Times New Roman" w:eastAsiaTheme="minorEastAsia" w:hAnsi="Times New Roman" w:cs="Times New Roman"/>
          <w:sz w:val="24"/>
          <w:szCs w:val="24"/>
          <w:lang w:eastAsia="cs-CZ"/>
        </w:rPr>
        <w:t xml:space="preserve">. Tyto cely/ložnice jsou zpravidla uzamykány po celých 24 hodin. Na tohoto odsouzeného se vztahuje ustanovení o programu zacházení pouze v omezeném rozsahu podle možností věznice a nevztahuje se na něj ustanovení o vnitřní diferenciaci. Individuální pohovory se zaměstnanci věznice se provádí na základě žádosti uplatněné zpravidla při ranní kontrole cel. </w:t>
      </w:r>
    </w:p>
    <w:p w14:paraId="21437D43" w14:textId="77777777" w:rsidR="004D7B34" w:rsidRPr="00C017BF" w:rsidRDefault="004D7B34" w:rsidP="009673DB">
      <w:pPr>
        <w:widowControl w:val="0"/>
        <w:numPr>
          <w:ilvl w:val="0"/>
          <w:numId w:val="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Vycházky podle časového rozvrhu dne</w:t>
      </w:r>
      <w:r w:rsidR="00C57F85" w:rsidRPr="00C017BF">
        <w:rPr>
          <w:rFonts w:ascii="Times New Roman" w:eastAsiaTheme="minorEastAsia" w:hAnsi="Times New Roman" w:cs="Times New Roman"/>
          <w:sz w:val="24"/>
          <w:szCs w:val="24"/>
          <w:lang w:eastAsia="cs-CZ"/>
        </w:rPr>
        <w:t xml:space="preserve"> (dále jen „ČRD“)</w:t>
      </w:r>
      <w:r w:rsidRPr="00C017BF">
        <w:rPr>
          <w:rFonts w:ascii="Times New Roman" w:eastAsiaTheme="minorEastAsia" w:hAnsi="Times New Roman" w:cs="Times New Roman"/>
          <w:sz w:val="24"/>
          <w:szCs w:val="24"/>
          <w:lang w:eastAsia="cs-CZ"/>
        </w:rPr>
        <w:t xml:space="preserve"> se provádí v určených vycházkových prostorech, kterých se odsouzený zúčastňuje ve vězeňském oděvu. Převzetí korespondence k odeslání provádí při ranní kontrole cel zejména vychovatel nebo dozorce. Korespondenci, která obsahuje podání opravného prostředku ve smyslu právních předpisů, předá odsouzený v době nepřítomnosti vychovatele službu konajícímu dozorci. </w:t>
      </w:r>
    </w:p>
    <w:p w14:paraId="35294550" w14:textId="39EF6062" w:rsidR="004D7B34" w:rsidRPr="00C017BF" w:rsidRDefault="004D7B34" w:rsidP="009673DB">
      <w:pPr>
        <w:widowControl w:val="0"/>
        <w:numPr>
          <w:ilvl w:val="0"/>
          <w:numId w:val="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Nákupy odsouzeného se realiz</w:t>
      </w:r>
      <w:r w:rsidR="00C57F85" w:rsidRPr="00C017BF">
        <w:rPr>
          <w:rFonts w:ascii="Times New Roman" w:eastAsiaTheme="minorEastAsia" w:hAnsi="Times New Roman" w:cs="Times New Roman"/>
          <w:sz w:val="24"/>
          <w:szCs w:val="24"/>
          <w:lang w:eastAsia="cs-CZ"/>
        </w:rPr>
        <w:t xml:space="preserve">ují podle ČRD </w:t>
      </w:r>
      <w:r w:rsidR="00C57F85" w:rsidRPr="00C017BF">
        <w:rPr>
          <w:rFonts w:ascii="Times New Roman" w:hAnsi="Times New Roman"/>
          <w:sz w:val="24"/>
          <w:szCs w:val="24"/>
        </w:rPr>
        <w:t>– viz příloha č. 7 vnitřního řádu</w:t>
      </w:r>
      <w:r w:rsidR="00475910" w:rsidRPr="00C017BF">
        <w:rPr>
          <w:rFonts w:ascii="Times New Roman" w:hAnsi="Times New Roman"/>
          <w:sz w:val="24"/>
          <w:szCs w:val="24"/>
        </w:rPr>
        <w:t>.</w:t>
      </w:r>
      <w:r w:rsidR="00C57F85" w:rsidRPr="00C017BF">
        <w:rPr>
          <w:rFonts w:ascii="Times New Roman" w:hAnsi="Times New Roman"/>
          <w:sz w:val="24"/>
          <w:szCs w:val="24"/>
        </w:rPr>
        <w:t xml:space="preserve"> Rozpis nákupů odsouzených ve vězeňské prodejně</w:t>
      </w:r>
    </w:p>
    <w:p w14:paraId="51ADAD78" w14:textId="2D50B3E0" w:rsidR="004D7B34" w:rsidRPr="00C017BF" w:rsidRDefault="00C93030" w:rsidP="005A2FB6">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4</w:t>
      </w:r>
      <w:r w:rsidR="004D7B34" w:rsidRPr="00C017BF">
        <w:rPr>
          <w:rFonts w:ascii="Times New Roman" w:eastAsiaTheme="minorEastAsia" w:hAnsi="Times New Roman" w:cs="Times New Roman"/>
          <w:sz w:val="24"/>
          <w:szCs w:val="24"/>
          <w:lang w:eastAsia="cs-CZ"/>
        </w:rPr>
        <w:br/>
      </w:r>
      <w:r w:rsidR="00AE1EA3" w:rsidRPr="00C017BF">
        <w:rPr>
          <w:rFonts w:ascii="Times New Roman" w:eastAsiaTheme="minorEastAsia" w:hAnsi="Times New Roman" w:cs="Times New Roman"/>
          <w:b/>
          <w:bCs/>
          <w:sz w:val="24"/>
          <w:szCs w:val="24"/>
          <w:lang w:eastAsia="cs-CZ"/>
        </w:rPr>
        <w:t xml:space="preserve">Propuštění </w:t>
      </w:r>
      <w:r w:rsidR="004D7B34" w:rsidRPr="00C017BF">
        <w:rPr>
          <w:rFonts w:ascii="Times New Roman" w:eastAsiaTheme="minorEastAsia" w:hAnsi="Times New Roman" w:cs="Times New Roman"/>
          <w:b/>
          <w:bCs/>
          <w:sz w:val="24"/>
          <w:szCs w:val="24"/>
          <w:lang w:eastAsia="cs-CZ"/>
        </w:rPr>
        <w:t>z výkonu trestu</w:t>
      </w:r>
      <w:r w:rsidR="00AE1EA3" w:rsidRPr="00C017BF">
        <w:rPr>
          <w:rFonts w:ascii="Times New Roman" w:eastAsiaTheme="minorEastAsia" w:hAnsi="Times New Roman" w:cs="Times New Roman"/>
          <w:b/>
          <w:bCs/>
          <w:sz w:val="24"/>
          <w:szCs w:val="24"/>
          <w:lang w:eastAsia="cs-CZ"/>
        </w:rPr>
        <w:t xml:space="preserve">, podmíněné propuštění a opuštění věznice z naléhavých </w:t>
      </w:r>
      <w:r w:rsidR="00AE1EA3" w:rsidRPr="00C017BF">
        <w:rPr>
          <w:rFonts w:ascii="Times New Roman" w:eastAsiaTheme="minorEastAsia" w:hAnsi="Times New Roman" w:cs="Times New Roman"/>
          <w:b/>
          <w:bCs/>
          <w:sz w:val="24"/>
          <w:szCs w:val="24"/>
          <w:lang w:eastAsia="cs-CZ"/>
        </w:rPr>
        <w:lastRenderedPageBreak/>
        <w:t>rodinných důvodů</w:t>
      </w:r>
    </w:p>
    <w:p w14:paraId="0EE4C836" w14:textId="77777777" w:rsidR="004D7B34" w:rsidRPr="00C017BF" w:rsidRDefault="00C57F85" w:rsidP="009673DB">
      <w:pPr>
        <w:widowControl w:val="0"/>
        <w:numPr>
          <w:ilvl w:val="0"/>
          <w:numId w:val="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Propouštění probíhá v souladu se </w:t>
      </w:r>
      <w:r w:rsidR="002E3EB9" w:rsidRPr="00C017BF">
        <w:rPr>
          <w:rFonts w:ascii="Times New Roman" w:eastAsiaTheme="minorEastAsia" w:hAnsi="Times New Roman" w:cs="Times New Roman"/>
          <w:sz w:val="24"/>
          <w:szCs w:val="24"/>
          <w:lang w:eastAsia="cs-CZ"/>
        </w:rPr>
        <w:t xml:space="preserve">ZVTOS </w:t>
      </w:r>
      <w:r w:rsidRPr="00C017BF">
        <w:rPr>
          <w:rFonts w:ascii="Times New Roman" w:eastAsiaTheme="minorEastAsia" w:hAnsi="Times New Roman" w:cs="Times New Roman"/>
          <w:sz w:val="24"/>
          <w:szCs w:val="24"/>
          <w:lang w:eastAsia="cs-CZ"/>
        </w:rPr>
        <w:t>a vyhláškou</w:t>
      </w:r>
      <w:r w:rsidR="000651A1" w:rsidRPr="00C017BF">
        <w:rPr>
          <w:rFonts w:ascii="Times New Roman" w:eastAsiaTheme="minorEastAsia" w:hAnsi="Times New Roman" w:cs="Times New Roman"/>
          <w:sz w:val="24"/>
          <w:szCs w:val="24"/>
          <w:lang w:eastAsia="cs-CZ"/>
        </w:rPr>
        <w:t xml:space="preserve"> M</w:t>
      </w:r>
      <w:r w:rsidR="002C26F7" w:rsidRPr="00C017BF">
        <w:rPr>
          <w:rFonts w:ascii="Times New Roman" w:eastAsiaTheme="minorEastAsia" w:hAnsi="Times New Roman" w:cs="Times New Roman"/>
          <w:sz w:val="24"/>
          <w:szCs w:val="24"/>
          <w:lang w:eastAsia="cs-CZ"/>
        </w:rPr>
        <w:t>inisterstva spravedlnosti</w:t>
      </w:r>
      <w:r w:rsidRPr="00C017BF">
        <w:rPr>
          <w:rFonts w:ascii="Times New Roman" w:eastAsiaTheme="minorEastAsia" w:hAnsi="Times New Roman" w:cs="Times New Roman"/>
          <w:sz w:val="24"/>
          <w:szCs w:val="24"/>
          <w:lang w:eastAsia="cs-CZ"/>
        </w:rPr>
        <w:t xml:space="preserve"> č. 345/1999 Sb., kterou se vydává řád výkonu trestu odnětí svobody, ve znění pozdějších předpisů (dále jen „ŘVTOS“). V den propuštění je odsouzený předveden se všemi svými v</w:t>
      </w:r>
      <w:r w:rsidR="005C6FBD" w:rsidRPr="00C017BF">
        <w:rPr>
          <w:rFonts w:ascii="Times New Roman" w:eastAsiaTheme="minorEastAsia" w:hAnsi="Times New Roman" w:cs="Times New Roman"/>
          <w:sz w:val="24"/>
          <w:szCs w:val="24"/>
          <w:lang w:eastAsia="cs-CZ"/>
        </w:rPr>
        <w:t xml:space="preserve">ěcmi a věcmi danými do užívání </w:t>
      </w:r>
      <w:r w:rsidRPr="00C017BF">
        <w:rPr>
          <w:rFonts w:ascii="Times New Roman" w:eastAsiaTheme="minorEastAsia" w:hAnsi="Times New Roman" w:cs="Times New Roman"/>
          <w:sz w:val="24"/>
          <w:szCs w:val="24"/>
          <w:lang w:eastAsia="cs-CZ"/>
        </w:rPr>
        <w:t>do výstrojního skladu, kde se mu vydají jeho osobní věci uložené v úschově</w:t>
      </w:r>
      <w:r w:rsidR="004D7B34" w:rsidRPr="00C017BF">
        <w:rPr>
          <w:rFonts w:ascii="Times New Roman" w:eastAsiaTheme="minorEastAsia" w:hAnsi="Times New Roman" w:cs="Times New Roman"/>
          <w:sz w:val="24"/>
          <w:szCs w:val="24"/>
          <w:lang w:eastAsia="cs-CZ"/>
        </w:rPr>
        <w:t>.</w:t>
      </w:r>
    </w:p>
    <w:p w14:paraId="79E17D81" w14:textId="77777777" w:rsidR="004D7B34" w:rsidRPr="00C017BF" w:rsidRDefault="00C57F85" w:rsidP="009673DB">
      <w:pPr>
        <w:widowControl w:val="0"/>
        <w:numPr>
          <w:ilvl w:val="0"/>
          <w:numId w:val="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Každý odsouzený musí n</w:t>
      </w:r>
      <w:r w:rsidR="004D7B34" w:rsidRPr="00C017BF">
        <w:rPr>
          <w:rFonts w:ascii="Times New Roman" w:eastAsiaTheme="minorEastAsia" w:hAnsi="Times New Roman" w:cs="Times New Roman"/>
          <w:sz w:val="24"/>
          <w:szCs w:val="24"/>
          <w:lang w:eastAsia="cs-CZ"/>
        </w:rPr>
        <w:t>ejdříve šest týdnů před plánovaným nebo předpokládaným propuštěním z výkonu trestu odnětí svobody projít výstupní prohlídkou.</w:t>
      </w:r>
    </w:p>
    <w:p w14:paraId="5A98BF6A" w14:textId="77777777" w:rsidR="00467950" w:rsidRPr="00C017BF" w:rsidRDefault="00467950" w:rsidP="009673DB">
      <w:pPr>
        <w:widowControl w:val="0"/>
        <w:numPr>
          <w:ilvl w:val="0"/>
          <w:numId w:val="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Žádost o podmíněné propuštění odsouzený zasílá pouze prostřednictvím věznice. Věznice při nakládání s žádostí o podmíněné propuštění postupuje v souladu s ustanovením §73 </w:t>
      </w:r>
      <w:r w:rsidR="006F588C" w:rsidRPr="00C017BF">
        <w:rPr>
          <w:rFonts w:ascii="Times New Roman" w:eastAsiaTheme="minorEastAsia" w:hAnsi="Times New Roman" w:cs="Times New Roman"/>
          <w:sz w:val="24"/>
          <w:szCs w:val="24"/>
          <w:lang w:eastAsia="cs-CZ"/>
        </w:rPr>
        <w:t>zákona č. 169/1999 Sb., o výkonu trestu odnětí svobody a o změně některých souvisejíc</w:t>
      </w:r>
      <w:r w:rsidR="00B54D62" w:rsidRPr="00C017BF">
        <w:rPr>
          <w:rFonts w:ascii="Times New Roman" w:eastAsiaTheme="minorEastAsia" w:hAnsi="Times New Roman" w:cs="Times New Roman"/>
          <w:sz w:val="24"/>
          <w:szCs w:val="24"/>
          <w:lang w:eastAsia="cs-CZ"/>
        </w:rPr>
        <w:t>ích předpisů, ve znění pozdějších předpisů</w:t>
      </w:r>
      <w:r w:rsidRPr="00C017BF">
        <w:rPr>
          <w:rFonts w:ascii="Times New Roman" w:eastAsiaTheme="minorEastAsia" w:hAnsi="Times New Roman" w:cs="Times New Roman"/>
          <w:sz w:val="24"/>
          <w:szCs w:val="24"/>
          <w:lang w:eastAsia="cs-CZ"/>
        </w:rPr>
        <w:t>.</w:t>
      </w:r>
    </w:p>
    <w:p w14:paraId="30F42199" w14:textId="77777777" w:rsidR="00467950" w:rsidRPr="00C017BF" w:rsidRDefault="00467950" w:rsidP="009673DB">
      <w:pPr>
        <w:widowControl w:val="0"/>
        <w:numPr>
          <w:ilvl w:val="0"/>
          <w:numId w:val="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Žádost o opuštění věznice z naléhavých rodinných důvodů podává odsouzený řediteli věznice písemně. Žádost odsouzeného je posuzována individuálně, a to zejména v případech, kdy nastanou neočekávané sociální situace či existují reálné důvody hodné zvláštního zřetele. Při individuálním posuzování žádosti je rovněž přihlíženo k bezpečnostním rizikům, ochraně zdraví, morálky, práv a svobod třetích osob. O žádosti rozh</w:t>
      </w:r>
      <w:r w:rsidR="00C256A2" w:rsidRPr="00C017BF">
        <w:rPr>
          <w:rFonts w:ascii="Times New Roman" w:eastAsiaTheme="minorEastAsia" w:hAnsi="Times New Roman" w:cs="Times New Roman"/>
          <w:sz w:val="24"/>
          <w:szCs w:val="24"/>
          <w:lang w:eastAsia="cs-CZ"/>
        </w:rPr>
        <w:t>oduje ředitel věznice.</w:t>
      </w:r>
    </w:p>
    <w:p w14:paraId="20B9A720" w14:textId="77777777" w:rsidR="004D7B34" w:rsidRPr="00C017BF" w:rsidRDefault="00C93030"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5</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Vystrojování a výměna prádla a oděvu</w:t>
      </w:r>
    </w:p>
    <w:p w14:paraId="0D4D477A" w14:textId="77777777" w:rsidR="004D7B34" w:rsidRPr="00C017BF" w:rsidRDefault="004D7B34" w:rsidP="009673DB">
      <w:pPr>
        <w:widowControl w:val="0"/>
        <w:numPr>
          <w:ilvl w:val="0"/>
          <w:numId w:val="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Výměna vězeňského oděvu a výměna výstrojního ložního prádla se provádí v termínech uvedených </w:t>
      </w:r>
      <w:r w:rsidR="006F1464" w:rsidRPr="00C017BF">
        <w:rPr>
          <w:rFonts w:ascii="Times New Roman" w:eastAsiaTheme="minorEastAsia" w:hAnsi="Times New Roman" w:cs="Times New Roman"/>
          <w:sz w:val="24"/>
          <w:szCs w:val="24"/>
          <w:lang w:eastAsia="cs-CZ"/>
        </w:rPr>
        <w:t>v </w:t>
      </w:r>
      <w:r w:rsidR="00475910" w:rsidRPr="00C017BF">
        <w:rPr>
          <w:rFonts w:ascii="Times New Roman" w:eastAsiaTheme="minorEastAsia" w:hAnsi="Times New Roman" w:cs="Times New Roman"/>
          <w:sz w:val="24"/>
          <w:szCs w:val="24"/>
          <w:lang w:eastAsia="cs-CZ"/>
        </w:rPr>
        <w:t>příloze č. 1 vnitřního řádu</w:t>
      </w:r>
      <w:r w:rsidR="006F1464" w:rsidRPr="00C017BF">
        <w:rPr>
          <w:rFonts w:ascii="Times New Roman" w:eastAsiaTheme="minorEastAsia" w:hAnsi="Times New Roman" w:cs="Times New Roman"/>
          <w:sz w:val="24"/>
          <w:szCs w:val="24"/>
          <w:lang w:eastAsia="cs-CZ"/>
        </w:rPr>
        <w:t xml:space="preserve"> - </w:t>
      </w:r>
      <w:r w:rsidR="006F1464" w:rsidRPr="00C017BF">
        <w:rPr>
          <w:rFonts w:ascii="Times New Roman" w:eastAsiaTheme="minorEastAsia" w:hAnsi="Times New Roman" w:cs="Times New Roman"/>
          <w:bCs/>
          <w:sz w:val="24"/>
          <w:szCs w:val="24"/>
          <w:lang w:eastAsia="cs-CZ"/>
        </w:rPr>
        <w:t>Týdenní rozvrh výměn a výdejů intendančního materiálu</w:t>
      </w:r>
      <w:r w:rsidRPr="00C017BF">
        <w:rPr>
          <w:rFonts w:ascii="Times New Roman" w:eastAsiaTheme="minorEastAsia" w:hAnsi="Times New Roman" w:cs="Times New Roman"/>
          <w:sz w:val="24"/>
          <w:szCs w:val="24"/>
          <w:lang w:eastAsia="cs-CZ"/>
        </w:rPr>
        <w:t>.</w:t>
      </w:r>
    </w:p>
    <w:p w14:paraId="68BBC66B" w14:textId="77777777" w:rsidR="006F1464" w:rsidRPr="00C017BF" w:rsidRDefault="006F1464" w:rsidP="009673DB">
      <w:pPr>
        <w:widowControl w:val="0"/>
        <w:numPr>
          <w:ilvl w:val="0"/>
          <w:numId w:val="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Převzetí poskytnutého oděvu a výstrojních součástek se eviduje. V případě jejich ztráty nebo poškození je odsouzenému chybějící oděv nebo součástka opětovně vydána nebo vyměněna a způsobená škoda př</w:t>
      </w:r>
      <w:r w:rsidR="00DF3BD2" w:rsidRPr="00C017BF">
        <w:rPr>
          <w:rFonts w:ascii="Times New Roman" w:eastAsiaTheme="minorEastAsia" w:hAnsi="Times New Roman" w:cs="Times New Roman"/>
          <w:sz w:val="24"/>
          <w:szCs w:val="24"/>
          <w:lang w:eastAsia="cs-CZ"/>
        </w:rPr>
        <w:t xml:space="preserve">edepsána k úhradě. Odsouzenému </w:t>
      </w:r>
      <w:r w:rsidRPr="00C017BF">
        <w:rPr>
          <w:rFonts w:ascii="Times New Roman" w:eastAsiaTheme="minorEastAsia" w:hAnsi="Times New Roman" w:cs="Times New Roman"/>
          <w:sz w:val="24"/>
          <w:szCs w:val="24"/>
          <w:lang w:eastAsia="cs-CZ"/>
        </w:rPr>
        <w:t>se ztracená nebo poškozená výstrojní součástka či oděv vydá až na základě sepsání protokolu o způsobené škodě a ztrátě.</w:t>
      </w:r>
    </w:p>
    <w:p w14:paraId="06B7F26F" w14:textId="77777777" w:rsidR="004D7B34" w:rsidRPr="00C017BF" w:rsidRDefault="004D7B34" w:rsidP="005C6FBD">
      <w:pPr>
        <w:widowControl w:val="0"/>
        <w:numPr>
          <w:ilvl w:val="0"/>
          <w:numId w:val="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Odsouzený nosí výstrojní oděv a součástky podle pokynů zaměstnanců Vězeňské služby a řádně se o ně stará. Jakákoliv úprava výstrojního oděvu a součástky je nepřípustná s výjimkou provádění drobných oprav, například přišití knoflíku. </w:t>
      </w:r>
    </w:p>
    <w:p w14:paraId="59DC2D97" w14:textId="77777777" w:rsidR="004D7B34" w:rsidRPr="00C017BF" w:rsidRDefault="00C93030"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6</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Ubytování, vybavení ložnice a cely a vzory lůžka</w:t>
      </w:r>
    </w:p>
    <w:p w14:paraId="6ECDEC91" w14:textId="77777777" w:rsidR="004D7B34" w:rsidRPr="00C017BF" w:rsidRDefault="007A6EA3" w:rsidP="009673DB">
      <w:pPr>
        <w:widowControl w:val="0"/>
        <w:numPr>
          <w:ilvl w:val="0"/>
          <w:numId w:val="8"/>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 zařazení do jednotlivých oddílů rozhoduje komise odborných zaměstnanců věznice (dále jen „odborná komise“), o ubytování odsouzených do jednotlivých ložnic nebo cel rozhoduje vychovatel. Odsouzenému je zakázáno </w:t>
      </w:r>
      <w:proofErr w:type="spellStart"/>
      <w:r w:rsidRPr="00C017BF">
        <w:rPr>
          <w:rFonts w:ascii="Times New Roman" w:eastAsiaTheme="minorEastAsia" w:hAnsi="Times New Roman" w:cs="Times New Roman"/>
          <w:sz w:val="24"/>
          <w:szCs w:val="24"/>
          <w:lang w:eastAsia="cs-CZ"/>
        </w:rPr>
        <w:t>přeubytovávat</w:t>
      </w:r>
      <w:proofErr w:type="spellEnd"/>
      <w:r w:rsidRPr="00C017BF">
        <w:rPr>
          <w:rFonts w:ascii="Times New Roman" w:eastAsiaTheme="minorEastAsia" w:hAnsi="Times New Roman" w:cs="Times New Roman"/>
          <w:sz w:val="24"/>
          <w:szCs w:val="24"/>
          <w:lang w:eastAsia="cs-CZ"/>
        </w:rPr>
        <w:t xml:space="preserve"> se bez vědomí vychovatele</w:t>
      </w:r>
      <w:r w:rsidR="004D7B34" w:rsidRPr="00C017BF">
        <w:rPr>
          <w:rFonts w:ascii="Times New Roman" w:eastAsiaTheme="minorEastAsia" w:hAnsi="Times New Roman" w:cs="Times New Roman"/>
          <w:sz w:val="24"/>
          <w:szCs w:val="24"/>
          <w:lang w:eastAsia="cs-CZ"/>
        </w:rPr>
        <w:t>.</w:t>
      </w:r>
    </w:p>
    <w:p w14:paraId="6CF97A66" w14:textId="77777777" w:rsidR="007A6EA3" w:rsidRPr="00C017BF" w:rsidRDefault="007A6EA3" w:rsidP="009673DB">
      <w:pPr>
        <w:widowControl w:val="0"/>
        <w:numPr>
          <w:ilvl w:val="0"/>
          <w:numId w:val="8"/>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Odsouzený má přidělené lůžko a osobní uzamykatelnou skříňku označené jmenovkou obsahující jméno a příjmení odsouzeného (bez uvedení identifikačního kódu). Zámek k osobní uzamykatelné skříňce si odsouzený může zakoupit ve vězeňské prodejně nebo </w:t>
      </w:r>
      <w:r w:rsidRPr="00C017BF">
        <w:rPr>
          <w:rFonts w:ascii="Times New Roman" w:eastAsiaTheme="minorEastAsia" w:hAnsi="Times New Roman" w:cs="Times New Roman"/>
          <w:sz w:val="24"/>
          <w:szCs w:val="24"/>
          <w:lang w:eastAsia="cs-CZ"/>
        </w:rPr>
        <w:lastRenderedPageBreak/>
        <w:t>si jej může nechat zaslat v nárokovém balíčku s potravinami a věcmi osobní potřeby</w:t>
      </w:r>
      <w:r w:rsidRPr="00C017BF">
        <w:rPr>
          <w:rFonts w:ascii="Times New Roman" w:eastAsiaTheme="minorEastAsia" w:hAnsi="Times New Roman" w:cs="Times New Roman"/>
          <w:sz w:val="24"/>
          <w:vertAlign w:val="superscript"/>
          <w:lang w:eastAsia="cs-CZ"/>
        </w:rPr>
        <w:footnoteReference w:id="1"/>
      </w:r>
      <w:r w:rsidRPr="00C017BF">
        <w:rPr>
          <w:rFonts w:ascii="Times New Roman" w:eastAsiaTheme="minorEastAsia" w:hAnsi="Times New Roman" w:cs="Times New Roman"/>
          <w:sz w:val="24"/>
          <w:vertAlign w:val="superscript"/>
          <w:lang w:eastAsia="cs-CZ"/>
        </w:rPr>
        <w:t>)</w:t>
      </w:r>
      <w:r w:rsidRPr="00C017BF">
        <w:rPr>
          <w:rFonts w:ascii="Times New Roman" w:eastAsiaTheme="minorEastAsia" w:hAnsi="Times New Roman" w:cs="Times New Roman"/>
          <w:sz w:val="24"/>
          <w:szCs w:val="24"/>
          <w:lang w:eastAsia="cs-CZ"/>
        </w:rPr>
        <w:t>, případně si jej může nechat přinést v rámci návštěvy. Pokud odsouzený nemá vlastní zámek, je mu zapůjčen věznicí.</w:t>
      </w:r>
    </w:p>
    <w:p w14:paraId="39D9817B" w14:textId="77777777" w:rsidR="007A6EA3" w:rsidRPr="00C017BF" w:rsidRDefault="007A6EA3" w:rsidP="009673DB">
      <w:pPr>
        <w:widowControl w:val="0"/>
        <w:numPr>
          <w:ilvl w:val="0"/>
          <w:numId w:val="8"/>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hAnsi="Times New Roman"/>
          <w:sz w:val="24"/>
          <w:szCs w:val="24"/>
        </w:rPr>
        <w:t>V době od budíčku do večerky má odsouzený ustlané lůžko</w:t>
      </w:r>
      <w:r w:rsidR="00E8168A" w:rsidRPr="00C017BF">
        <w:rPr>
          <w:rFonts w:ascii="Times New Roman" w:hAnsi="Times New Roman"/>
          <w:sz w:val="24"/>
          <w:szCs w:val="24"/>
        </w:rPr>
        <w:t xml:space="preserve"> podle sta</w:t>
      </w:r>
      <w:r w:rsidR="005C6FBD" w:rsidRPr="00C017BF">
        <w:rPr>
          <w:rFonts w:ascii="Times New Roman" w:hAnsi="Times New Roman"/>
          <w:sz w:val="24"/>
          <w:szCs w:val="24"/>
        </w:rPr>
        <w:t xml:space="preserve">noveného vzoru viz obrázek č. 1. Odsouzenému </w:t>
      </w:r>
      <w:r w:rsidRPr="00C017BF">
        <w:rPr>
          <w:rFonts w:ascii="Times New Roman" w:hAnsi="Times New Roman"/>
          <w:sz w:val="24"/>
          <w:szCs w:val="24"/>
        </w:rPr>
        <w:t>je povoleno ležet na ustlaném lůžku pouze v době osobního volna vymezeném v ČRD.</w:t>
      </w:r>
      <w:r w:rsidR="00E8168A" w:rsidRPr="00C017BF">
        <w:rPr>
          <w:rFonts w:ascii="Times New Roman" w:hAnsi="Times New Roman"/>
          <w:sz w:val="24"/>
          <w:szCs w:val="24"/>
        </w:rPr>
        <w:t xml:space="preserve"> </w:t>
      </w:r>
      <w:r w:rsidRPr="00C017BF">
        <w:rPr>
          <w:rFonts w:ascii="Times New Roman" w:hAnsi="Times New Roman"/>
          <w:sz w:val="24"/>
          <w:szCs w:val="24"/>
        </w:rPr>
        <w:t xml:space="preserve"> </w:t>
      </w:r>
      <w:r w:rsidR="00E8168A" w:rsidRPr="00C017BF">
        <w:rPr>
          <w:rFonts w:ascii="Times New Roman" w:hAnsi="Times New Roman"/>
          <w:sz w:val="24"/>
          <w:szCs w:val="24"/>
        </w:rPr>
        <w:t>Povolené věci osobní potřeby jsou uloženy pouze v přidělené skříň</w:t>
      </w:r>
      <w:r w:rsidR="00696479" w:rsidRPr="00C017BF">
        <w:rPr>
          <w:rFonts w:ascii="Times New Roman" w:hAnsi="Times New Roman"/>
          <w:sz w:val="24"/>
          <w:szCs w:val="24"/>
        </w:rPr>
        <w:t>ce podle vzoru viz obrázek č. 2</w:t>
      </w:r>
      <w:r w:rsidR="00E8168A" w:rsidRPr="00C017BF">
        <w:rPr>
          <w:rFonts w:ascii="Times New Roman" w:hAnsi="Times New Roman"/>
          <w:sz w:val="24"/>
          <w:szCs w:val="24"/>
        </w:rPr>
        <w:t>.</w:t>
      </w:r>
      <w:r w:rsidR="00696479" w:rsidRPr="00C017BF">
        <w:rPr>
          <w:rFonts w:ascii="Times New Roman" w:hAnsi="Times New Roman"/>
          <w:sz w:val="24"/>
          <w:szCs w:val="24"/>
        </w:rPr>
        <w:t xml:space="preserve"> </w:t>
      </w:r>
      <w:r w:rsidR="00E8168A" w:rsidRPr="00C017BF">
        <w:rPr>
          <w:rFonts w:ascii="Times New Roman" w:hAnsi="Times New Roman"/>
          <w:sz w:val="24"/>
          <w:szCs w:val="24"/>
        </w:rPr>
        <w:t xml:space="preserve">Ukládání povolených osobních věcí mimo přidělenou skříňku není povoleno. </w:t>
      </w:r>
      <w:r w:rsidRPr="00C017BF">
        <w:rPr>
          <w:rFonts w:ascii="Times New Roman" w:hAnsi="Times New Roman"/>
          <w:sz w:val="24"/>
          <w:szCs w:val="24"/>
        </w:rPr>
        <w:t xml:space="preserve">Při vstupu zaměstnance věznice do ložnice nebo cely </w:t>
      </w:r>
      <w:r w:rsidR="005C6FBD" w:rsidRPr="00C017BF">
        <w:rPr>
          <w:rFonts w:ascii="Times New Roman" w:hAnsi="Times New Roman"/>
          <w:sz w:val="24"/>
          <w:szCs w:val="24"/>
        </w:rPr>
        <w:t xml:space="preserve">přítomný odsouzený v době </w:t>
      </w:r>
      <w:r w:rsidRPr="00C017BF">
        <w:rPr>
          <w:rFonts w:ascii="Times New Roman" w:hAnsi="Times New Roman"/>
          <w:sz w:val="24"/>
          <w:szCs w:val="24"/>
        </w:rPr>
        <w:t>od budíčku do večerky povstane, nebrání-li tomu jeho zdravotní stav.</w:t>
      </w:r>
    </w:p>
    <w:p w14:paraId="68493136" w14:textId="77777777" w:rsidR="004D7B34" w:rsidRPr="00C017BF" w:rsidRDefault="007A6EA3" w:rsidP="009673DB">
      <w:pPr>
        <w:widowControl w:val="0"/>
        <w:numPr>
          <w:ilvl w:val="0"/>
          <w:numId w:val="8"/>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Odsouzeným je zakázáno bez vědomí pověřených zaměstnanců (vychovatel, speciální pedagog) provádět jakoukoli</w:t>
      </w:r>
      <w:r w:rsidR="004D7B34" w:rsidRPr="00C017BF">
        <w:rPr>
          <w:rFonts w:ascii="Times New Roman" w:eastAsiaTheme="minorEastAsia" w:hAnsi="Times New Roman" w:cs="Times New Roman"/>
          <w:sz w:val="24"/>
          <w:szCs w:val="24"/>
          <w:lang w:eastAsia="cs-CZ"/>
        </w:rPr>
        <w:t xml:space="preserve"> výzdob</w:t>
      </w:r>
      <w:r w:rsidRPr="00C017BF">
        <w:rPr>
          <w:rFonts w:ascii="Times New Roman" w:eastAsiaTheme="minorEastAsia" w:hAnsi="Times New Roman" w:cs="Times New Roman"/>
          <w:sz w:val="24"/>
          <w:szCs w:val="24"/>
          <w:lang w:eastAsia="cs-CZ"/>
        </w:rPr>
        <w:t>u</w:t>
      </w:r>
      <w:r w:rsidR="004D7B34" w:rsidRPr="00C017BF">
        <w:rPr>
          <w:rFonts w:ascii="Times New Roman" w:eastAsiaTheme="minorEastAsia" w:hAnsi="Times New Roman" w:cs="Times New Roman"/>
          <w:sz w:val="24"/>
          <w:szCs w:val="24"/>
          <w:lang w:eastAsia="cs-CZ"/>
        </w:rPr>
        <w:t xml:space="preserve"> ložnic a poškozov</w:t>
      </w:r>
      <w:r w:rsidRPr="00C017BF">
        <w:rPr>
          <w:rFonts w:ascii="Times New Roman" w:eastAsiaTheme="minorEastAsia" w:hAnsi="Times New Roman" w:cs="Times New Roman"/>
          <w:sz w:val="24"/>
          <w:szCs w:val="24"/>
          <w:lang w:eastAsia="cs-CZ"/>
        </w:rPr>
        <w:t>at</w:t>
      </w:r>
      <w:r w:rsidR="004D7B34" w:rsidRPr="00C017BF">
        <w:rPr>
          <w:rFonts w:ascii="Times New Roman" w:eastAsiaTheme="minorEastAsia" w:hAnsi="Times New Roman" w:cs="Times New Roman"/>
          <w:sz w:val="24"/>
          <w:szCs w:val="24"/>
          <w:lang w:eastAsia="cs-CZ"/>
        </w:rPr>
        <w:t xml:space="preserve"> majet</w:t>
      </w:r>
      <w:r w:rsidRPr="00C017BF">
        <w:rPr>
          <w:rFonts w:ascii="Times New Roman" w:eastAsiaTheme="minorEastAsia" w:hAnsi="Times New Roman" w:cs="Times New Roman"/>
          <w:sz w:val="24"/>
          <w:szCs w:val="24"/>
          <w:lang w:eastAsia="cs-CZ"/>
        </w:rPr>
        <w:t>ek ložnic/cel</w:t>
      </w:r>
      <w:r w:rsidR="004D7B34" w:rsidRPr="00C017BF">
        <w:rPr>
          <w:rFonts w:ascii="Times New Roman" w:eastAsiaTheme="minorEastAsia" w:hAnsi="Times New Roman" w:cs="Times New Roman"/>
          <w:sz w:val="24"/>
          <w:szCs w:val="24"/>
          <w:lang w:eastAsia="cs-CZ"/>
        </w:rPr>
        <w:t xml:space="preserve">. </w:t>
      </w:r>
      <w:r w:rsidRPr="00C017BF">
        <w:rPr>
          <w:rFonts w:ascii="Times New Roman" w:eastAsiaTheme="minorEastAsia" w:hAnsi="Times New Roman" w:cs="Times New Roman"/>
          <w:sz w:val="24"/>
          <w:szCs w:val="24"/>
          <w:lang w:eastAsia="cs-CZ"/>
        </w:rPr>
        <w:t xml:space="preserve">Odsouzeným je zakázán </w:t>
      </w:r>
      <w:r w:rsidR="004D7B34" w:rsidRPr="00C017BF">
        <w:rPr>
          <w:rFonts w:ascii="Times New Roman" w:eastAsiaTheme="minorEastAsia" w:hAnsi="Times New Roman" w:cs="Times New Roman"/>
          <w:sz w:val="24"/>
          <w:szCs w:val="24"/>
          <w:lang w:eastAsia="cs-CZ"/>
        </w:rPr>
        <w:t xml:space="preserve">jakýkoli zásah do zařízení </w:t>
      </w:r>
      <w:r w:rsidRPr="00C017BF">
        <w:rPr>
          <w:rFonts w:ascii="Times New Roman" w:eastAsiaTheme="minorEastAsia" w:hAnsi="Times New Roman" w:cs="Times New Roman"/>
          <w:sz w:val="24"/>
          <w:szCs w:val="24"/>
          <w:lang w:eastAsia="cs-CZ"/>
        </w:rPr>
        <w:t>ložnic/cel</w:t>
      </w:r>
      <w:r w:rsidR="004D7B34" w:rsidRPr="00C017BF">
        <w:rPr>
          <w:rFonts w:ascii="Times New Roman" w:eastAsiaTheme="minorEastAsia" w:hAnsi="Times New Roman" w:cs="Times New Roman"/>
          <w:sz w:val="24"/>
          <w:szCs w:val="24"/>
          <w:lang w:eastAsia="cs-CZ"/>
        </w:rPr>
        <w:t xml:space="preserve"> a společných prostor k užívání (např. demontáže příslušenství v koupelnách, WC</w:t>
      </w:r>
      <w:r w:rsidR="00C93030" w:rsidRPr="00C017BF">
        <w:rPr>
          <w:rFonts w:ascii="Times New Roman" w:eastAsiaTheme="minorEastAsia" w:hAnsi="Times New Roman" w:cs="Times New Roman"/>
          <w:sz w:val="24"/>
          <w:szCs w:val="24"/>
          <w:lang w:eastAsia="cs-CZ"/>
        </w:rPr>
        <w:t>, kulturních</w:t>
      </w:r>
      <w:r w:rsidR="0073468F" w:rsidRPr="00C017BF">
        <w:rPr>
          <w:rFonts w:ascii="Times New Roman" w:eastAsiaTheme="minorEastAsia" w:hAnsi="Times New Roman" w:cs="Times New Roman"/>
          <w:sz w:val="24"/>
          <w:szCs w:val="24"/>
          <w:lang w:eastAsia="cs-CZ"/>
        </w:rPr>
        <w:t xml:space="preserve"> místnostech</w:t>
      </w:r>
      <w:r w:rsidR="004D7B34" w:rsidRPr="00C017BF">
        <w:rPr>
          <w:rFonts w:ascii="Times New Roman" w:eastAsiaTheme="minorEastAsia" w:hAnsi="Times New Roman" w:cs="Times New Roman"/>
          <w:sz w:val="24"/>
          <w:szCs w:val="24"/>
          <w:lang w:eastAsia="cs-CZ"/>
        </w:rPr>
        <w:t>).</w:t>
      </w:r>
    </w:p>
    <w:p w14:paraId="5AF1C32D" w14:textId="77777777" w:rsidR="00AE1EA3" w:rsidRPr="00C017BF" w:rsidRDefault="00AE1EA3" w:rsidP="009673DB">
      <w:pPr>
        <w:widowControl w:val="0"/>
        <w:numPr>
          <w:ilvl w:val="0"/>
          <w:numId w:val="8"/>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Nástěnky v oddílech odsouzených mohou obsahovat pouze informace a obrazové materiály související s výkonem trestu. </w:t>
      </w:r>
    </w:p>
    <w:p w14:paraId="07D97808" w14:textId="77777777" w:rsidR="007A6EA3" w:rsidRPr="00C017BF" w:rsidRDefault="007A6EA3" w:rsidP="007A6EA3">
      <w:pPr>
        <w:pStyle w:val="Odstavecseseznamem"/>
        <w:tabs>
          <w:tab w:val="left" w:pos="8103"/>
        </w:tabs>
        <w:spacing w:before="120" w:line="274" w:lineRule="exact"/>
        <w:ind w:left="737"/>
        <w:jc w:val="center"/>
        <w:rPr>
          <w:rFonts w:ascii="Times New Roman" w:hAnsi="Times New Roman"/>
          <w:bCs/>
          <w:sz w:val="24"/>
        </w:rPr>
      </w:pPr>
      <w:r w:rsidRPr="00C017BF">
        <w:rPr>
          <w:rStyle w:val="FontStyle51"/>
          <w:color w:val="auto"/>
          <w:sz w:val="24"/>
        </w:rPr>
        <w:t xml:space="preserve">Vzor </w:t>
      </w:r>
      <w:r w:rsidRPr="00C017BF">
        <w:rPr>
          <w:rStyle w:val="FontStyle51"/>
          <w:b w:val="0"/>
          <w:color w:val="auto"/>
          <w:sz w:val="24"/>
        </w:rPr>
        <w:t>úpravy a označení</w:t>
      </w:r>
      <w:r w:rsidRPr="00C017BF">
        <w:rPr>
          <w:rStyle w:val="FontStyle51"/>
          <w:color w:val="auto"/>
          <w:sz w:val="24"/>
        </w:rPr>
        <w:t xml:space="preserve"> lůžka </w:t>
      </w:r>
      <w:r w:rsidRPr="00C017BF">
        <w:rPr>
          <w:rStyle w:val="FontStyle51"/>
          <w:b w:val="0"/>
          <w:color w:val="auto"/>
          <w:sz w:val="24"/>
        </w:rPr>
        <w:t>a osobní</w:t>
      </w:r>
      <w:r w:rsidRPr="00C017BF">
        <w:rPr>
          <w:rStyle w:val="FontStyle51"/>
          <w:color w:val="auto"/>
          <w:sz w:val="24"/>
        </w:rPr>
        <w:t xml:space="preserve"> skříňky </w:t>
      </w:r>
      <w:r w:rsidRPr="00C017BF">
        <w:rPr>
          <w:rStyle w:val="FontStyle51"/>
          <w:b w:val="0"/>
          <w:color w:val="auto"/>
          <w:sz w:val="24"/>
        </w:rPr>
        <w:t>odsouzeného</w:t>
      </w:r>
    </w:p>
    <w:p w14:paraId="3CDE86D9" w14:textId="77777777" w:rsidR="000E17FB" w:rsidRPr="00C017BF" w:rsidRDefault="007A6EA3" w:rsidP="000E17FB">
      <w:pPr>
        <w:pStyle w:val="Titulek"/>
        <w:jc w:val="center"/>
        <w:rPr>
          <w:rFonts w:ascii="Times New Roman" w:hAnsi="Times New Roman"/>
          <w:color w:val="auto"/>
          <w:sz w:val="24"/>
          <w:szCs w:val="24"/>
        </w:rPr>
      </w:pPr>
      <w:r w:rsidRPr="00C017BF">
        <w:rPr>
          <w:color w:val="auto"/>
        </w:rPr>
        <w:t xml:space="preserve">Obrázek </w:t>
      </w:r>
      <w:r w:rsidRPr="00C017BF">
        <w:rPr>
          <w:color w:val="auto"/>
        </w:rPr>
        <w:fldChar w:fldCharType="begin"/>
      </w:r>
      <w:r w:rsidRPr="00C017BF">
        <w:rPr>
          <w:color w:val="auto"/>
        </w:rPr>
        <w:instrText xml:space="preserve"> SEQ Obrázek \* ARABIC </w:instrText>
      </w:r>
      <w:r w:rsidRPr="00C017BF">
        <w:rPr>
          <w:color w:val="auto"/>
        </w:rPr>
        <w:fldChar w:fldCharType="separate"/>
      </w:r>
      <w:r w:rsidR="004C16EF">
        <w:rPr>
          <w:noProof/>
          <w:color w:val="auto"/>
        </w:rPr>
        <w:t>1</w:t>
      </w:r>
      <w:r w:rsidRPr="00C017BF">
        <w:rPr>
          <w:noProof/>
          <w:color w:val="auto"/>
        </w:rPr>
        <w:fldChar w:fldCharType="end"/>
      </w:r>
      <w:r w:rsidRPr="00C017BF">
        <w:rPr>
          <w:color w:val="auto"/>
        </w:rPr>
        <w:t xml:space="preserve"> - Vzor úpravy lůžka</w:t>
      </w:r>
      <w:r w:rsidR="000E17FB" w:rsidRPr="00C017BF">
        <w:rPr>
          <w:color w:val="auto"/>
        </w:rPr>
        <w:tab/>
      </w:r>
      <w:r w:rsidR="000E17FB" w:rsidRPr="00C017BF">
        <w:rPr>
          <w:color w:val="auto"/>
        </w:rPr>
        <w:tab/>
      </w:r>
      <w:r w:rsidR="000E17FB" w:rsidRPr="00C017BF">
        <w:rPr>
          <w:color w:val="auto"/>
        </w:rPr>
        <w:tab/>
      </w:r>
      <w:r w:rsidR="000E17FB" w:rsidRPr="00C017BF">
        <w:rPr>
          <w:color w:val="auto"/>
        </w:rPr>
        <w:tab/>
        <w:t xml:space="preserve">Obrázek </w:t>
      </w:r>
      <w:r w:rsidR="000E17FB" w:rsidRPr="00C017BF">
        <w:rPr>
          <w:color w:val="auto"/>
        </w:rPr>
        <w:fldChar w:fldCharType="begin"/>
      </w:r>
      <w:r w:rsidR="000E17FB" w:rsidRPr="00C017BF">
        <w:rPr>
          <w:color w:val="auto"/>
        </w:rPr>
        <w:instrText xml:space="preserve"> SEQ Obrázek \* ARABIC </w:instrText>
      </w:r>
      <w:r w:rsidR="000E17FB" w:rsidRPr="00C017BF">
        <w:rPr>
          <w:color w:val="auto"/>
        </w:rPr>
        <w:fldChar w:fldCharType="separate"/>
      </w:r>
      <w:r w:rsidR="004C16EF">
        <w:rPr>
          <w:noProof/>
          <w:color w:val="auto"/>
        </w:rPr>
        <w:t>2</w:t>
      </w:r>
      <w:r w:rsidR="000E17FB" w:rsidRPr="00C017BF">
        <w:rPr>
          <w:noProof/>
          <w:color w:val="auto"/>
        </w:rPr>
        <w:fldChar w:fldCharType="end"/>
      </w:r>
      <w:r w:rsidR="000E17FB" w:rsidRPr="00C017BF">
        <w:rPr>
          <w:noProof/>
          <w:color w:val="auto"/>
        </w:rPr>
        <w:t xml:space="preserve"> - Vzor úpravy osobní skříňky</w:t>
      </w:r>
    </w:p>
    <w:p w14:paraId="3FE818A9" w14:textId="77777777" w:rsidR="007A6EA3" w:rsidRPr="00C017BF" w:rsidRDefault="000E17FB" w:rsidP="000E17FB">
      <w:pPr>
        <w:widowControl w:val="0"/>
        <w:autoSpaceDE w:val="0"/>
        <w:autoSpaceDN w:val="0"/>
        <w:adjustRightInd w:val="0"/>
        <w:spacing w:before="360" w:after="0" w:line="240" w:lineRule="auto"/>
        <w:jc w:val="both"/>
        <w:rPr>
          <w:rFonts w:ascii="Times New Roman" w:hAnsi="Times New Roman"/>
          <w:sz w:val="24"/>
          <w:szCs w:val="24"/>
        </w:rPr>
      </w:pPr>
      <w:r w:rsidRPr="00C017BF">
        <w:rPr>
          <w:noProof/>
          <w:lang w:eastAsia="cs-CZ"/>
        </w:rPr>
        <w:drawing>
          <wp:anchor distT="0" distB="0" distL="114300" distR="114300" simplePos="0" relativeHeight="251659264" behindDoc="1" locked="0" layoutInCell="1" allowOverlap="1" wp14:anchorId="5F0CF97C" wp14:editId="0FCBFC8A">
            <wp:simplePos x="0" y="0"/>
            <wp:positionH relativeFrom="column">
              <wp:posOffset>3250786</wp:posOffset>
            </wp:positionH>
            <wp:positionV relativeFrom="paragraph">
              <wp:posOffset>167281</wp:posOffset>
            </wp:positionV>
            <wp:extent cx="2798527" cy="3275937"/>
            <wp:effectExtent l="133350" t="95250" r="154305" b="172720"/>
            <wp:wrapNone/>
            <wp:docPr id="7" name="Obrázek 7" descr="C:\Users\26msnajberk\AppData\Local\Microsoft\Windows\Temporary Internet Files\Content.Word\IMG_20160211_10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6msnajberk\AppData\Local\Microsoft\Windows\Temporary Internet Files\Content.Word\IMG_20160211_1009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679" cy="32878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A6EA3" w:rsidRPr="00C017BF">
        <w:rPr>
          <w:noProof/>
          <w:lang w:eastAsia="cs-CZ"/>
        </w:rPr>
        <w:drawing>
          <wp:inline distT="0" distB="0" distL="0" distR="0" wp14:anchorId="1FA40297" wp14:editId="72042721">
            <wp:extent cx="2862470" cy="2321781"/>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100" cy="2327970"/>
                    </a:xfrm>
                    <a:prstGeom prst="rect">
                      <a:avLst/>
                    </a:prstGeom>
                    <a:noFill/>
                    <a:ln>
                      <a:noFill/>
                    </a:ln>
                  </pic:spPr>
                </pic:pic>
              </a:graphicData>
            </a:graphic>
          </wp:inline>
        </w:drawing>
      </w:r>
      <w:r w:rsidRPr="00C017BF">
        <w:rPr>
          <w:noProof/>
        </w:rPr>
        <w:t xml:space="preserve"> </w:t>
      </w:r>
    </w:p>
    <w:p w14:paraId="4606DF77" w14:textId="77777777" w:rsidR="007A6EA3" w:rsidRPr="00C017BF" w:rsidRDefault="007A6EA3" w:rsidP="007A6EA3">
      <w:pPr>
        <w:widowControl w:val="0"/>
        <w:autoSpaceDE w:val="0"/>
        <w:autoSpaceDN w:val="0"/>
        <w:adjustRightInd w:val="0"/>
        <w:spacing w:before="360" w:after="0" w:line="240" w:lineRule="auto"/>
        <w:jc w:val="center"/>
        <w:rPr>
          <w:rFonts w:ascii="Times New Roman" w:hAnsi="Times New Roman"/>
          <w:sz w:val="24"/>
          <w:szCs w:val="24"/>
        </w:rPr>
      </w:pPr>
    </w:p>
    <w:p w14:paraId="10B7AA6E" w14:textId="77777777" w:rsidR="007A6EA3" w:rsidRPr="00C017BF" w:rsidRDefault="007A6EA3" w:rsidP="007A6EA3">
      <w:pPr>
        <w:widowControl w:val="0"/>
        <w:autoSpaceDE w:val="0"/>
        <w:autoSpaceDN w:val="0"/>
        <w:adjustRightInd w:val="0"/>
        <w:spacing w:before="360" w:after="0" w:line="240" w:lineRule="auto"/>
        <w:jc w:val="center"/>
        <w:rPr>
          <w:rFonts w:ascii="Times New Roman" w:hAnsi="Times New Roman"/>
          <w:sz w:val="24"/>
          <w:szCs w:val="24"/>
        </w:rPr>
      </w:pPr>
    </w:p>
    <w:p w14:paraId="7111FB66" w14:textId="77777777" w:rsidR="007A6EA3" w:rsidRPr="00C017BF" w:rsidRDefault="007A6EA3" w:rsidP="000E7C13">
      <w:pPr>
        <w:widowControl w:val="0"/>
        <w:autoSpaceDE w:val="0"/>
        <w:autoSpaceDN w:val="0"/>
        <w:adjustRightInd w:val="0"/>
        <w:spacing w:before="360" w:after="0" w:line="240" w:lineRule="auto"/>
        <w:rPr>
          <w:rFonts w:ascii="Times New Roman" w:hAnsi="Times New Roman"/>
          <w:sz w:val="24"/>
          <w:szCs w:val="24"/>
        </w:rPr>
      </w:pPr>
    </w:p>
    <w:p w14:paraId="59E67628" w14:textId="77777777" w:rsidR="00B54A2B" w:rsidRPr="00C017BF" w:rsidRDefault="00B54A2B"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p>
    <w:p w14:paraId="794FD157" w14:textId="77777777" w:rsidR="004D7B34" w:rsidRPr="00C017BF" w:rsidRDefault="00C93030"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7</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Stravování</w:t>
      </w:r>
    </w:p>
    <w:p w14:paraId="061EFDA1" w14:textId="77777777" w:rsidR="000E17FB" w:rsidRPr="00C017BF" w:rsidRDefault="000E17FB" w:rsidP="00475910">
      <w:pPr>
        <w:widowControl w:val="0"/>
        <w:numPr>
          <w:ilvl w:val="0"/>
          <w:numId w:val="28"/>
        </w:numPr>
        <w:tabs>
          <w:tab w:val="clear" w:pos="567"/>
          <w:tab w:val="num" w:pos="-31185"/>
          <w:tab w:val="num" w:pos="-993"/>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lastRenderedPageBreak/>
        <w:t xml:space="preserve">Strava je odsouzeným osobně odebírána v jídelně, </w:t>
      </w:r>
      <w:r w:rsidR="001543B9" w:rsidRPr="00C017BF">
        <w:rPr>
          <w:rFonts w:ascii="Times New Roman" w:eastAsiaTheme="minorEastAsia" w:hAnsi="Times New Roman" w:cs="Times New Roman"/>
          <w:sz w:val="24"/>
          <w:szCs w:val="24"/>
          <w:lang w:eastAsia="cs-CZ"/>
        </w:rPr>
        <w:t>na jedno</w:t>
      </w:r>
      <w:r w:rsidR="000E7C13" w:rsidRPr="00C017BF">
        <w:rPr>
          <w:rFonts w:ascii="Times New Roman" w:eastAsiaTheme="minorEastAsia" w:hAnsi="Times New Roman" w:cs="Times New Roman"/>
          <w:sz w:val="24"/>
          <w:szCs w:val="24"/>
          <w:lang w:eastAsia="cs-CZ"/>
        </w:rPr>
        <w:t>tlivých oddílech dle určení vedoucího oddělení výkonu trestu (dále jen „VOVT“)</w:t>
      </w:r>
      <w:r w:rsidR="001543B9" w:rsidRPr="00C017BF">
        <w:rPr>
          <w:rFonts w:ascii="Times New Roman" w:eastAsiaTheme="minorEastAsia" w:hAnsi="Times New Roman" w:cs="Times New Roman"/>
          <w:sz w:val="24"/>
          <w:szCs w:val="24"/>
          <w:lang w:eastAsia="cs-CZ"/>
        </w:rPr>
        <w:t xml:space="preserve">, </w:t>
      </w:r>
      <w:r w:rsidRPr="00C017BF">
        <w:rPr>
          <w:rFonts w:ascii="Times New Roman" w:eastAsiaTheme="minorEastAsia" w:hAnsi="Times New Roman" w:cs="Times New Roman"/>
          <w:sz w:val="24"/>
          <w:szCs w:val="24"/>
          <w:lang w:eastAsia="cs-CZ"/>
        </w:rPr>
        <w:t>případně na pracovišti.  Při odběru stravy odsouzený předkládá stravenku. Výměna stravenek probíhá na základě po</w:t>
      </w:r>
      <w:r w:rsidR="000E7C13" w:rsidRPr="00C017BF">
        <w:rPr>
          <w:rFonts w:ascii="Times New Roman" w:eastAsiaTheme="minorEastAsia" w:hAnsi="Times New Roman" w:cs="Times New Roman"/>
          <w:sz w:val="24"/>
          <w:szCs w:val="24"/>
          <w:lang w:eastAsia="cs-CZ"/>
        </w:rPr>
        <w:t>kynu vydávaném VOVT</w:t>
      </w:r>
      <w:r w:rsidRPr="00C017BF">
        <w:rPr>
          <w:rFonts w:ascii="Times New Roman" w:eastAsiaTheme="minorEastAsia" w:hAnsi="Times New Roman" w:cs="Times New Roman"/>
          <w:sz w:val="24"/>
          <w:szCs w:val="24"/>
          <w:lang w:eastAsia="cs-CZ"/>
        </w:rPr>
        <w:t>. Aktuální jídelní lístek je odsouzeným k dispozici formou nahlédnutí v prostorách jídelny pro odsouzené a dále též ve vývěsce před vstupem na vycházkový dvůr.</w:t>
      </w:r>
    </w:p>
    <w:p w14:paraId="6DF4C940" w14:textId="77777777" w:rsidR="000E17FB" w:rsidRPr="00C017BF" w:rsidRDefault="000E17FB" w:rsidP="00475910">
      <w:pPr>
        <w:widowControl w:val="0"/>
        <w:numPr>
          <w:ilvl w:val="0"/>
          <w:numId w:val="28"/>
        </w:numPr>
        <w:tabs>
          <w:tab w:val="clear" w:pos="567"/>
          <w:tab w:val="num" w:pos="-31185"/>
          <w:tab w:val="num" w:pos="0"/>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Odnášení stravy nebo jejich zbytků, vynášení a používání nádobí a podnosů mimo určené prostory není povoleno. Výjimku tvoří pouze přídavky pro pracující, přídavky nápojů, celodenní stravní dávka pro eskortované odsouzené, studená strava popř. pečivo.</w:t>
      </w:r>
    </w:p>
    <w:p w14:paraId="62D98C31" w14:textId="77777777" w:rsidR="000E17FB" w:rsidRPr="00C017BF" w:rsidRDefault="000E17FB" w:rsidP="00475910">
      <w:pPr>
        <w:widowControl w:val="0"/>
        <w:numPr>
          <w:ilvl w:val="0"/>
          <w:numId w:val="28"/>
        </w:numPr>
        <w:tabs>
          <w:tab w:val="clear" w:pos="567"/>
          <w:tab w:val="num" w:pos="-31185"/>
          <w:tab w:val="num" w:pos="0"/>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Připomínky k množství a kvalitě stravy může odsouzený uplatňovat u zaměstnanců kuchyně nebo prostřednictvím dozorce bezprostředně při převzetí stravy. Další podněty a připomínky ke stravování může odsouzený podávat písemně prostřednictvím příslušného vychovatele, na jednání stravovací komise, které se může vybraný odsouzený účastnit nebo při setkáních zástupců odsouzených s funkcionáři věznice.</w:t>
      </w:r>
    </w:p>
    <w:p w14:paraId="4EE41C07" w14:textId="77777777" w:rsidR="000E17FB" w:rsidRPr="00C017BF" w:rsidRDefault="000E17FB" w:rsidP="00475910">
      <w:pPr>
        <w:widowControl w:val="0"/>
        <w:numPr>
          <w:ilvl w:val="0"/>
          <w:numId w:val="28"/>
        </w:numPr>
        <w:tabs>
          <w:tab w:val="clear" w:pos="567"/>
          <w:tab w:val="num" w:pos="-31185"/>
          <w:tab w:val="num" w:pos="0"/>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Pokud tomu nebrání kapacitní možnosti vývařovny věznice, je možno odsouzenému povolit za své finanční prostředky, se kterými může  volně disponovat, odebírání stravy </w:t>
      </w:r>
      <w:r w:rsidR="00AE1EA3" w:rsidRPr="00C017BF">
        <w:rPr>
          <w:rFonts w:ascii="Times New Roman" w:eastAsiaTheme="minorEastAsia" w:hAnsi="Times New Roman" w:cs="Times New Roman"/>
          <w:sz w:val="24"/>
          <w:szCs w:val="24"/>
          <w:lang w:eastAsia="cs-CZ"/>
        </w:rPr>
        <w:t>ze zaměstnanecké kuchyně</w:t>
      </w:r>
      <w:r w:rsidRPr="00C017BF">
        <w:rPr>
          <w:rFonts w:ascii="Times New Roman" w:eastAsiaTheme="minorEastAsia" w:hAnsi="Times New Roman" w:cs="Times New Roman"/>
          <w:sz w:val="24"/>
          <w:szCs w:val="24"/>
          <w:lang w:eastAsia="cs-CZ"/>
        </w:rPr>
        <w:t>. Žádost o zajištění stravy pro zaměstnance podává odsouzený prostřednictvím vychovatele.</w:t>
      </w:r>
    </w:p>
    <w:p w14:paraId="2014056C" w14:textId="77777777" w:rsidR="000E17FB" w:rsidRPr="00C017BF" w:rsidRDefault="000E17FB" w:rsidP="00475910">
      <w:pPr>
        <w:widowControl w:val="0"/>
        <w:numPr>
          <w:ilvl w:val="0"/>
          <w:numId w:val="28"/>
        </w:numPr>
        <w:tabs>
          <w:tab w:val="clear" w:pos="567"/>
          <w:tab w:val="num" w:pos="-31185"/>
          <w:tab w:val="num" w:pos="0"/>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Odsouzený si může ve vyhrazených prostorech s využitím povolených elektrospotřebičů ohřívat vodu k přípravě nápojů nebo instantních potravin, které nepotřebují další tepelnou úpravu.</w:t>
      </w:r>
    </w:p>
    <w:p w14:paraId="3B20C1A6" w14:textId="77777777" w:rsidR="004D7B34" w:rsidRPr="00C017BF" w:rsidRDefault="000A4BC3" w:rsidP="00475910">
      <w:pPr>
        <w:widowControl w:val="0"/>
        <w:numPr>
          <w:ilvl w:val="0"/>
          <w:numId w:val="28"/>
        </w:numPr>
        <w:tabs>
          <w:tab w:val="clear" w:pos="567"/>
          <w:tab w:val="num" w:pos="-31185"/>
          <w:tab w:val="num" w:pos="0"/>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Léčebná výživa je poskytována na základě </w:t>
      </w:r>
      <w:r w:rsidR="00EB6A0E" w:rsidRPr="00C017BF">
        <w:rPr>
          <w:rFonts w:ascii="Times New Roman" w:eastAsiaTheme="minorEastAsia" w:hAnsi="Times New Roman" w:cs="Times New Roman"/>
          <w:sz w:val="24"/>
          <w:szCs w:val="24"/>
          <w:lang w:eastAsia="cs-CZ"/>
        </w:rPr>
        <w:t>rozhodnutí</w:t>
      </w:r>
      <w:r w:rsidRPr="00C017BF">
        <w:rPr>
          <w:rFonts w:ascii="Times New Roman" w:eastAsiaTheme="minorEastAsia" w:hAnsi="Times New Roman" w:cs="Times New Roman"/>
          <w:sz w:val="24"/>
          <w:szCs w:val="24"/>
          <w:lang w:eastAsia="cs-CZ"/>
        </w:rPr>
        <w:t xml:space="preserve"> lékaře, jídelníček jednotlivých druhů diet je centrálně </w:t>
      </w:r>
      <w:r w:rsidR="00EB6A0E" w:rsidRPr="00C017BF">
        <w:rPr>
          <w:rFonts w:ascii="Times New Roman" w:eastAsiaTheme="minorEastAsia" w:hAnsi="Times New Roman" w:cs="Times New Roman"/>
          <w:sz w:val="24"/>
          <w:szCs w:val="24"/>
          <w:lang w:eastAsia="cs-CZ"/>
        </w:rPr>
        <w:t>nastavený</w:t>
      </w:r>
      <w:r w:rsidRPr="00C017BF">
        <w:rPr>
          <w:rFonts w:ascii="Times New Roman" w:eastAsiaTheme="minorEastAsia" w:hAnsi="Times New Roman" w:cs="Times New Roman"/>
          <w:sz w:val="24"/>
          <w:szCs w:val="24"/>
          <w:lang w:eastAsia="cs-CZ"/>
        </w:rPr>
        <w:t xml:space="preserve"> na základě vnitřního předpisu</w:t>
      </w:r>
      <w:r w:rsidR="00EB6A0E" w:rsidRPr="00C017BF">
        <w:rPr>
          <w:rFonts w:ascii="Times New Roman" w:eastAsiaTheme="minorEastAsia" w:hAnsi="Times New Roman" w:cs="Times New Roman"/>
          <w:sz w:val="24"/>
          <w:szCs w:val="24"/>
          <w:lang w:eastAsia="cs-CZ"/>
        </w:rPr>
        <w:t>, sestavovaný je proviantním pracovníkem,</w:t>
      </w:r>
      <w:r w:rsidRPr="00C017BF">
        <w:rPr>
          <w:rFonts w:ascii="Times New Roman" w:eastAsiaTheme="minorEastAsia" w:hAnsi="Times New Roman" w:cs="Times New Roman"/>
          <w:sz w:val="24"/>
          <w:szCs w:val="24"/>
          <w:lang w:eastAsia="cs-CZ"/>
        </w:rPr>
        <w:t xml:space="preserve"> dále</w:t>
      </w:r>
      <w:r w:rsidR="00EB6A0E" w:rsidRPr="00C017BF">
        <w:rPr>
          <w:rFonts w:ascii="Times New Roman" w:eastAsiaTheme="minorEastAsia" w:hAnsi="Times New Roman" w:cs="Times New Roman"/>
          <w:sz w:val="24"/>
          <w:szCs w:val="24"/>
          <w:lang w:eastAsia="cs-CZ"/>
        </w:rPr>
        <w:t xml:space="preserve"> je </w:t>
      </w:r>
      <w:r w:rsidRPr="00C017BF">
        <w:rPr>
          <w:rFonts w:ascii="Times New Roman" w:eastAsiaTheme="minorEastAsia" w:hAnsi="Times New Roman" w:cs="Times New Roman"/>
          <w:sz w:val="24"/>
          <w:szCs w:val="24"/>
          <w:lang w:eastAsia="cs-CZ"/>
        </w:rPr>
        <w:t xml:space="preserve">kontrolován </w:t>
      </w:r>
      <w:r w:rsidR="007C0A6B" w:rsidRPr="00C017BF">
        <w:rPr>
          <w:rFonts w:ascii="Times New Roman" w:eastAsiaTheme="minorEastAsia" w:hAnsi="Times New Roman" w:cs="Times New Roman"/>
          <w:sz w:val="24"/>
          <w:szCs w:val="24"/>
          <w:lang w:eastAsia="cs-CZ"/>
        </w:rPr>
        <w:t xml:space="preserve">a doporučen </w:t>
      </w:r>
      <w:r w:rsidRPr="00C017BF">
        <w:rPr>
          <w:rFonts w:ascii="Times New Roman" w:eastAsiaTheme="minorEastAsia" w:hAnsi="Times New Roman" w:cs="Times New Roman"/>
          <w:sz w:val="24"/>
          <w:szCs w:val="24"/>
          <w:lang w:eastAsia="cs-CZ"/>
        </w:rPr>
        <w:t>nutričním terapeutem</w:t>
      </w:r>
      <w:r w:rsidR="00EB6A0E" w:rsidRPr="00C017BF">
        <w:rPr>
          <w:rFonts w:ascii="Times New Roman" w:eastAsiaTheme="minorEastAsia" w:hAnsi="Times New Roman" w:cs="Times New Roman"/>
          <w:sz w:val="24"/>
          <w:szCs w:val="24"/>
          <w:lang w:eastAsia="cs-CZ"/>
        </w:rPr>
        <w:t xml:space="preserve"> a </w:t>
      </w:r>
      <w:r w:rsidR="007C0A6B" w:rsidRPr="00C017BF">
        <w:rPr>
          <w:rFonts w:ascii="Times New Roman" w:eastAsiaTheme="minorEastAsia" w:hAnsi="Times New Roman" w:cs="Times New Roman"/>
          <w:sz w:val="24"/>
          <w:szCs w:val="24"/>
          <w:lang w:eastAsia="cs-CZ"/>
        </w:rPr>
        <w:t xml:space="preserve">následně </w:t>
      </w:r>
      <w:r w:rsidR="00EB6A0E" w:rsidRPr="00C017BF">
        <w:rPr>
          <w:rFonts w:ascii="Times New Roman" w:eastAsiaTheme="minorEastAsia" w:hAnsi="Times New Roman" w:cs="Times New Roman"/>
          <w:sz w:val="24"/>
          <w:szCs w:val="24"/>
          <w:lang w:eastAsia="cs-CZ"/>
        </w:rPr>
        <w:t>schválen ředitelem věznice</w:t>
      </w:r>
      <w:r w:rsidRPr="00C017BF">
        <w:rPr>
          <w:rFonts w:ascii="Times New Roman" w:eastAsiaTheme="minorEastAsia" w:hAnsi="Times New Roman" w:cs="Times New Roman"/>
          <w:sz w:val="24"/>
          <w:szCs w:val="24"/>
          <w:lang w:eastAsia="cs-CZ"/>
        </w:rPr>
        <w:t>.</w:t>
      </w:r>
      <w:r w:rsidR="004D7B34" w:rsidRPr="00C017BF">
        <w:rPr>
          <w:rFonts w:ascii="Times New Roman" w:eastAsiaTheme="minorEastAsia" w:hAnsi="Times New Roman" w:cs="Times New Roman"/>
          <w:sz w:val="24"/>
          <w:szCs w:val="24"/>
          <w:lang w:eastAsia="cs-CZ"/>
        </w:rPr>
        <w:t xml:space="preserve"> </w:t>
      </w:r>
    </w:p>
    <w:p w14:paraId="72B1C6BB" w14:textId="77777777" w:rsidR="00C93030" w:rsidRPr="00C017BF" w:rsidRDefault="00033D66" w:rsidP="00475910">
      <w:pPr>
        <w:widowControl w:val="0"/>
        <w:numPr>
          <w:ilvl w:val="0"/>
          <w:numId w:val="28"/>
        </w:numPr>
        <w:tabs>
          <w:tab w:val="clear" w:pos="567"/>
          <w:tab w:val="num" w:pos="-31185"/>
          <w:tab w:val="num" w:pos="0"/>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 přiznání jiného druhu stravy související s náboženským přesvědčením odsouzeného (konkrétně muslimská strava) rozhoduje ředitel věznice po předchozím stanovisku kaplana věznice  a </w:t>
      </w:r>
      <w:r w:rsidR="00C534D7" w:rsidRPr="00C017BF">
        <w:rPr>
          <w:rFonts w:ascii="Times New Roman" w:eastAsiaTheme="minorEastAsia" w:hAnsi="Times New Roman" w:cs="Times New Roman"/>
          <w:sz w:val="24"/>
          <w:szCs w:val="24"/>
          <w:lang w:eastAsia="cs-CZ"/>
        </w:rPr>
        <w:t xml:space="preserve">VOVT </w:t>
      </w:r>
      <w:r w:rsidRPr="00C017BF">
        <w:rPr>
          <w:rFonts w:ascii="Times New Roman" w:eastAsiaTheme="minorEastAsia" w:hAnsi="Times New Roman" w:cs="Times New Roman"/>
          <w:sz w:val="24"/>
          <w:szCs w:val="24"/>
          <w:lang w:eastAsia="cs-CZ"/>
        </w:rPr>
        <w:t>a to na základě individuálně odůvodněné písemné žádosti odsouzeného.</w:t>
      </w:r>
    </w:p>
    <w:p w14:paraId="2921F470" w14:textId="77777777" w:rsidR="004D7B34" w:rsidRPr="00C017BF" w:rsidRDefault="00C93030"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w:t>
      </w:r>
      <w:r w:rsidR="0080600B" w:rsidRPr="00C017BF">
        <w:rPr>
          <w:rFonts w:ascii="Times New Roman" w:eastAsiaTheme="minorEastAsia" w:hAnsi="Times New Roman" w:cs="Times New Roman"/>
          <w:sz w:val="24"/>
          <w:szCs w:val="24"/>
          <w:lang w:eastAsia="cs-CZ"/>
        </w:rPr>
        <w:t>8</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Zdravotní péče, ordinace odborných lékařů</w:t>
      </w:r>
    </w:p>
    <w:p w14:paraId="16AB33F2" w14:textId="5EF8B22D" w:rsidR="000827ED" w:rsidRPr="006758FA" w:rsidRDefault="000827ED" w:rsidP="006758FA">
      <w:pPr>
        <w:widowControl w:val="0"/>
        <w:numPr>
          <w:ilvl w:val="0"/>
          <w:numId w:val="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 </w:t>
      </w:r>
      <w:r w:rsidR="006758FA" w:rsidRPr="00C017BF">
        <w:rPr>
          <w:rFonts w:ascii="Times New Roman" w:eastAsiaTheme="minorEastAsia" w:hAnsi="Times New Roman" w:cs="Times New Roman"/>
          <w:sz w:val="24"/>
          <w:szCs w:val="24"/>
          <w:lang w:eastAsia="cs-CZ"/>
        </w:rPr>
        <w:t xml:space="preserve">Úlevu spočívající v užívání zdravotnického prostředku navrhuje lékař Vězeňské služby České republiky </w:t>
      </w:r>
      <w:r w:rsidR="006758FA" w:rsidRPr="00F078FF">
        <w:rPr>
          <w:rFonts w:ascii="Times New Roman" w:hAnsi="Times New Roman" w:cs="Times New Roman"/>
          <w:sz w:val="24"/>
          <w:szCs w:val="24"/>
        </w:rPr>
        <w:t xml:space="preserve">nebo lékař </w:t>
      </w:r>
      <w:r w:rsidR="006758FA">
        <w:rPr>
          <w:rFonts w:ascii="Times New Roman" w:hAnsi="Times New Roman" w:cs="Times New Roman"/>
          <w:sz w:val="24"/>
          <w:szCs w:val="24"/>
        </w:rPr>
        <w:t xml:space="preserve">ZZMS </w:t>
      </w:r>
      <w:r w:rsidR="006758FA" w:rsidRPr="00C017BF">
        <w:rPr>
          <w:rFonts w:ascii="Times New Roman" w:eastAsiaTheme="minorEastAsia" w:hAnsi="Times New Roman" w:cs="Times New Roman"/>
          <w:sz w:val="24"/>
          <w:szCs w:val="24"/>
          <w:lang w:eastAsia="cs-CZ"/>
        </w:rPr>
        <w:t xml:space="preserve">(dále jen „lékař“), přičemž jich lze používat po schválení ředitele věznice nebo jím pověřeného zaměstnance [věznice uvede konkrétní funkci pověřeného zaměstnance]. Zdravotnické prostředky, které nevyžadují přiznání úlevy lze užívat standardním způsobem. Užívání zdravotnických prostředků se řídí pokyny lékaře a za podmínek stanovených jejich návodem. </w:t>
      </w:r>
    </w:p>
    <w:p w14:paraId="40F49ACA" w14:textId="77777777" w:rsidR="004D7B34" w:rsidRPr="00C017BF" w:rsidRDefault="00F620BF" w:rsidP="009673DB">
      <w:pPr>
        <w:widowControl w:val="0"/>
        <w:numPr>
          <w:ilvl w:val="0"/>
          <w:numId w:val="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Aktuální ordinační hodiny praktického lékaře a dalších odborných lékařů jsou k dispozici na jednotlivých oddílech. K lékaři se odsouzený hlásí v pracovních dnech formou zápisu do stanovené knihy popř. formou osobního nahlášení zaměstnanci oddělení výkonu trestu (dále jen „OVT“) nebo zdravotního střediska (dále jen „ ZS“)</w:t>
      </w:r>
      <w:r w:rsidR="004D7B34" w:rsidRPr="00C017BF">
        <w:rPr>
          <w:rFonts w:ascii="Times New Roman" w:eastAsiaTheme="minorEastAsia" w:hAnsi="Times New Roman" w:cs="Times New Roman"/>
          <w:sz w:val="24"/>
          <w:szCs w:val="24"/>
          <w:lang w:eastAsia="cs-CZ"/>
        </w:rPr>
        <w:t>.</w:t>
      </w:r>
    </w:p>
    <w:p w14:paraId="02E302FD" w14:textId="77777777" w:rsidR="004D7B34" w:rsidRPr="00C017BF" w:rsidRDefault="004D7B34" w:rsidP="009673DB">
      <w:pPr>
        <w:widowControl w:val="0"/>
        <w:numPr>
          <w:ilvl w:val="0"/>
          <w:numId w:val="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Odsouzený je povinen podrobit se ve stanovených případech též </w:t>
      </w:r>
      <w:r w:rsidR="00C93030" w:rsidRPr="00C017BF">
        <w:rPr>
          <w:rFonts w:ascii="Times New Roman" w:eastAsiaTheme="minorEastAsia" w:hAnsi="Times New Roman" w:cs="Times New Roman"/>
          <w:sz w:val="24"/>
          <w:szCs w:val="24"/>
          <w:lang w:eastAsia="cs-CZ"/>
        </w:rPr>
        <w:t>pracovně lékařské</w:t>
      </w:r>
      <w:r w:rsidRPr="00C017BF">
        <w:rPr>
          <w:rFonts w:ascii="Times New Roman" w:eastAsiaTheme="minorEastAsia" w:hAnsi="Times New Roman" w:cs="Times New Roman"/>
          <w:sz w:val="24"/>
          <w:szCs w:val="24"/>
          <w:lang w:eastAsia="cs-CZ"/>
        </w:rPr>
        <w:t xml:space="preserve"> </w:t>
      </w:r>
      <w:r w:rsidRPr="00C017BF">
        <w:rPr>
          <w:rFonts w:ascii="Times New Roman" w:eastAsiaTheme="minorEastAsia" w:hAnsi="Times New Roman" w:cs="Times New Roman"/>
          <w:sz w:val="24"/>
          <w:szCs w:val="24"/>
          <w:lang w:eastAsia="cs-CZ"/>
        </w:rPr>
        <w:lastRenderedPageBreak/>
        <w:t>prohlídce v rozsahu určeném lékařem za dodržení povinností stanovených právním předpisem</w:t>
      </w:r>
      <w:r w:rsidRPr="00C017BF">
        <w:rPr>
          <w:rFonts w:ascii="Times New Roman" w:eastAsiaTheme="minorEastAsia" w:hAnsi="Times New Roman" w:cs="Times New Roman"/>
          <w:sz w:val="24"/>
          <w:vertAlign w:val="superscript"/>
          <w:lang w:eastAsia="cs-CZ"/>
        </w:rPr>
        <w:footnoteReference w:id="2"/>
      </w:r>
      <w:r w:rsidRPr="00C017BF">
        <w:rPr>
          <w:rFonts w:ascii="Times New Roman" w:eastAsiaTheme="minorEastAsia" w:hAnsi="Times New Roman" w:cs="Times New Roman"/>
          <w:sz w:val="24"/>
          <w:szCs w:val="24"/>
          <w:vertAlign w:val="superscript"/>
          <w:lang w:eastAsia="cs-CZ"/>
        </w:rPr>
        <w:t>)</w:t>
      </w:r>
      <w:r w:rsidRPr="00C017BF">
        <w:rPr>
          <w:rFonts w:ascii="Times New Roman" w:eastAsiaTheme="minorEastAsia" w:hAnsi="Times New Roman" w:cs="Times New Roman"/>
          <w:sz w:val="24"/>
          <w:szCs w:val="24"/>
          <w:lang w:eastAsia="cs-CZ"/>
        </w:rPr>
        <w:t>.</w:t>
      </w:r>
    </w:p>
    <w:p w14:paraId="59F661F3" w14:textId="77777777" w:rsidR="00F620BF" w:rsidRPr="00C017BF" w:rsidRDefault="00F620BF" w:rsidP="009673DB">
      <w:pPr>
        <w:widowControl w:val="0"/>
        <w:numPr>
          <w:ilvl w:val="0"/>
          <w:numId w:val="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Odsouzený je dále povinen podrobit se preventivní vstupní, periodické, mimořádné a výstupní lékařské prohlídce v rozsahu určeném lékařem nebo zvláštním právním předpisem, včetně nezbytných diagnostických a laboratorních vyšetření a očkování, </w:t>
      </w:r>
      <w:r w:rsidRPr="00C017BF">
        <w:rPr>
          <w:rFonts w:ascii="Times New Roman" w:eastAsiaTheme="minorEastAsia" w:hAnsi="Times New Roman" w:cs="Times New Roman"/>
          <w:sz w:val="24"/>
          <w:szCs w:val="24"/>
          <w:lang w:eastAsia="cs-CZ"/>
        </w:rPr>
        <w:br/>
        <w:t>a opatřením stanoveným orgány hygienické služby.</w:t>
      </w:r>
    </w:p>
    <w:p w14:paraId="5C189067" w14:textId="77777777" w:rsidR="00F620BF" w:rsidRPr="00C017BF" w:rsidRDefault="00F620BF" w:rsidP="009673DB">
      <w:pPr>
        <w:widowControl w:val="0"/>
        <w:numPr>
          <w:ilvl w:val="0"/>
          <w:numId w:val="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hAnsi="Times New Roman"/>
          <w:sz w:val="24"/>
          <w:szCs w:val="24"/>
        </w:rPr>
        <w:t>Odsouzený je povinen uhradit náklady na zdravotní služby poskytnuté v zájmu zachování nebo zlepšení jeho zdravotního stavu nad rámec zdravotních služeb hrazených z veřejného zdravotního pojištění nebo ze státního rozpočtu nad rámec mezinárodních dohod, kterými je Česká republika vázána, a to včetně regulačních poplatků.</w:t>
      </w:r>
    </w:p>
    <w:p w14:paraId="3568AA31" w14:textId="77777777" w:rsidR="00F620BF" w:rsidRPr="00C017BF" w:rsidRDefault="00F620BF" w:rsidP="009673DB">
      <w:pPr>
        <w:widowControl w:val="0"/>
        <w:numPr>
          <w:ilvl w:val="0"/>
          <w:numId w:val="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V případě vyšetření, zda odsouzený užil návykovou látku, kdy se prokáže její přítomnost, je odsouzený povinen uhradit náklady na toto vyšetření.</w:t>
      </w:r>
    </w:p>
    <w:p w14:paraId="0B55ED6D" w14:textId="77777777" w:rsidR="000827ED" w:rsidRPr="00C017BF" w:rsidRDefault="00C93030" w:rsidP="00B54A2B">
      <w:pPr>
        <w:widowControl w:val="0"/>
        <w:numPr>
          <w:ilvl w:val="0"/>
          <w:numId w:val="9"/>
        </w:numPr>
        <w:tabs>
          <w:tab w:val="left" w:pos="1134"/>
        </w:tabs>
        <w:autoSpaceDE w:val="0"/>
        <w:autoSpaceDN w:val="0"/>
        <w:adjustRightInd w:val="0"/>
        <w:spacing w:before="120" w:after="0" w:line="240" w:lineRule="auto"/>
        <w:ind w:left="357" w:hanging="357"/>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V</w:t>
      </w:r>
      <w:r w:rsidR="00BA3D6A" w:rsidRPr="00C017BF">
        <w:rPr>
          <w:rFonts w:ascii="Times New Roman" w:eastAsiaTheme="minorEastAsia" w:hAnsi="Times New Roman" w:cs="Times New Roman"/>
          <w:sz w:val="24"/>
          <w:szCs w:val="24"/>
          <w:lang w:eastAsia="cs-CZ"/>
        </w:rPr>
        <w:t xml:space="preserve">e věznici jsou vyhrazeny prostory pro aplikaci inzulínu v ordinaci lékaře ZS, v mimo pracovní dobu je zřízeno výdejní místo v kanceláři IDS na budově „B“, kde je lednice a potřebné pomůcky. </w:t>
      </w:r>
      <w:r w:rsidRPr="00C017BF">
        <w:rPr>
          <w:rFonts w:ascii="Times New Roman" w:eastAsiaTheme="minorEastAsia" w:hAnsi="Times New Roman" w:cs="Times New Roman"/>
          <w:sz w:val="24"/>
          <w:szCs w:val="24"/>
          <w:lang w:eastAsia="cs-CZ"/>
        </w:rPr>
        <w:t xml:space="preserve"> </w:t>
      </w:r>
      <w:r w:rsidR="00BA3D6A" w:rsidRPr="00C017BF">
        <w:rPr>
          <w:rFonts w:ascii="Times New Roman" w:eastAsiaTheme="minorEastAsia" w:hAnsi="Times New Roman" w:cs="Times New Roman"/>
          <w:sz w:val="24"/>
          <w:szCs w:val="24"/>
          <w:lang w:eastAsia="cs-CZ"/>
        </w:rPr>
        <w:t>Léčivé přípravky, které musí být skladovány v chladu, jsou umístěny v lednici v ordinaci praktického lékaře na zdravotním středisku. Všechny léky jsou řádně označené jménem, příjmením a datem narození odsouzeného.</w:t>
      </w:r>
    </w:p>
    <w:p w14:paraId="7A8216FB" w14:textId="77777777" w:rsidR="004942B5" w:rsidRDefault="004942B5" w:rsidP="00BF715E">
      <w:pPr>
        <w:autoSpaceDE w:val="0"/>
        <w:autoSpaceDN w:val="0"/>
        <w:adjustRightInd w:val="0"/>
        <w:spacing w:after="0" w:line="240" w:lineRule="auto"/>
        <w:jc w:val="center"/>
        <w:rPr>
          <w:rFonts w:ascii="Times New Roman" w:hAnsi="Times New Roman" w:cs="Times New Roman"/>
          <w:sz w:val="24"/>
          <w:szCs w:val="24"/>
        </w:rPr>
      </w:pPr>
    </w:p>
    <w:p w14:paraId="6BB897B6" w14:textId="77777777" w:rsidR="00BF715E" w:rsidRPr="00C017BF" w:rsidRDefault="00C256A2" w:rsidP="00BF715E">
      <w:pPr>
        <w:autoSpaceDE w:val="0"/>
        <w:autoSpaceDN w:val="0"/>
        <w:adjustRightInd w:val="0"/>
        <w:spacing w:after="0" w:line="240" w:lineRule="auto"/>
        <w:jc w:val="center"/>
        <w:rPr>
          <w:rFonts w:ascii="Times New Roman" w:hAnsi="Times New Roman" w:cs="Times New Roman"/>
          <w:sz w:val="24"/>
          <w:szCs w:val="24"/>
        </w:rPr>
      </w:pPr>
      <w:r w:rsidRPr="00C017BF">
        <w:rPr>
          <w:rFonts w:ascii="Times New Roman" w:hAnsi="Times New Roman" w:cs="Times New Roman"/>
          <w:sz w:val="24"/>
          <w:szCs w:val="24"/>
        </w:rPr>
        <w:t>Čl. 9</w:t>
      </w:r>
    </w:p>
    <w:p w14:paraId="23A11D20" w14:textId="77777777" w:rsidR="00BF715E" w:rsidRPr="00C017BF" w:rsidRDefault="00BF715E" w:rsidP="00BF715E">
      <w:pPr>
        <w:autoSpaceDE w:val="0"/>
        <w:autoSpaceDN w:val="0"/>
        <w:adjustRightInd w:val="0"/>
        <w:spacing w:after="0" w:line="240" w:lineRule="auto"/>
        <w:jc w:val="center"/>
        <w:rPr>
          <w:rFonts w:ascii="Times New Roman" w:hAnsi="Times New Roman" w:cs="Times New Roman"/>
          <w:b/>
          <w:sz w:val="24"/>
          <w:szCs w:val="24"/>
        </w:rPr>
      </w:pPr>
      <w:r w:rsidRPr="00C017BF">
        <w:rPr>
          <w:rFonts w:ascii="Times New Roman" w:hAnsi="Times New Roman" w:cs="Times New Roman"/>
          <w:b/>
          <w:sz w:val="24"/>
          <w:szCs w:val="24"/>
        </w:rPr>
        <w:t>Osobní hygiena</w:t>
      </w:r>
    </w:p>
    <w:p w14:paraId="76E71FC6" w14:textId="77777777" w:rsidR="00BF715E" w:rsidRPr="00C017BF" w:rsidRDefault="00BF715E" w:rsidP="00BF715E">
      <w:pPr>
        <w:autoSpaceDE w:val="0"/>
        <w:autoSpaceDN w:val="0"/>
        <w:adjustRightInd w:val="0"/>
        <w:spacing w:after="0" w:line="240" w:lineRule="auto"/>
        <w:jc w:val="center"/>
        <w:rPr>
          <w:rFonts w:ascii="Times New Roman" w:hAnsi="Times New Roman" w:cs="Times New Roman"/>
          <w:b/>
          <w:sz w:val="24"/>
          <w:szCs w:val="24"/>
        </w:rPr>
      </w:pPr>
    </w:p>
    <w:p w14:paraId="1BBAF641" w14:textId="77777777" w:rsidR="00BF715E" w:rsidRPr="00C017BF" w:rsidRDefault="00BF715E" w:rsidP="00BF715E">
      <w:pPr>
        <w:autoSpaceDE w:val="0"/>
        <w:autoSpaceDN w:val="0"/>
        <w:adjustRightInd w:val="0"/>
        <w:spacing w:after="267" w:line="240" w:lineRule="auto"/>
        <w:ind w:firstLine="709"/>
        <w:jc w:val="both"/>
        <w:rPr>
          <w:rFonts w:ascii="Times New Roman" w:hAnsi="Times New Roman" w:cs="Times New Roman"/>
          <w:sz w:val="23"/>
          <w:szCs w:val="23"/>
        </w:rPr>
      </w:pPr>
      <w:r w:rsidRPr="00C017BF">
        <w:rPr>
          <w:rFonts w:ascii="Times New Roman" w:hAnsi="Times New Roman" w:cs="Times New Roman"/>
          <w:sz w:val="23"/>
          <w:szCs w:val="23"/>
        </w:rPr>
        <w:t xml:space="preserve">(1) </w:t>
      </w:r>
      <w:r w:rsidR="00C256A2" w:rsidRPr="00C017BF">
        <w:rPr>
          <w:rFonts w:ascii="Times New Roman" w:hAnsi="Times New Roman" w:cs="Times New Roman"/>
          <w:sz w:val="23"/>
          <w:szCs w:val="23"/>
        </w:rPr>
        <w:t>Jednotlivé časy pro osobní hygienu odsouzených jsou součástí časového rozvrhu dne.</w:t>
      </w:r>
    </w:p>
    <w:p w14:paraId="29CAF357" w14:textId="77777777" w:rsidR="006758FA" w:rsidRPr="00C017BF" w:rsidRDefault="00BF715E" w:rsidP="006758FA">
      <w:pPr>
        <w:autoSpaceDE w:val="0"/>
        <w:autoSpaceDN w:val="0"/>
        <w:adjustRightInd w:val="0"/>
        <w:spacing w:after="0" w:line="240" w:lineRule="auto"/>
        <w:ind w:firstLine="709"/>
        <w:jc w:val="both"/>
        <w:rPr>
          <w:rFonts w:ascii="Times New Roman" w:hAnsi="Times New Roman" w:cs="Times New Roman"/>
          <w:sz w:val="23"/>
          <w:szCs w:val="23"/>
        </w:rPr>
      </w:pPr>
      <w:r w:rsidRPr="00C017BF">
        <w:rPr>
          <w:rFonts w:ascii="Times New Roman" w:hAnsi="Times New Roman" w:cs="Times New Roman"/>
          <w:sz w:val="23"/>
          <w:szCs w:val="23"/>
        </w:rPr>
        <w:t xml:space="preserve">(2) </w:t>
      </w:r>
      <w:r w:rsidR="006758FA" w:rsidRPr="00C017BF">
        <w:rPr>
          <w:rFonts w:ascii="Times New Roman" w:hAnsi="Times New Roman" w:cs="Times New Roman"/>
          <w:sz w:val="23"/>
          <w:szCs w:val="23"/>
        </w:rPr>
        <w:t xml:space="preserve">Je-li odsouzený hospitalizován ve </w:t>
      </w:r>
      <w:r w:rsidR="006758FA" w:rsidRPr="009B5575">
        <w:rPr>
          <w:rFonts w:ascii="Times New Roman" w:hAnsi="Times New Roman" w:cs="Times New Roman"/>
          <w:sz w:val="24"/>
          <w:szCs w:val="24"/>
        </w:rPr>
        <w:t>ZZMS</w:t>
      </w:r>
      <w:r w:rsidR="006758FA" w:rsidRPr="00C017BF">
        <w:rPr>
          <w:rFonts w:ascii="Times New Roman" w:hAnsi="Times New Roman" w:cs="Times New Roman"/>
          <w:sz w:val="23"/>
          <w:szCs w:val="23"/>
        </w:rPr>
        <w:t xml:space="preserve"> nebo umístěn ve zvláštní ubytovací kapacitě věznice je koupání realizováno, a to za podmínek dodržení léčebného režimu určeného ošetřujícím lékařem. </w:t>
      </w:r>
    </w:p>
    <w:p w14:paraId="1EAB73ED" w14:textId="77777777" w:rsidR="00FA4B79" w:rsidRPr="00C017BF" w:rsidRDefault="00FA4B79" w:rsidP="00FA4B79">
      <w:pPr>
        <w:widowControl w:val="0"/>
        <w:tabs>
          <w:tab w:val="left" w:pos="1134"/>
        </w:tabs>
        <w:autoSpaceDE w:val="0"/>
        <w:autoSpaceDN w:val="0"/>
        <w:adjustRightInd w:val="0"/>
        <w:spacing w:before="240" w:after="0" w:line="240" w:lineRule="auto"/>
        <w:ind w:left="709"/>
        <w:jc w:val="both"/>
        <w:rPr>
          <w:rFonts w:ascii="Times New Roman" w:eastAsiaTheme="minorEastAsia" w:hAnsi="Times New Roman" w:cs="Times New Roman"/>
          <w:sz w:val="24"/>
          <w:szCs w:val="24"/>
          <w:lang w:eastAsia="cs-CZ"/>
        </w:rPr>
      </w:pPr>
    </w:p>
    <w:p w14:paraId="328B0E76" w14:textId="77777777" w:rsidR="00FA4B79" w:rsidRPr="00C017BF" w:rsidRDefault="00FA4B79" w:rsidP="00FA4B79">
      <w:pPr>
        <w:pStyle w:val="Odstavecseseznamem"/>
        <w:autoSpaceDE w:val="0"/>
        <w:autoSpaceDN w:val="0"/>
        <w:adjustRightInd w:val="0"/>
        <w:spacing w:after="0" w:line="240" w:lineRule="auto"/>
        <w:ind w:left="360"/>
        <w:jc w:val="center"/>
        <w:rPr>
          <w:rFonts w:ascii="Times New Roman" w:hAnsi="Times New Roman"/>
          <w:sz w:val="23"/>
          <w:szCs w:val="23"/>
        </w:rPr>
      </w:pPr>
      <w:r w:rsidRPr="00C017BF">
        <w:rPr>
          <w:rFonts w:ascii="Times New Roman" w:hAnsi="Times New Roman"/>
          <w:sz w:val="23"/>
          <w:szCs w:val="23"/>
        </w:rPr>
        <w:t>Čl. 1</w:t>
      </w:r>
      <w:r w:rsidR="00C256A2" w:rsidRPr="00C017BF">
        <w:rPr>
          <w:rFonts w:ascii="Times New Roman" w:hAnsi="Times New Roman"/>
          <w:sz w:val="23"/>
          <w:szCs w:val="23"/>
        </w:rPr>
        <w:t>0</w:t>
      </w:r>
    </w:p>
    <w:p w14:paraId="1BB683A9" w14:textId="77777777" w:rsidR="00FA4B79" w:rsidRPr="00C017BF" w:rsidRDefault="00FA4B79" w:rsidP="00FA4B79">
      <w:pPr>
        <w:pStyle w:val="Odstavecseseznamem"/>
        <w:autoSpaceDE w:val="0"/>
        <w:autoSpaceDN w:val="0"/>
        <w:adjustRightInd w:val="0"/>
        <w:spacing w:after="0" w:line="240" w:lineRule="auto"/>
        <w:ind w:left="360"/>
        <w:jc w:val="center"/>
        <w:rPr>
          <w:rFonts w:ascii="Times New Roman" w:hAnsi="Times New Roman"/>
          <w:b/>
          <w:bCs/>
          <w:sz w:val="23"/>
          <w:szCs w:val="23"/>
        </w:rPr>
      </w:pPr>
      <w:r w:rsidRPr="00C017BF">
        <w:rPr>
          <w:rFonts w:ascii="Times New Roman" w:hAnsi="Times New Roman"/>
          <w:b/>
          <w:bCs/>
          <w:sz w:val="23"/>
          <w:szCs w:val="23"/>
        </w:rPr>
        <w:t>Vycházky</w:t>
      </w:r>
    </w:p>
    <w:p w14:paraId="43E5A61D" w14:textId="77777777" w:rsidR="00FA4B79" w:rsidRPr="00C017BF" w:rsidRDefault="00FA4B79" w:rsidP="00FA4B79">
      <w:pPr>
        <w:pStyle w:val="Odstavecseseznamem"/>
        <w:autoSpaceDE w:val="0"/>
        <w:autoSpaceDN w:val="0"/>
        <w:adjustRightInd w:val="0"/>
        <w:spacing w:after="0" w:line="240" w:lineRule="auto"/>
        <w:ind w:left="360"/>
        <w:rPr>
          <w:rFonts w:ascii="Times New Roman" w:hAnsi="Times New Roman"/>
          <w:sz w:val="23"/>
          <w:szCs w:val="23"/>
        </w:rPr>
      </w:pPr>
    </w:p>
    <w:p w14:paraId="5C227775" w14:textId="77777777" w:rsidR="00FA4B79" w:rsidRPr="00C017BF" w:rsidRDefault="00FA4B79" w:rsidP="00C256A2">
      <w:pPr>
        <w:pStyle w:val="Odstavecseseznamem"/>
        <w:numPr>
          <w:ilvl w:val="0"/>
          <w:numId w:val="57"/>
        </w:numPr>
        <w:autoSpaceDE w:val="0"/>
        <w:autoSpaceDN w:val="0"/>
        <w:adjustRightInd w:val="0"/>
        <w:spacing w:after="267" w:line="240" w:lineRule="auto"/>
        <w:rPr>
          <w:rFonts w:ascii="Times New Roman" w:hAnsi="Times New Roman"/>
          <w:sz w:val="23"/>
          <w:szCs w:val="23"/>
        </w:rPr>
      </w:pPr>
      <w:r w:rsidRPr="00C017BF">
        <w:rPr>
          <w:rFonts w:ascii="Times New Roman" w:hAnsi="Times New Roman"/>
          <w:sz w:val="23"/>
          <w:szCs w:val="23"/>
        </w:rPr>
        <w:t xml:space="preserve">Stanovené časy vycházek věznice </w:t>
      </w:r>
      <w:r w:rsidR="00C256A2" w:rsidRPr="00C017BF">
        <w:rPr>
          <w:rFonts w:ascii="Times New Roman" w:hAnsi="Times New Roman"/>
          <w:sz w:val="23"/>
          <w:szCs w:val="23"/>
        </w:rPr>
        <w:t>jsou uvedeny</w:t>
      </w:r>
      <w:r w:rsidRPr="00C017BF">
        <w:rPr>
          <w:rFonts w:ascii="Times New Roman" w:hAnsi="Times New Roman"/>
          <w:sz w:val="23"/>
          <w:szCs w:val="23"/>
        </w:rPr>
        <w:t xml:space="preserve"> v časovém rozvrhu dne. </w:t>
      </w:r>
    </w:p>
    <w:p w14:paraId="314DA3F0" w14:textId="77777777" w:rsidR="00C256A2" w:rsidRPr="00C017BF" w:rsidRDefault="00C256A2" w:rsidP="00C256A2">
      <w:pPr>
        <w:pStyle w:val="Odstavecseseznamem"/>
        <w:autoSpaceDE w:val="0"/>
        <w:autoSpaceDN w:val="0"/>
        <w:adjustRightInd w:val="0"/>
        <w:spacing w:after="267" w:line="240" w:lineRule="auto"/>
        <w:rPr>
          <w:rFonts w:ascii="Times New Roman" w:hAnsi="Times New Roman"/>
          <w:sz w:val="23"/>
          <w:szCs w:val="23"/>
        </w:rPr>
      </w:pPr>
    </w:p>
    <w:p w14:paraId="0A96FF43" w14:textId="77777777" w:rsidR="00FA4B79" w:rsidRPr="00C017BF" w:rsidRDefault="00FA4B79" w:rsidP="00C256A2">
      <w:pPr>
        <w:pStyle w:val="Odstavecseseznamem"/>
        <w:numPr>
          <w:ilvl w:val="0"/>
          <w:numId w:val="57"/>
        </w:numPr>
        <w:autoSpaceDE w:val="0"/>
        <w:autoSpaceDN w:val="0"/>
        <w:adjustRightInd w:val="0"/>
        <w:spacing w:after="267" w:line="240" w:lineRule="auto"/>
        <w:rPr>
          <w:rFonts w:ascii="Times New Roman" w:hAnsi="Times New Roman"/>
          <w:sz w:val="23"/>
          <w:szCs w:val="23"/>
        </w:rPr>
      </w:pPr>
      <w:r w:rsidRPr="00C017BF">
        <w:rPr>
          <w:rFonts w:ascii="Times New Roman" w:hAnsi="Times New Roman"/>
          <w:sz w:val="23"/>
          <w:szCs w:val="23"/>
        </w:rPr>
        <w:t xml:space="preserve">Ke sportování v rámci vycházek používá odsouzený výhradně vlastní sportovní oděv. Vlastní sportovní oděv mohou mít odsouzení bez kombinace s ústavním oděvem. </w:t>
      </w:r>
    </w:p>
    <w:p w14:paraId="5DCB7558" w14:textId="77777777" w:rsidR="00C256A2" w:rsidRPr="00C017BF" w:rsidRDefault="00C256A2" w:rsidP="00C256A2">
      <w:pPr>
        <w:pStyle w:val="Odstavecseseznamem"/>
        <w:rPr>
          <w:rFonts w:ascii="Times New Roman" w:hAnsi="Times New Roman"/>
          <w:sz w:val="23"/>
          <w:szCs w:val="23"/>
        </w:rPr>
      </w:pPr>
    </w:p>
    <w:p w14:paraId="6161A029" w14:textId="77777777" w:rsidR="00B54A2B" w:rsidRPr="00C017BF" w:rsidRDefault="00FA4B79" w:rsidP="00B54A2B">
      <w:pPr>
        <w:pStyle w:val="Odstavecseseznamem"/>
        <w:autoSpaceDE w:val="0"/>
        <w:autoSpaceDN w:val="0"/>
        <w:adjustRightInd w:val="0"/>
        <w:spacing w:after="267" w:line="240" w:lineRule="auto"/>
        <w:ind w:left="360"/>
        <w:rPr>
          <w:rFonts w:ascii="Times New Roman" w:hAnsi="Times New Roman"/>
          <w:sz w:val="23"/>
          <w:szCs w:val="23"/>
        </w:rPr>
      </w:pPr>
      <w:r w:rsidRPr="00C017BF">
        <w:rPr>
          <w:rFonts w:ascii="Times New Roman" w:hAnsi="Times New Roman"/>
          <w:sz w:val="23"/>
          <w:szCs w:val="23"/>
        </w:rPr>
        <w:t xml:space="preserve">(3) Sportovním oděvem určeným k realizaci vycházek se rozumí: </w:t>
      </w:r>
    </w:p>
    <w:p w14:paraId="794A3403" w14:textId="77777777" w:rsidR="00FA4B79" w:rsidRPr="00C017BF" w:rsidRDefault="00FA4B79" w:rsidP="006758FA">
      <w:pPr>
        <w:pStyle w:val="Odstavecseseznamem"/>
        <w:autoSpaceDE w:val="0"/>
        <w:autoSpaceDN w:val="0"/>
        <w:adjustRightInd w:val="0"/>
        <w:spacing w:after="0" w:line="240" w:lineRule="auto"/>
        <w:ind w:left="357" w:hanging="73"/>
        <w:rPr>
          <w:rFonts w:ascii="Times New Roman" w:hAnsi="Times New Roman"/>
          <w:sz w:val="23"/>
          <w:szCs w:val="23"/>
        </w:rPr>
      </w:pPr>
      <w:r w:rsidRPr="00C017BF">
        <w:rPr>
          <w:rFonts w:ascii="Times New Roman" w:hAnsi="Times New Roman"/>
          <w:sz w:val="23"/>
          <w:szCs w:val="23"/>
        </w:rPr>
        <w:t xml:space="preserve">a) kraťasy nebo ¾ kraťasy, </w:t>
      </w:r>
    </w:p>
    <w:p w14:paraId="2EBA3F3E" w14:textId="17F06846" w:rsidR="00FA4B79" w:rsidRPr="00C017BF" w:rsidRDefault="00FA4B79" w:rsidP="00BF715E">
      <w:pPr>
        <w:autoSpaceDE w:val="0"/>
        <w:autoSpaceDN w:val="0"/>
        <w:adjustRightInd w:val="0"/>
        <w:spacing w:after="0" w:line="240" w:lineRule="auto"/>
        <w:ind w:firstLine="284"/>
        <w:rPr>
          <w:rFonts w:ascii="Times New Roman" w:hAnsi="Times New Roman"/>
          <w:sz w:val="23"/>
          <w:szCs w:val="23"/>
        </w:rPr>
      </w:pPr>
      <w:r w:rsidRPr="00C017BF">
        <w:rPr>
          <w:rFonts w:ascii="Times New Roman" w:hAnsi="Times New Roman"/>
          <w:sz w:val="23"/>
          <w:szCs w:val="23"/>
        </w:rPr>
        <w:t xml:space="preserve">b) triko bez </w:t>
      </w:r>
      <w:r w:rsidR="006758FA">
        <w:rPr>
          <w:rFonts w:ascii="Times New Roman" w:hAnsi="Times New Roman"/>
          <w:sz w:val="23"/>
          <w:szCs w:val="23"/>
        </w:rPr>
        <w:t xml:space="preserve">kapuce </w:t>
      </w:r>
      <w:r w:rsidR="006758FA">
        <w:rPr>
          <w:rFonts w:ascii="Times New Roman" w:hAnsi="Times New Roman"/>
          <w:sz w:val="24"/>
          <w:szCs w:val="24"/>
        </w:rPr>
        <w:t>s krátkým nebo dlouhým rukávem</w:t>
      </w:r>
      <w:r w:rsidRPr="00C017BF">
        <w:rPr>
          <w:rFonts w:ascii="Times New Roman" w:hAnsi="Times New Roman"/>
          <w:sz w:val="23"/>
          <w:szCs w:val="23"/>
        </w:rPr>
        <w:t xml:space="preserve">, </w:t>
      </w:r>
    </w:p>
    <w:p w14:paraId="3A18F395" w14:textId="77777777" w:rsidR="00FA4B79" w:rsidRPr="00C017BF" w:rsidRDefault="00FA4B79" w:rsidP="00BF715E">
      <w:pPr>
        <w:pStyle w:val="Odstavecseseznamem"/>
        <w:autoSpaceDE w:val="0"/>
        <w:autoSpaceDN w:val="0"/>
        <w:adjustRightInd w:val="0"/>
        <w:spacing w:after="0" w:line="240" w:lineRule="auto"/>
        <w:ind w:left="0" w:firstLine="284"/>
        <w:rPr>
          <w:rFonts w:ascii="Times New Roman" w:hAnsi="Times New Roman"/>
          <w:sz w:val="23"/>
          <w:szCs w:val="23"/>
        </w:rPr>
      </w:pPr>
      <w:r w:rsidRPr="00C017BF">
        <w:rPr>
          <w:rFonts w:ascii="Times New Roman" w:hAnsi="Times New Roman"/>
          <w:sz w:val="23"/>
          <w:szCs w:val="23"/>
        </w:rPr>
        <w:t xml:space="preserve">c) tepláky, funkční kalhoty, legíny, </w:t>
      </w:r>
    </w:p>
    <w:p w14:paraId="6A456E99" w14:textId="77777777" w:rsidR="00FA4B79" w:rsidRPr="00C017BF" w:rsidRDefault="00FA4B79" w:rsidP="00BF715E">
      <w:pPr>
        <w:pStyle w:val="Odstavecseseznamem"/>
        <w:autoSpaceDE w:val="0"/>
        <w:autoSpaceDN w:val="0"/>
        <w:adjustRightInd w:val="0"/>
        <w:spacing w:after="0" w:line="240" w:lineRule="auto"/>
        <w:ind w:left="0" w:firstLine="284"/>
        <w:rPr>
          <w:rFonts w:ascii="Times New Roman" w:hAnsi="Times New Roman"/>
          <w:sz w:val="23"/>
          <w:szCs w:val="23"/>
        </w:rPr>
      </w:pPr>
      <w:r w:rsidRPr="00C017BF">
        <w:rPr>
          <w:rFonts w:ascii="Times New Roman" w:hAnsi="Times New Roman"/>
          <w:sz w:val="23"/>
          <w:szCs w:val="23"/>
        </w:rPr>
        <w:t xml:space="preserve">d) tepláková nebo sportovní souprava bez kapuce, </w:t>
      </w:r>
    </w:p>
    <w:p w14:paraId="04B0CAC3" w14:textId="77777777" w:rsidR="00FA4B79" w:rsidRPr="00C017BF" w:rsidRDefault="00FA4B79" w:rsidP="00BF715E">
      <w:pPr>
        <w:pStyle w:val="Odstavecseseznamem"/>
        <w:autoSpaceDE w:val="0"/>
        <w:autoSpaceDN w:val="0"/>
        <w:adjustRightInd w:val="0"/>
        <w:spacing w:after="0" w:line="240" w:lineRule="auto"/>
        <w:ind w:left="0" w:firstLine="284"/>
        <w:rPr>
          <w:rFonts w:ascii="Times New Roman" w:hAnsi="Times New Roman"/>
          <w:sz w:val="23"/>
          <w:szCs w:val="23"/>
        </w:rPr>
      </w:pPr>
      <w:r w:rsidRPr="00C017BF">
        <w:rPr>
          <w:rFonts w:ascii="Times New Roman" w:hAnsi="Times New Roman"/>
          <w:sz w:val="23"/>
          <w:szCs w:val="23"/>
        </w:rPr>
        <w:t xml:space="preserve">e) bunda bez kapuce, </w:t>
      </w:r>
    </w:p>
    <w:p w14:paraId="0D5F52E4" w14:textId="77777777" w:rsidR="00FA4B79" w:rsidRPr="00C017BF" w:rsidRDefault="00FA4B79" w:rsidP="00BF715E">
      <w:pPr>
        <w:pStyle w:val="Odstavecseseznamem"/>
        <w:autoSpaceDE w:val="0"/>
        <w:autoSpaceDN w:val="0"/>
        <w:adjustRightInd w:val="0"/>
        <w:spacing w:after="0" w:line="240" w:lineRule="auto"/>
        <w:ind w:left="0" w:firstLine="284"/>
        <w:rPr>
          <w:rFonts w:ascii="Times New Roman" w:hAnsi="Times New Roman"/>
          <w:sz w:val="23"/>
          <w:szCs w:val="23"/>
        </w:rPr>
      </w:pPr>
      <w:r w:rsidRPr="00C017BF">
        <w:rPr>
          <w:rFonts w:ascii="Times New Roman" w:hAnsi="Times New Roman"/>
          <w:sz w:val="23"/>
          <w:szCs w:val="23"/>
        </w:rPr>
        <w:t xml:space="preserve">f) tenisky, </w:t>
      </w:r>
    </w:p>
    <w:p w14:paraId="1CFBA336" w14:textId="77777777" w:rsidR="00FA4B79" w:rsidRPr="00C017BF" w:rsidRDefault="00FA4B79" w:rsidP="00BF715E">
      <w:pPr>
        <w:pStyle w:val="Odstavecseseznamem"/>
        <w:autoSpaceDE w:val="0"/>
        <w:autoSpaceDN w:val="0"/>
        <w:adjustRightInd w:val="0"/>
        <w:spacing w:after="267" w:line="240" w:lineRule="auto"/>
        <w:ind w:left="284"/>
        <w:rPr>
          <w:rFonts w:ascii="Times New Roman" w:hAnsi="Times New Roman"/>
          <w:sz w:val="23"/>
          <w:szCs w:val="23"/>
        </w:rPr>
      </w:pPr>
      <w:r w:rsidRPr="00C017BF">
        <w:rPr>
          <w:rFonts w:ascii="Times New Roman" w:hAnsi="Times New Roman"/>
          <w:sz w:val="23"/>
          <w:szCs w:val="23"/>
        </w:rPr>
        <w:t xml:space="preserve">g) čepice. </w:t>
      </w:r>
    </w:p>
    <w:p w14:paraId="7CB112CC" w14:textId="77777777" w:rsidR="004D7B34" w:rsidRPr="00C017BF" w:rsidRDefault="00C93030"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1</w:t>
      </w:r>
      <w:r w:rsidR="00C256A2" w:rsidRPr="00C017BF">
        <w:rPr>
          <w:rFonts w:ascii="Times New Roman" w:eastAsiaTheme="minorEastAsia" w:hAnsi="Times New Roman" w:cs="Times New Roman"/>
          <w:sz w:val="24"/>
          <w:szCs w:val="24"/>
          <w:lang w:eastAsia="cs-CZ"/>
        </w:rPr>
        <w:t>1</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Korespondence</w:t>
      </w:r>
    </w:p>
    <w:p w14:paraId="302B278D" w14:textId="77777777" w:rsidR="004D7B34" w:rsidRPr="00C017BF" w:rsidRDefault="00E8168A" w:rsidP="009673DB">
      <w:pPr>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lastRenderedPageBreak/>
        <w:t xml:space="preserve">Osobami pověřenými kontrolou korespondence odsouzených jsou </w:t>
      </w:r>
      <w:r w:rsidR="000521AD" w:rsidRPr="00C017BF">
        <w:rPr>
          <w:rFonts w:ascii="Times New Roman" w:eastAsiaTheme="minorEastAsia" w:hAnsi="Times New Roman" w:cs="Times New Roman"/>
          <w:sz w:val="24"/>
          <w:szCs w:val="24"/>
          <w:lang w:eastAsia="cs-CZ"/>
        </w:rPr>
        <w:t xml:space="preserve">1. zástupce ředitele, VOVT a jeho zástupci, speciální pedagog, sociální pracovnice, psycholog, vychovatelé a příslušníci oddělení prevence a stížností. Korespondence, která podléhá kontrole, se odevzdává v nezalepené obálce. Kontrola korespondence probíhá v souladu s § 17 ZVTOS. </w:t>
      </w:r>
    </w:p>
    <w:p w14:paraId="0299276A" w14:textId="77777777" w:rsidR="004D7B34" w:rsidRPr="00C017BF" w:rsidRDefault="004D7B34" w:rsidP="009673DB">
      <w:pPr>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Nepovolený obsah korespondence se odsouzenému nepředá a odešle se zpět odesílateli na náklady odsouzeného nebo se uloží do úschovy, pokud to podmínky věznice nebo charakter věcí umožní. Nemá-li odsouzený dostatek finančních prostředků k odeslání, bude vynaložená částka vedena jako pohledávka věznice. V případě, že korespondence bude obsahovat nepovolené věci zcela nepatrné hodnoty, lze ji s prokazatelným souhlasem odsouzeného za jeho přítomnosti zničit.</w:t>
      </w:r>
    </w:p>
    <w:p w14:paraId="4889C328" w14:textId="091CACA4" w:rsidR="008178AF" w:rsidRPr="00C017BF" w:rsidRDefault="008178AF" w:rsidP="008178AF">
      <w:pPr>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 </w:t>
      </w:r>
      <w:r w:rsidR="006758FA" w:rsidRPr="00B60119">
        <w:rPr>
          <w:rFonts w:ascii="Times New Roman" w:hAnsi="Times New Roman" w:cs="Times New Roman"/>
          <w:sz w:val="24"/>
          <w:szCs w:val="24"/>
        </w:rPr>
        <w:t>Jestliže je odsouzenému v korespondenci do věznice zaslána finanční hotovost, tato se odsouzenému nevydá</w:t>
      </w:r>
      <w:r w:rsidR="006758FA">
        <w:rPr>
          <w:rFonts w:ascii="Times New Roman" w:hAnsi="Times New Roman" w:cs="Times New Roman"/>
          <w:sz w:val="24"/>
          <w:szCs w:val="24"/>
        </w:rPr>
        <w:t xml:space="preserve"> </w:t>
      </w:r>
      <w:r w:rsidR="006758FA" w:rsidRPr="00CF6F92">
        <w:rPr>
          <w:rFonts w:ascii="Times New Roman" w:hAnsi="Times New Roman" w:cs="Times New Roman"/>
          <w:sz w:val="24"/>
          <w:szCs w:val="24"/>
        </w:rPr>
        <w:t>a odešle se zpět odesílateli na náklady odsouzeného. V případě, kdy nemá odsouzený dostatek finančních prostředků k odeslání, bude částka potřebná pro úhradu odebrána ze zaslaných peněz</w:t>
      </w:r>
      <w:r w:rsidR="006758FA">
        <w:rPr>
          <w:rFonts w:ascii="Times New Roman" w:hAnsi="Times New Roman" w:cs="Times New Roman"/>
          <w:sz w:val="24"/>
          <w:szCs w:val="24"/>
        </w:rPr>
        <w:t>.</w:t>
      </w:r>
    </w:p>
    <w:p w14:paraId="6810B178" w14:textId="77777777" w:rsidR="001A711C" w:rsidRPr="00C017BF" w:rsidRDefault="004D7B34" w:rsidP="005C6FBD">
      <w:pPr>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Odesílání a přijímání korespondence se provádí zásadně prostřednictvím příslušného vychovatele. Odesílání a přijímání korespondence nebo zpráv a sdělení jinou cestou nebo jiným způsobem není povoleno. </w:t>
      </w:r>
    </w:p>
    <w:p w14:paraId="63753490" w14:textId="77777777" w:rsidR="004D7B34" w:rsidRPr="00C017BF" w:rsidRDefault="004D7B34" w:rsidP="009673DB">
      <w:pPr>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Označené uzamykatelné schránky na korespondenci vybírá vychovatel, označené uzamykatelné schránky na stížnosti zaměstnanec oddělení správního věznice nebo jiný pověřený zaměstnanec věznice. Je-li odsouzený přemístěn do jiné věznice, korespondence se za ním do této věznice neprodleně dosílá. Pokud však byl odsouzený přemístěn na dobu přechodnou a je předpoklad, že se do jednoho týdne vrátí, korespondence se ponechá v úschově v kanceláři vychovatele, odsouzenému se tato předá po jeho návratu. </w:t>
      </w:r>
    </w:p>
    <w:p w14:paraId="226E6EB4" w14:textId="77777777" w:rsidR="004D7B34" w:rsidRPr="00C017BF" w:rsidRDefault="004D7B34" w:rsidP="009673DB">
      <w:pPr>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U odesílané doporučené korespondence odsouzený uvede na přední stranu obálky do levého horního rohu adresu odesílatele (jméno a příjmení odsouzeného s adresou věznice). Bez tohoto údaje nebude korespondence jako doporučená poštou přijata. S touto korespondencí odsouzený předkládá řádně vyplněný podací lístek. Podací lístek je odsouzenému vrácen následující pracovní den po jeho potvrzení na poštovním úřadu. </w:t>
      </w:r>
    </w:p>
    <w:p w14:paraId="0199A292" w14:textId="77777777" w:rsidR="004D7B34" w:rsidRPr="00C017BF" w:rsidRDefault="004D7B34" w:rsidP="009673DB">
      <w:pPr>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U odesílané korespondence je </w:t>
      </w:r>
      <w:r w:rsidR="001341C4" w:rsidRPr="00C017BF">
        <w:rPr>
          <w:rFonts w:ascii="Times New Roman" w:eastAsiaTheme="minorEastAsia" w:hAnsi="Times New Roman" w:cs="Times New Roman"/>
          <w:sz w:val="24"/>
          <w:szCs w:val="24"/>
          <w:lang w:eastAsia="cs-CZ"/>
        </w:rPr>
        <w:t>odsouzený povinen</w:t>
      </w:r>
      <w:r w:rsidRPr="00C017BF">
        <w:rPr>
          <w:rFonts w:ascii="Times New Roman" w:eastAsiaTheme="minorEastAsia" w:hAnsi="Times New Roman" w:cs="Times New Roman"/>
          <w:sz w:val="24"/>
          <w:szCs w:val="24"/>
          <w:lang w:eastAsia="cs-CZ"/>
        </w:rPr>
        <w:t xml:space="preserve"> na přední stranu levého horního rohu obálky uvádět čitelně (hůlkovým písmem) své jméno a příjmení z důvodu možného vrácení při nepřevzetí poštovním úřadem či adresátem. </w:t>
      </w:r>
    </w:p>
    <w:p w14:paraId="7DFE70D6" w14:textId="77777777" w:rsidR="004D7B34" w:rsidRPr="00C017BF" w:rsidRDefault="004D7B34" w:rsidP="009673DB">
      <w:pPr>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Seznam státních orgánů České republiky a mezinárodních orgánů a organizací ve smyslu ustanovení § 1</w:t>
      </w:r>
      <w:r w:rsidR="00A47380" w:rsidRPr="00C017BF">
        <w:rPr>
          <w:rFonts w:ascii="Times New Roman" w:eastAsiaTheme="minorEastAsia" w:hAnsi="Times New Roman" w:cs="Times New Roman"/>
          <w:sz w:val="24"/>
          <w:szCs w:val="24"/>
          <w:lang w:eastAsia="cs-CZ"/>
        </w:rPr>
        <w:t xml:space="preserve">7 odst. 3 </w:t>
      </w:r>
      <w:r w:rsidR="00AE1EA3" w:rsidRPr="00C017BF">
        <w:rPr>
          <w:rFonts w:ascii="Times New Roman" w:eastAsiaTheme="minorEastAsia" w:hAnsi="Times New Roman" w:cs="Times New Roman"/>
          <w:sz w:val="24"/>
          <w:szCs w:val="24"/>
          <w:lang w:eastAsia="cs-CZ"/>
        </w:rPr>
        <w:t>zákona o výkonu trestu odnětí svobody</w:t>
      </w:r>
      <w:r w:rsidR="00A47380" w:rsidRPr="00C017BF">
        <w:rPr>
          <w:rFonts w:ascii="Times New Roman" w:eastAsiaTheme="minorEastAsia" w:hAnsi="Times New Roman" w:cs="Times New Roman"/>
          <w:sz w:val="24"/>
          <w:szCs w:val="24"/>
          <w:lang w:eastAsia="cs-CZ"/>
        </w:rPr>
        <w:t xml:space="preserve">, </w:t>
      </w:r>
      <w:r w:rsidRPr="00C017BF">
        <w:rPr>
          <w:rFonts w:ascii="Times New Roman" w:eastAsiaTheme="minorEastAsia" w:hAnsi="Times New Roman" w:cs="Times New Roman"/>
          <w:sz w:val="24"/>
          <w:szCs w:val="24"/>
          <w:lang w:eastAsia="cs-CZ"/>
        </w:rPr>
        <w:t xml:space="preserve">je k dispozici u </w:t>
      </w:r>
      <w:r w:rsidR="001A711C" w:rsidRPr="00C017BF">
        <w:rPr>
          <w:rFonts w:ascii="Times New Roman" w:eastAsiaTheme="minorEastAsia" w:hAnsi="Times New Roman" w:cs="Times New Roman"/>
          <w:sz w:val="24"/>
          <w:szCs w:val="24"/>
          <w:lang w:eastAsia="cs-CZ"/>
        </w:rPr>
        <w:t>sociálního pracovníka</w:t>
      </w:r>
      <w:r w:rsidRPr="00C017BF">
        <w:rPr>
          <w:rFonts w:ascii="Times New Roman" w:eastAsiaTheme="minorEastAsia" w:hAnsi="Times New Roman" w:cs="Times New Roman"/>
          <w:sz w:val="24"/>
          <w:szCs w:val="24"/>
          <w:lang w:eastAsia="cs-CZ"/>
        </w:rPr>
        <w:t>.</w:t>
      </w:r>
    </w:p>
    <w:p w14:paraId="253BAB9E" w14:textId="77777777" w:rsidR="00467950" w:rsidRPr="00C017BF" w:rsidRDefault="00467950" w:rsidP="009673DB">
      <w:pPr>
        <w:widowControl w:val="0"/>
        <w:numPr>
          <w:ilvl w:val="0"/>
          <w:numId w:val="1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Korespondenci odsouzeného s obhájci, advokátem, který odsouzeného zastupuje v jiné věci, státními orgány České republiky nebo diplomatickou misí anebo konzulárním úřadem cizího státu a mezinárodními orgány a organizacemi ve smyslu ustanovení §</w:t>
      </w:r>
      <w:r w:rsidR="00BE7431" w:rsidRPr="00C017BF">
        <w:rPr>
          <w:rFonts w:ascii="Times New Roman" w:eastAsiaTheme="minorEastAsia" w:hAnsi="Times New Roman" w:cs="Times New Roman"/>
          <w:sz w:val="24"/>
          <w:szCs w:val="24"/>
          <w:lang w:eastAsia="cs-CZ"/>
        </w:rPr>
        <w:t xml:space="preserve"> </w:t>
      </w:r>
      <w:r w:rsidRPr="00C017BF">
        <w:rPr>
          <w:rFonts w:ascii="Times New Roman" w:eastAsiaTheme="minorEastAsia" w:hAnsi="Times New Roman" w:cs="Times New Roman"/>
          <w:sz w:val="24"/>
          <w:szCs w:val="24"/>
          <w:lang w:eastAsia="cs-CZ"/>
        </w:rPr>
        <w:t xml:space="preserve">34 řádu výkonu trestu, odsouzený odevzdává </w:t>
      </w:r>
      <w:r w:rsidR="005C3D76" w:rsidRPr="00C017BF">
        <w:rPr>
          <w:rFonts w:ascii="Times New Roman" w:eastAsiaTheme="minorEastAsia" w:hAnsi="Times New Roman" w:cs="Times New Roman"/>
          <w:sz w:val="24"/>
          <w:szCs w:val="24"/>
          <w:lang w:eastAsia="cs-CZ"/>
        </w:rPr>
        <w:t xml:space="preserve">nebo vhazuje do určených schránek </w:t>
      </w:r>
      <w:r w:rsidRPr="00C017BF">
        <w:rPr>
          <w:rFonts w:ascii="Times New Roman" w:eastAsiaTheme="minorEastAsia" w:hAnsi="Times New Roman" w:cs="Times New Roman"/>
          <w:sz w:val="24"/>
          <w:szCs w:val="24"/>
          <w:lang w:eastAsia="cs-CZ"/>
        </w:rPr>
        <w:t xml:space="preserve">v zalepené obálce. </w:t>
      </w:r>
      <w:r w:rsidR="005C3D76" w:rsidRPr="00C017BF">
        <w:rPr>
          <w:rFonts w:ascii="Times New Roman" w:eastAsiaTheme="minorEastAsia" w:hAnsi="Times New Roman" w:cs="Times New Roman"/>
          <w:sz w:val="24"/>
          <w:szCs w:val="24"/>
          <w:lang w:eastAsia="cs-CZ"/>
        </w:rPr>
        <w:t xml:space="preserve">Soukromá korespondence se odevzdává v nezalepené obálce. </w:t>
      </w:r>
      <w:r w:rsidRPr="00C017BF">
        <w:rPr>
          <w:rFonts w:ascii="Times New Roman" w:eastAsiaTheme="minorEastAsia" w:hAnsi="Times New Roman" w:cs="Times New Roman"/>
          <w:sz w:val="24"/>
          <w:szCs w:val="24"/>
          <w:lang w:eastAsia="cs-CZ"/>
        </w:rPr>
        <w:t xml:space="preserve">Kontrola korespondence spočívá v seznámení se s obsahem písemnosti a probíhá v souladu se zákonem o výkonu </w:t>
      </w:r>
      <w:proofErr w:type="gramStart"/>
      <w:r w:rsidRPr="00C017BF">
        <w:rPr>
          <w:rFonts w:ascii="Times New Roman" w:eastAsiaTheme="minorEastAsia" w:hAnsi="Times New Roman" w:cs="Times New Roman"/>
          <w:sz w:val="24"/>
          <w:szCs w:val="24"/>
          <w:lang w:eastAsia="cs-CZ"/>
        </w:rPr>
        <w:t>trestu</w:t>
      </w:r>
      <w:r w:rsidR="008A5B57" w:rsidRPr="00C017BF">
        <w:rPr>
          <w:rFonts w:ascii="Times New Roman" w:eastAsiaTheme="minorEastAsia" w:hAnsi="Times New Roman" w:cs="Times New Roman"/>
          <w:sz w:val="24"/>
          <w:szCs w:val="24"/>
          <w:lang w:eastAsia="cs-CZ"/>
        </w:rPr>
        <w:t xml:space="preserve"> </w:t>
      </w:r>
      <w:r w:rsidRPr="00C017BF">
        <w:rPr>
          <w:rFonts w:ascii="Times New Roman" w:eastAsiaTheme="minorEastAsia" w:hAnsi="Times New Roman" w:cs="Times New Roman"/>
          <w:sz w:val="24"/>
          <w:szCs w:val="24"/>
          <w:lang w:eastAsia="cs-CZ"/>
        </w:rPr>
        <w:t xml:space="preserve"> a</w:t>
      </w:r>
      <w:proofErr w:type="gramEnd"/>
      <w:r w:rsidRPr="00C017BF">
        <w:rPr>
          <w:rFonts w:ascii="Times New Roman" w:eastAsiaTheme="minorEastAsia" w:hAnsi="Times New Roman" w:cs="Times New Roman"/>
          <w:sz w:val="24"/>
          <w:szCs w:val="24"/>
          <w:lang w:eastAsia="cs-CZ"/>
        </w:rPr>
        <w:t xml:space="preserve"> v souladu s řádem výkonu trestu. Konkrétní adresa či kontakt na stá</w:t>
      </w:r>
      <w:r w:rsidR="00150127" w:rsidRPr="00C017BF">
        <w:rPr>
          <w:rFonts w:ascii="Times New Roman" w:eastAsiaTheme="minorEastAsia" w:hAnsi="Times New Roman" w:cs="Times New Roman"/>
          <w:sz w:val="24"/>
          <w:szCs w:val="24"/>
          <w:lang w:eastAsia="cs-CZ"/>
        </w:rPr>
        <w:t>t</w:t>
      </w:r>
      <w:r w:rsidRPr="00C017BF">
        <w:rPr>
          <w:rFonts w:ascii="Times New Roman" w:eastAsiaTheme="minorEastAsia" w:hAnsi="Times New Roman" w:cs="Times New Roman"/>
          <w:sz w:val="24"/>
          <w:szCs w:val="24"/>
          <w:lang w:eastAsia="cs-CZ"/>
        </w:rPr>
        <w:t>ní orgány České republiky a mezinárodní organizace</w:t>
      </w:r>
      <w:r w:rsidR="00150127" w:rsidRPr="00C017BF">
        <w:rPr>
          <w:rFonts w:ascii="Times New Roman" w:eastAsiaTheme="minorEastAsia" w:hAnsi="Times New Roman" w:cs="Times New Roman"/>
          <w:sz w:val="24"/>
          <w:szCs w:val="24"/>
          <w:lang w:eastAsia="cs-CZ"/>
        </w:rPr>
        <w:t xml:space="preserve"> je k dispozici, na vyžádání, u vychovatele nebo jiného pracovníka odborného zacházení ve vězeňství.</w:t>
      </w:r>
    </w:p>
    <w:p w14:paraId="7D33A4BC" w14:textId="77777777" w:rsidR="00817B90" w:rsidRPr="00C017BF" w:rsidRDefault="00817B90" w:rsidP="00817B90">
      <w:pPr>
        <w:widowControl w:val="0"/>
        <w:tabs>
          <w:tab w:val="left" w:pos="1134"/>
        </w:tabs>
        <w:autoSpaceDE w:val="0"/>
        <w:autoSpaceDN w:val="0"/>
        <w:adjustRightInd w:val="0"/>
        <w:spacing w:before="240" w:after="0" w:line="240" w:lineRule="auto"/>
        <w:ind w:left="709"/>
        <w:jc w:val="both"/>
        <w:rPr>
          <w:rFonts w:ascii="Times New Roman" w:eastAsiaTheme="minorEastAsia" w:hAnsi="Times New Roman" w:cs="Times New Roman"/>
          <w:sz w:val="24"/>
          <w:szCs w:val="24"/>
          <w:lang w:eastAsia="cs-CZ"/>
        </w:rPr>
      </w:pPr>
    </w:p>
    <w:p w14:paraId="4143C66B" w14:textId="77777777" w:rsidR="002178F7" w:rsidRPr="00C017BF" w:rsidRDefault="00C93030" w:rsidP="00C256A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cs-CZ"/>
        </w:rPr>
      </w:pPr>
      <w:r w:rsidRPr="00C017BF">
        <w:rPr>
          <w:rFonts w:ascii="Times New Roman" w:eastAsiaTheme="minorEastAsia" w:hAnsi="Times New Roman" w:cs="Times New Roman"/>
          <w:sz w:val="24"/>
          <w:szCs w:val="24"/>
          <w:lang w:eastAsia="cs-CZ"/>
        </w:rPr>
        <w:t>Čl. 1</w:t>
      </w:r>
      <w:r w:rsidR="00C256A2" w:rsidRPr="00C017BF">
        <w:rPr>
          <w:rFonts w:ascii="Times New Roman" w:eastAsiaTheme="minorEastAsia" w:hAnsi="Times New Roman" w:cs="Times New Roman"/>
          <w:sz w:val="24"/>
          <w:szCs w:val="24"/>
          <w:lang w:eastAsia="cs-CZ"/>
        </w:rPr>
        <w:t>2</w:t>
      </w:r>
      <w:r w:rsidR="004D7B34" w:rsidRPr="00C017BF">
        <w:rPr>
          <w:rFonts w:ascii="Times New Roman" w:eastAsiaTheme="minorEastAsia" w:hAnsi="Times New Roman" w:cs="Times New Roman"/>
          <w:sz w:val="24"/>
          <w:szCs w:val="24"/>
          <w:lang w:eastAsia="cs-CZ"/>
        </w:rPr>
        <w:br/>
      </w:r>
      <w:r w:rsidR="002178F7" w:rsidRPr="00C017BF">
        <w:rPr>
          <w:rFonts w:ascii="Times New Roman" w:eastAsia="Times New Roman" w:hAnsi="Times New Roman" w:cs="Times New Roman"/>
          <w:b/>
          <w:bCs/>
          <w:sz w:val="24"/>
          <w:szCs w:val="24"/>
          <w:lang w:eastAsia="cs-CZ"/>
        </w:rPr>
        <w:t>Užívání telefonu</w:t>
      </w:r>
    </w:p>
    <w:p w14:paraId="601FD61A" w14:textId="77777777" w:rsidR="00444C6E" w:rsidRPr="00C017BF" w:rsidRDefault="00444C6E" w:rsidP="00C256A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cs-CZ"/>
        </w:rPr>
      </w:pPr>
    </w:p>
    <w:p w14:paraId="40659E7A" w14:textId="77777777" w:rsidR="002178F7" w:rsidRPr="00C017BF" w:rsidRDefault="002178F7" w:rsidP="00C256A2">
      <w:pPr>
        <w:widowControl w:val="0"/>
        <w:numPr>
          <w:ilvl w:val="0"/>
          <w:numId w:val="55"/>
        </w:numPr>
        <w:tabs>
          <w:tab w:val="left" w:pos="426"/>
        </w:tabs>
        <w:autoSpaceDE w:val="0"/>
        <w:autoSpaceDN w:val="0"/>
        <w:adjustRightInd w:val="0"/>
        <w:spacing w:before="240" w:after="0" w:line="240" w:lineRule="auto"/>
        <w:ind w:left="0" w:firstLine="0"/>
        <w:jc w:val="both"/>
        <w:rPr>
          <w:rFonts w:ascii="Times New Roman" w:eastAsia="Times New Roman" w:hAnsi="Times New Roman" w:cs="Times New Roman"/>
          <w:sz w:val="24"/>
          <w:szCs w:val="24"/>
          <w:lang w:eastAsia="cs-CZ"/>
        </w:rPr>
      </w:pPr>
      <w:r w:rsidRPr="00C017BF">
        <w:rPr>
          <w:rFonts w:ascii="Times New Roman" w:eastAsia="Times New Roman" w:hAnsi="Times New Roman" w:cs="Times New Roman"/>
          <w:sz w:val="24"/>
          <w:szCs w:val="24"/>
          <w:lang w:eastAsia="cs-CZ"/>
        </w:rPr>
        <w:t>Telefonování odsouzených je ve věznici zajištěno prostřednictvím neveřejných telefonních přístrojů externího poskytovatele. Telefonní přístroje jsou pro odsouzené volně přístupné na chodbě každého výchovného kolektivu. Podmínky využívání neveřejných telefonních přístrojů a ceník služeb je vyvěšen na nástěnce či na vyžádání k nahlédnutí u vychovatele.</w:t>
      </w:r>
    </w:p>
    <w:p w14:paraId="157D91E7" w14:textId="77777777" w:rsidR="00C256A2" w:rsidRPr="00C017BF" w:rsidRDefault="00C256A2" w:rsidP="00C256A2">
      <w:pPr>
        <w:widowControl w:val="0"/>
        <w:numPr>
          <w:ilvl w:val="0"/>
          <w:numId w:val="55"/>
        </w:numPr>
        <w:tabs>
          <w:tab w:val="left" w:pos="426"/>
        </w:tabs>
        <w:autoSpaceDE w:val="0"/>
        <w:autoSpaceDN w:val="0"/>
        <w:adjustRightInd w:val="0"/>
        <w:spacing w:before="240" w:after="0" w:line="240" w:lineRule="auto"/>
        <w:ind w:left="0" w:firstLine="0"/>
        <w:jc w:val="both"/>
        <w:rPr>
          <w:rFonts w:ascii="Times New Roman" w:eastAsia="Times New Roman" w:hAnsi="Times New Roman" w:cs="Times New Roman"/>
          <w:sz w:val="24"/>
          <w:szCs w:val="24"/>
          <w:lang w:eastAsia="cs-CZ"/>
        </w:rPr>
      </w:pPr>
      <w:r w:rsidRPr="00C017BF">
        <w:rPr>
          <w:rFonts w:ascii="Times New Roman" w:eastAsia="Times New Roman" w:hAnsi="Times New Roman" w:cs="Times New Roman"/>
          <w:sz w:val="24"/>
          <w:szCs w:val="24"/>
          <w:lang w:eastAsia="cs-CZ"/>
        </w:rPr>
        <w:t xml:space="preserve">O možnosti získání karty k telefonnímu účtu (dále jen „karta“) vyrozumí odsouzeného při nástupu do výkonu trestu odnětí svobody vychovatel, přičemž karta bude vězněné osobě vydána, a to na základě jeho písemné žádosti, na které následně stvrdí svým podpisem její převzetí. Originál žádosti se ponechá vězněné osobě. V případě potřeby si pracovník odborného zacházení – vychovatel pořídí kopii této žádosti. Podáním žádosti odsouzený uzavírá smlouvu se společností </w:t>
      </w:r>
      <w:proofErr w:type="spellStart"/>
      <w:r w:rsidRPr="00C017BF">
        <w:rPr>
          <w:rFonts w:ascii="Times New Roman" w:eastAsia="Times New Roman" w:hAnsi="Times New Roman" w:cs="Times New Roman"/>
          <w:sz w:val="24"/>
          <w:szCs w:val="24"/>
          <w:lang w:eastAsia="cs-CZ"/>
        </w:rPr>
        <w:t>BVfon</w:t>
      </w:r>
      <w:proofErr w:type="spellEnd"/>
      <w:r w:rsidRPr="00C017BF">
        <w:rPr>
          <w:rFonts w:ascii="Times New Roman" w:eastAsia="Times New Roman" w:hAnsi="Times New Roman" w:cs="Times New Roman"/>
          <w:sz w:val="24"/>
          <w:szCs w:val="24"/>
          <w:lang w:eastAsia="cs-CZ"/>
        </w:rPr>
        <w:t xml:space="preserve"> Czech </w:t>
      </w:r>
      <w:proofErr w:type="spellStart"/>
      <w:r w:rsidRPr="00C017BF">
        <w:rPr>
          <w:rFonts w:ascii="Times New Roman" w:eastAsia="Times New Roman" w:hAnsi="Times New Roman" w:cs="Times New Roman"/>
          <w:sz w:val="24"/>
          <w:szCs w:val="24"/>
          <w:lang w:eastAsia="cs-CZ"/>
        </w:rPr>
        <w:t>Telecomunication</w:t>
      </w:r>
      <w:proofErr w:type="spellEnd"/>
      <w:r w:rsidRPr="00C017BF">
        <w:rPr>
          <w:rFonts w:ascii="Times New Roman" w:eastAsia="Times New Roman" w:hAnsi="Times New Roman" w:cs="Times New Roman"/>
          <w:sz w:val="24"/>
          <w:szCs w:val="24"/>
          <w:lang w:eastAsia="cs-CZ"/>
        </w:rPr>
        <w:t>, s.r.o. a souhlasí se všeobecnými obchodními podmínkami společnosti.</w:t>
      </w:r>
    </w:p>
    <w:p w14:paraId="0D530DC2" w14:textId="77777777" w:rsidR="00817B90" w:rsidRPr="00C017BF" w:rsidRDefault="00817B90" w:rsidP="00C256A2">
      <w:pPr>
        <w:widowControl w:val="0"/>
        <w:numPr>
          <w:ilvl w:val="0"/>
          <w:numId w:val="55"/>
        </w:numPr>
        <w:tabs>
          <w:tab w:val="left" w:pos="426"/>
        </w:tabs>
        <w:autoSpaceDE w:val="0"/>
        <w:autoSpaceDN w:val="0"/>
        <w:adjustRightInd w:val="0"/>
        <w:spacing w:before="240" w:after="0" w:line="240" w:lineRule="auto"/>
        <w:ind w:left="0" w:firstLine="0"/>
        <w:jc w:val="both"/>
        <w:rPr>
          <w:rFonts w:ascii="Times New Roman" w:eastAsia="Times New Roman" w:hAnsi="Times New Roman" w:cs="Times New Roman"/>
          <w:sz w:val="24"/>
          <w:szCs w:val="24"/>
          <w:lang w:eastAsia="cs-CZ"/>
        </w:rPr>
      </w:pPr>
      <w:r w:rsidRPr="00C017BF">
        <w:rPr>
          <w:rFonts w:ascii="Times New Roman" w:eastAsia="Times New Roman" w:hAnsi="Times New Roman" w:cs="Times New Roman"/>
          <w:sz w:val="24"/>
          <w:szCs w:val="24"/>
          <w:lang w:eastAsia="cs-CZ"/>
        </w:rPr>
        <w:t>Písemné žádosti vězněných osob o umožnění telefonického hovoru na určená telefonní čísla převezme vychovatel, provede kontrolu správnosti údajů uvedených v žádosti a předá ke schválení VOVT. V žádosti odsouzený uvede potřebné kontakty pro osoby blízké. V případě povolení použití telefonu s jinou než osobou blízkou, obhájcem nebo zplnomocněným advokátem se postupuje v souladu s právními předpisy</w:t>
      </w:r>
      <w:r w:rsidRPr="00C017BF">
        <w:rPr>
          <w:rFonts w:ascii="Times New Roman" w:eastAsia="Calibri" w:hAnsi="Times New Roman" w:cs="Times New Roman"/>
          <w:sz w:val="24"/>
          <w:szCs w:val="24"/>
          <w:vertAlign w:val="superscript"/>
        </w:rPr>
        <w:footnoteReference w:id="3"/>
      </w:r>
      <w:r w:rsidRPr="00C017BF">
        <w:rPr>
          <w:rFonts w:ascii="Times New Roman" w:eastAsia="Times New Roman" w:hAnsi="Times New Roman" w:cs="Times New Roman"/>
          <w:sz w:val="24"/>
          <w:szCs w:val="24"/>
          <w:lang w:eastAsia="cs-CZ"/>
        </w:rPr>
        <w:t>. Odsouzený může následně požádat o změnu jich schválených telefonních kontaktů. Originál žádosti se zakládá do osobní karty odsouzeného.</w:t>
      </w:r>
    </w:p>
    <w:p w14:paraId="46437FDA" w14:textId="77777777" w:rsidR="002178F7" w:rsidRPr="00C017BF" w:rsidRDefault="002178F7" w:rsidP="00C256A2">
      <w:pPr>
        <w:widowControl w:val="0"/>
        <w:numPr>
          <w:ilvl w:val="0"/>
          <w:numId w:val="55"/>
        </w:numPr>
        <w:tabs>
          <w:tab w:val="left" w:pos="426"/>
        </w:tabs>
        <w:autoSpaceDE w:val="0"/>
        <w:autoSpaceDN w:val="0"/>
        <w:adjustRightInd w:val="0"/>
        <w:spacing w:before="240" w:after="0" w:line="240" w:lineRule="auto"/>
        <w:ind w:left="0" w:firstLine="0"/>
        <w:jc w:val="both"/>
        <w:rPr>
          <w:rFonts w:ascii="Times New Roman" w:eastAsia="Times New Roman" w:hAnsi="Times New Roman" w:cs="Times New Roman"/>
          <w:sz w:val="24"/>
          <w:szCs w:val="24"/>
          <w:lang w:eastAsia="cs-CZ"/>
        </w:rPr>
      </w:pPr>
      <w:r w:rsidRPr="00C017BF">
        <w:rPr>
          <w:rFonts w:ascii="Times New Roman" w:eastAsia="Times New Roman" w:hAnsi="Times New Roman" w:cs="Times New Roman"/>
          <w:sz w:val="24"/>
          <w:szCs w:val="24"/>
          <w:lang w:eastAsia="cs-CZ"/>
        </w:rPr>
        <w:t>Odsouzeným je umožněno telefonovat zpravidla denně od 6 do 22 hodin (vyjma doby stanovené k výdeji stravy, početní prověrce stavů, aktivit programu zacházení apod.). Délka telefonních hovorů s osobami blízkými je zpravidla 20 minut denně. Telefonní hovory s obhájcem a zplnomocněným advokátem nejsou časově omezeny.</w:t>
      </w:r>
    </w:p>
    <w:p w14:paraId="268CA6C3" w14:textId="77777777" w:rsidR="002178F7" w:rsidRPr="00C017BF" w:rsidRDefault="00817B90" w:rsidP="00C256A2">
      <w:pPr>
        <w:widowControl w:val="0"/>
        <w:numPr>
          <w:ilvl w:val="0"/>
          <w:numId w:val="55"/>
        </w:numPr>
        <w:tabs>
          <w:tab w:val="left" w:pos="426"/>
        </w:tabs>
        <w:autoSpaceDE w:val="0"/>
        <w:autoSpaceDN w:val="0"/>
        <w:adjustRightInd w:val="0"/>
        <w:spacing w:before="240" w:after="0" w:line="240" w:lineRule="auto"/>
        <w:ind w:left="0" w:firstLine="0"/>
        <w:jc w:val="both"/>
        <w:rPr>
          <w:rFonts w:ascii="Times New Roman" w:eastAsia="Times New Roman" w:hAnsi="Times New Roman" w:cs="Times New Roman"/>
          <w:sz w:val="24"/>
          <w:szCs w:val="24"/>
          <w:lang w:eastAsia="cs-CZ"/>
        </w:rPr>
      </w:pPr>
      <w:r w:rsidRPr="00C017BF">
        <w:rPr>
          <w:rFonts w:ascii="Times New Roman" w:eastAsia="Times New Roman" w:hAnsi="Times New Roman" w:cs="Times New Roman"/>
          <w:sz w:val="24"/>
          <w:szCs w:val="24"/>
          <w:lang w:eastAsia="cs-CZ"/>
        </w:rPr>
        <w:t>Přístupové údaje (číslo telefonního účtu a PIN kód) slouží pro přihlášení k telefonnímu automatu. Přístupové údaje si odsouzený uschovává a nesděluje je jiné osobě. Přidělený PIN si může odsouzený prostřednictvím telefonního automatu změnit.</w:t>
      </w:r>
    </w:p>
    <w:p w14:paraId="7CE65523" w14:textId="77777777" w:rsidR="002178F7" w:rsidRPr="00C017BF" w:rsidRDefault="002178F7" w:rsidP="00C256A2">
      <w:pPr>
        <w:widowControl w:val="0"/>
        <w:numPr>
          <w:ilvl w:val="0"/>
          <w:numId w:val="55"/>
        </w:numPr>
        <w:tabs>
          <w:tab w:val="left" w:pos="426"/>
        </w:tabs>
        <w:autoSpaceDE w:val="0"/>
        <w:autoSpaceDN w:val="0"/>
        <w:adjustRightInd w:val="0"/>
        <w:spacing w:before="240" w:after="0" w:line="240" w:lineRule="auto"/>
        <w:ind w:left="0" w:firstLine="0"/>
        <w:jc w:val="both"/>
        <w:rPr>
          <w:rFonts w:ascii="Times New Roman" w:eastAsia="Times New Roman" w:hAnsi="Times New Roman" w:cs="Times New Roman"/>
          <w:sz w:val="24"/>
          <w:szCs w:val="24"/>
          <w:lang w:eastAsia="cs-CZ"/>
        </w:rPr>
      </w:pPr>
      <w:r w:rsidRPr="00C017BF">
        <w:rPr>
          <w:rFonts w:ascii="Times New Roman" w:eastAsia="Times New Roman" w:hAnsi="Times New Roman" w:cs="Times New Roman"/>
          <w:sz w:val="24"/>
          <w:szCs w:val="24"/>
          <w:lang w:eastAsia="cs-CZ"/>
        </w:rPr>
        <w:t>Před uskutečněním telefonního hovoru musí mít odsouzený na telefonním účtu k dispozici finanční kredit. Maximální výše kreditu nesmí přesáhnout hodnotu 3.000,- Kč. Možnosti dobití telefonního účtu jsou následující:</w:t>
      </w:r>
    </w:p>
    <w:p w14:paraId="2B5D18CD" w14:textId="77777777" w:rsidR="002178F7" w:rsidRPr="00C017BF" w:rsidRDefault="002178F7" w:rsidP="00C256A2">
      <w:pPr>
        <w:widowControl w:val="0"/>
        <w:numPr>
          <w:ilvl w:val="0"/>
          <w:numId w:val="56"/>
        </w:numPr>
        <w:tabs>
          <w:tab w:val="left" w:pos="426"/>
        </w:tabs>
        <w:autoSpaceDE w:val="0"/>
        <w:autoSpaceDN w:val="0"/>
        <w:adjustRightInd w:val="0"/>
        <w:spacing w:before="120" w:after="0" w:line="240" w:lineRule="auto"/>
        <w:ind w:left="425" w:hanging="425"/>
        <w:jc w:val="both"/>
        <w:rPr>
          <w:rFonts w:ascii="Times New Roman" w:eastAsia="Times New Roman" w:hAnsi="Times New Roman" w:cs="Times New Roman"/>
          <w:sz w:val="24"/>
          <w:szCs w:val="24"/>
          <w:lang w:eastAsia="cs-CZ"/>
        </w:rPr>
      </w:pPr>
      <w:r w:rsidRPr="00C017BF">
        <w:rPr>
          <w:rFonts w:ascii="Times New Roman" w:eastAsia="Times New Roman" w:hAnsi="Times New Roman" w:cs="Times New Roman"/>
          <w:sz w:val="24"/>
          <w:szCs w:val="24"/>
          <w:lang w:eastAsia="cs-CZ"/>
        </w:rPr>
        <w:t xml:space="preserve">převod finanční částky od osob mimo věznici na číslo bankovního účtu poskytovatele telefonní služby, </w:t>
      </w:r>
    </w:p>
    <w:p w14:paraId="2D8D3855" w14:textId="77777777" w:rsidR="002178F7" w:rsidRPr="00C017BF" w:rsidRDefault="002178F7" w:rsidP="00C256A2">
      <w:pPr>
        <w:widowControl w:val="0"/>
        <w:numPr>
          <w:ilvl w:val="0"/>
          <w:numId w:val="56"/>
        </w:numPr>
        <w:tabs>
          <w:tab w:val="left" w:pos="426"/>
        </w:tabs>
        <w:autoSpaceDE w:val="0"/>
        <w:autoSpaceDN w:val="0"/>
        <w:adjustRightInd w:val="0"/>
        <w:spacing w:before="120" w:after="0" w:line="240" w:lineRule="auto"/>
        <w:ind w:left="425" w:hanging="425"/>
        <w:jc w:val="both"/>
        <w:rPr>
          <w:rFonts w:ascii="Times New Roman" w:eastAsia="Times New Roman" w:hAnsi="Times New Roman" w:cs="Times New Roman"/>
          <w:sz w:val="24"/>
          <w:szCs w:val="24"/>
          <w:lang w:eastAsia="cs-CZ"/>
        </w:rPr>
      </w:pPr>
      <w:r w:rsidRPr="00C017BF">
        <w:rPr>
          <w:rFonts w:ascii="Times New Roman" w:eastAsia="Times New Roman" w:hAnsi="Times New Roman" w:cs="Times New Roman"/>
          <w:sz w:val="24"/>
          <w:szCs w:val="24"/>
          <w:lang w:eastAsia="cs-CZ"/>
        </w:rPr>
        <w:t xml:space="preserve">dobití telefonního účtu od osob mimo věznici přes webovou aplikaci „mytel.io“, </w:t>
      </w:r>
    </w:p>
    <w:p w14:paraId="1DB6CFC6" w14:textId="77777777" w:rsidR="002178F7" w:rsidRPr="00C017BF" w:rsidRDefault="002178F7" w:rsidP="00C256A2">
      <w:pPr>
        <w:widowControl w:val="0"/>
        <w:numPr>
          <w:ilvl w:val="0"/>
          <w:numId w:val="56"/>
        </w:numPr>
        <w:tabs>
          <w:tab w:val="left" w:pos="426"/>
        </w:tabs>
        <w:autoSpaceDE w:val="0"/>
        <w:autoSpaceDN w:val="0"/>
        <w:adjustRightInd w:val="0"/>
        <w:spacing w:before="120" w:after="0" w:line="240" w:lineRule="auto"/>
        <w:ind w:left="425" w:hanging="425"/>
        <w:jc w:val="both"/>
        <w:rPr>
          <w:rFonts w:ascii="Times New Roman" w:eastAsia="Times New Roman" w:hAnsi="Times New Roman" w:cs="Times New Roman"/>
          <w:sz w:val="24"/>
          <w:szCs w:val="24"/>
          <w:lang w:eastAsia="cs-CZ"/>
        </w:rPr>
      </w:pPr>
      <w:r w:rsidRPr="00C017BF">
        <w:rPr>
          <w:rFonts w:ascii="Times New Roman" w:eastAsia="Times New Roman" w:hAnsi="Times New Roman" w:cs="Times New Roman"/>
          <w:sz w:val="24"/>
          <w:szCs w:val="24"/>
          <w:lang w:eastAsia="cs-CZ"/>
        </w:rPr>
        <w:t xml:space="preserve">dobití telefonního účtu vězněnou osobou přímo ve věznici v den realizace nákupu ve vězeňské prodejně, kdy si vězněná osoba v rámci nákupu požádá o dobití telefonního účtu předem, a to na základě písemné žádosti s uvedením částky určené k dobití. </w:t>
      </w:r>
    </w:p>
    <w:p w14:paraId="094DAFEE" w14:textId="77777777" w:rsidR="002178F7" w:rsidRPr="00C017BF" w:rsidRDefault="002178F7" w:rsidP="00C256A2">
      <w:pPr>
        <w:numPr>
          <w:ilvl w:val="0"/>
          <w:numId w:val="55"/>
        </w:numPr>
        <w:tabs>
          <w:tab w:val="left" w:pos="426"/>
        </w:tabs>
        <w:ind w:left="0" w:firstLine="0"/>
        <w:contextualSpacing/>
        <w:jc w:val="both"/>
        <w:rPr>
          <w:rFonts w:ascii="Times New Roman" w:eastAsia="Calibri" w:hAnsi="Times New Roman" w:cs="Times New Roman"/>
          <w:sz w:val="24"/>
          <w:szCs w:val="24"/>
        </w:rPr>
      </w:pPr>
      <w:r w:rsidRPr="00C017BF">
        <w:rPr>
          <w:rFonts w:ascii="Times New Roman" w:eastAsia="Times New Roman" w:hAnsi="Times New Roman" w:cs="Times New Roman"/>
          <w:sz w:val="24"/>
          <w:szCs w:val="24"/>
          <w:lang w:eastAsia="cs-CZ"/>
        </w:rPr>
        <w:t>Refundaci finančního zůstatku na účtu telefonní karty řeší propuštěná vězněná osoba samostatně s poskytovatelem služeb.</w:t>
      </w:r>
    </w:p>
    <w:p w14:paraId="6ECB4CD9" w14:textId="085011E7" w:rsidR="00086755" w:rsidRDefault="00086755" w:rsidP="00400DDB">
      <w:pPr>
        <w:widowControl w:val="0"/>
        <w:autoSpaceDE w:val="0"/>
        <w:autoSpaceDN w:val="0"/>
        <w:adjustRightInd w:val="0"/>
        <w:spacing w:before="360" w:after="0" w:line="240" w:lineRule="auto"/>
        <w:jc w:val="center"/>
        <w:rPr>
          <w:rFonts w:ascii="Times New Roman" w:hAnsi="Times New Roman"/>
          <w:sz w:val="24"/>
          <w:szCs w:val="24"/>
        </w:rPr>
      </w:pPr>
    </w:p>
    <w:p w14:paraId="0462FE81" w14:textId="56F4220E" w:rsidR="004D7B34" w:rsidRPr="00C017BF" w:rsidRDefault="00412E5D"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lastRenderedPageBreak/>
        <w:t>Čl. 1</w:t>
      </w:r>
      <w:r w:rsidR="00817B90" w:rsidRPr="00C017BF">
        <w:rPr>
          <w:rFonts w:ascii="Times New Roman" w:eastAsiaTheme="minorEastAsia" w:hAnsi="Times New Roman" w:cs="Times New Roman"/>
          <w:sz w:val="24"/>
          <w:szCs w:val="24"/>
          <w:lang w:eastAsia="cs-CZ"/>
        </w:rPr>
        <w:t>3</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Návštěvy</w:t>
      </w:r>
    </w:p>
    <w:p w14:paraId="12079E7D" w14:textId="77777777" w:rsidR="006758FA" w:rsidRDefault="006758FA" w:rsidP="006758FA">
      <w:pPr>
        <w:widowControl w:val="0"/>
        <w:numPr>
          <w:ilvl w:val="0"/>
          <w:numId w:val="12"/>
        </w:numPr>
        <w:tabs>
          <w:tab w:val="left" w:pos="1134"/>
        </w:tabs>
        <w:autoSpaceDE w:val="0"/>
        <w:autoSpaceDN w:val="0"/>
        <w:adjustRightInd w:val="0"/>
        <w:spacing w:before="240" w:after="0" w:line="240" w:lineRule="auto"/>
        <w:ind w:left="0" w:firstLine="426"/>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V písemné žádosti o návštěvu uvede odsouzený datum plánované návštěvy, jména, příjmení a adresy osob včetně nezletilých dětí. Žádost spolu s korespondencí nebo nadepsanou obálkou předá odsouzený v dostatečném předstihu zpravidla vychovateli. V individuálních případech může být odsouzenému z výchovných nebo závažných důvodů, s přihlédnutím ke kapacitním možnostem návštěvní místnosti, povolen jiný termín konání návštěvy, než který byl předem stanoven ředitelem věznice nebo než jsou stanoveny standardní návštěvní dny věznice.</w:t>
      </w:r>
    </w:p>
    <w:p w14:paraId="4957EDC3" w14:textId="020D8363" w:rsidR="006758FA" w:rsidRPr="002F3CD7" w:rsidRDefault="006758FA" w:rsidP="006758FA">
      <w:pPr>
        <w:pStyle w:val="Odstavecseseznamem"/>
        <w:numPr>
          <w:ilvl w:val="0"/>
          <w:numId w:val="12"/>
        </w:numPr>
        <w:tabs>
          <w:tab w:val="left" w:pos="1134"/>
        </w:tabs>
        <w:spacing w:before="240" w:after="160" w:line="259" w:lineRule="auto"/>
        <w:ind w:left="0" w:firstLine="426"/>
        <w:jc w:val="both"/>
        <w:rPr>
          <w:rFonts w:ascii="Times New Roman" w:hAnsi="Times New Roman"/>
          <w:sz w:val="24"/>
          <w:szCs w:val="24"/>
        </w:rPr>
      </w:pPr>
      <w:r w:rsidRPr="00A163FB">
        <w:rPr>
          <w:rFonts w:ascii="Times New Roman" w:hAnsi="Times New Roman"/>
          <w:sz w:val="24"/>
          <w:szCs w:val="24"/>
        </w:rPr>
        <w:t>Standardní návštěvy probíhají v místnostech k tomu určených. Tyto jsou vybaveny stoly a potřebným počtem židlí. Pro účely standardní návštěvy nejsou na stolech umístěny žádné překážky, které by mohly jednoznačně bránit fyzickému kontaktu. Součástí prostor pro realizaci návštěv je rovněž dětský koutek.</w:t>
      </w:r>
    </w:p>
    <w:p w14:paraId="4D492F33" w14:textId="77777777" w:rsidR="006758FA" w:rsidRDefault="006758FA" w:rsidP="006758FA">
      <w:pPr>
        <w:widowControl w:val="0"/>
        <w:numPr>
          <w:ilvl w:val="0"/>
          <w:numId w:val="12"/>
        </w:numPr>
        <w:tabs>
          <w:tab w:val="left" w:pos="1134"/>
        </w:tabs>
        <w:autoSpaceDE w:val="0"/>
        <w:autoSpaceDN w:val="0"/>
        <w:adjustRightInd w:val="0"/>
        <w:spacing w:before="240" w:after="0" w:line="240" w:lineRule="auto"/>
        <w:ind w:left="0" w:firstLine="426"/>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Návštěvníci se s odsouzeným mohou přivítat a rozloučit běžným společenským způsobem. Návštěva probíhá v souladu se zásadami slušného chování. Pohyb dětí bez dohledu a doprovodu dospělých návštěvníků v návštěvní místnosti a dalších prostorech není povolen.</w:t>
      </w:r>
    </w:p>
    <w:p w14:paraId="4546BF5A" w14:textId="77777777" w:rsidR="006758FA" w:rsidRDefault="006758FA" w:rsidP="006758FA">
      <w:pPr>
        <w:pStyle w:val="Odstavecseseznamem"/>
        <w:widowControl w:val="0"/>
        <w:numPr>
          <w:ilvl w:val="0"/>
          <w:numId w:val="12"/>
        </w:numPr>
        <w:tabs>
          <w:tab w:val="left" w:pos="709"/>
          <w:tab w:val="left" w:pos="1134"/>
        </w:tabs>
        <w:autoSpaceDE w:val="0"/>
        <w:autoSpaceDN w:val="0"/>
        <w:adjustRightInd w:val="0"/>
        <w:spacing w:before="240" w:after="0" w:line="240" w:lineRule="auto"/>
        <w:ind w:left="0" w:firstLine="426"/>
        <w:jc w:val="both"/>
        <w:rPr>
          <w:rFonts w:ascii="Times New Roman" w:hAnsi="Times New Roman"/>
          <w:sz w:val="24"/>
          <w:szCs w:val="24"/>
        </w:rPr>
      </w:pPr>
      <w:r w:rsidRPr="002F3CD7">
        <w:rPr>
          <w:rFonts w:ascii="Times New Roman" w:hAnsi="Times New Roman"/>
          <w:sz w:val="24"/>
          <w:szCs w:val="24"/>
        </w:rPr>
        <w:t>V průběhu standardní návštěvy je povolen kontakt v podobě běžných dotyků a společensky přijatelných projevů náklonnosti (jako je např. držení se za ruce, hlazení po rukou apod.) Intimní kontakt není v průběhu standardních návštěv povolen a jakékoliv společensky nevhodné intimní dotyky v sexuálním kontextu poté mohou být důvodem pro ukončení návštěvy.</w:t>
      </w:r>
    </w:p>
    <w:p w14:paraId="4627BF87" w14:textId="77777777" w:rsidR="006758FA" w:rsidRPr="002F3CD7" w:rsidRDefault="006758FA" w:rsidP="006758FA">
      <w:pPr>
        <w:pStyle w:val="Odstavecseseznamem"/>
        <w:rPr>
          <w:rFonts w:ascii="Times New Roman" w:hAnsi="Times New Roman"/>
          <w:sz w:val="24"/>
          <w:szCs w:val="24"/>
        </w:rPr>
      </w:pPr>
    </w:p>
    <w:p w14:paraId="7DEB8418" w14:textId="77777777" w:rsidR="006758FA" w:rsidRPr="002F3CD7" w:rsidRDefault="006758FA" w:rsidP="006758FA">
      <w:pPr>
        <w:pStyle w:val="Odstavecseseznamem"/>
        <w:widowControl w:val="0"/>
        <w:numPr>
          <w:ilvl w:val="0"/>
          <w:numId w:val="12"/>
        </w:numPr>
        <w:tabs>
          <w:tab w:val="left" w:pos="709"/>
          <w:tab w:val="left" w:pos="1134"/>
        </w:tabs>
        <w:autoSpaceDE w:val="0"/>
        <w:autoSpaceDN w:val="0"/>
        <w:adjustRightInd w:val="0"/>
        <w:spacing w:before="240" w:after="0" w:line="240" w:lineRule="auto"/>
        <w:ind w:left="0" w:firstLine="426"/>
        <w:jc w:val="both"/>
        <w:rPr>
          <w:rFonts w:ascii="Times New Roman" w:hAnsi="Times New Roman"/>
          <w:sz w:val="24"/>
          <w:szCs w:val="24"/>
        </w:rPr>
      </w:pPr>
      <w:r w:rsidRPr="002F3CD7">
        <w:rPr>
          <w:rFonts w:ascii="Times New Roman" w:hAnsi="Times New Roman"/>
          <w:sz w:val="24"/>
          <w:szCs w:val="24"/>
        </w:rPr>
        <w:t>V průběhu standardní návštěvy je povolen osobní kontakt mezi odsouzeným a nezletilým dítětem (pochování apod.). V případě, že vznikne důvodné podezření, že je dítě využíváno jako prostředek k pronášení nepovolených věcí, je zaměstnanec věznice oprávněn kontakt přerušit. Osobní kontakt mezi odsouzeným a nezletilým dítětem není povolen v případě realizace návštěvy za dělící přepážkou.</w:t>
      </w:r>
    </w:p>
    <w:p w14:paraId="4F3775B1" w14:textId="77777777" w:rsidR="006758FA" w:rsidRPr="00C017BF" w:rsidRDefault="006758FA" w:rsidP="006758FA">
      <w:pPr>
        <w:widowControl w:val="0"/>
        <w:numPr>
          <w:ilvl w:val="0"/>
          <w:numId w:val="12"/>
        </w:numPr>
        <w:tabs>
          <w:tab w:val="left" w:pos="1134"/>
        </w:tabs>
        <w:autoSpaceDE w:val="0"/>
        <w:autoSpaceDN w:val="0"/>
        <w:adjustRightInd w:val="0"/>
        <w:spacing w:before="240" w:after="0" w:line="240" w:lineRule="auto"/>
        <w:ind w:left="0" w:firstLine="426"/>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V odůvodněných případech může být na základě žádosti odsouzeného ředitelem věznice nebo jím pověřeným zaměstnancem rozhodnuto o rozdělení návštěvy odsouzeného na více oddělených časových úseků rozvržených do kalendářního měsíce.</w:t>
      </w:r>
    </w:p>
    <w:p w14:paraId="1DAAF393" w14:textId="77777777" w:rsidR="006758FA" w:rsidRPr="00C017BF" w:rsidRDefault="006758FA" w:rsidP="006758FA">
      <w:pPr>
        <w:widowControl w:val="0"/>
        <w:numPr>
          <w:ilvl w:val="0"/>
          <w:numId w:val="12"/>
        </w:numPr>
        <w:tabs>
          <w:tab w:val="left" w:pos="1134"/>
        </w:tabs>
        <w:autoSpaceDE w:val="0"/>
        <w:autoSpaceDN w:val="0"/>
        <w:adjustRightInd w:val="0"/>
        <w:spacing w:before="240" w:after="0" w:line="240" w:lineRule="auto"/>
        <w:ind w:left="0" w:firstLine="426"/>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Odsouzený, který má povolenu návštěvu (platnou povolenku k návštěvě) a v době určené k vykonání návštěvy je přemístěn na přechodnou dobu (trvající déle než 14 dní) do jiné věznice, má nárok na uskutečnění návštěvy v rozsahu práva uvedeného v ZVTOS.</w:t>
      </w:r>
    </w:p>
    <w:p w14:paraId="6F9B6BA3" w14:textId="77777777" w:rsidR="004D7B34" w:rsidRPr="00C017BF" w:rsidRDefault="00412E5D"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1</w:t>
      </w:r>
      <w:r w:rsidR="001C02E9" w:rsidRPr="00C017BF">
        <w:rPr>
          <w:rFonts w:ascii="Times New Roman" w:eastAsiaTheme="minorEastAsia" w:hAnsi="Times New Roman" w:cs="Times New Roman"/>
          <w:sz w:val="24"/>
          <w:szCs w:val="24"/>
          <w:lang w:eastAsia="cs-CZ"/>
        </w:rPr>
        <w:t>4</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Uspokojování kulturních potřeb</w:t>
      </w:r>
    </w:p>
    <w:p w14:paraId="387D4453" w14:textId="77777777" w:rsidR="004D7B34" w:rsidRPr="00C017BF" w:rsidRDefault="00412E5D" w:rsidP="009673DB">
      <w:pPr>
        <w:widowControl w:val="0"/>
        <w:numPr>
          <w:ilvl w:val="0"/>
          <w:numId w:val="1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Sledování televizních pořadů se umožní odsouzenému v době jeho osobního volna podle časového rozvrhu dne s omezením stanovený</w:t>
      </w:r>
      <w:r w:rsidR="00C14781" w:rsidRPr="00C017BF">
        <w:rPr>
          <w:rFonts w:ascii="Times New Roman" w:eastAsiaTheme="minorEastAsia" w:hAnsi="Times New Roman" w:cs="Times New Roman"/>
          <w:sz w:val="24"/>
          <w:szCs w:val="24"/>
          <w:lang w:eastAsia="cs-CZ"/>
        </w:rPr>
        <w:t>m pro jednotlivé oddíly podle jejich</w:t>
      </w:r>
      <w:r w:rsidRPr="00C017BF">
        <w:rPr>
          <w:rFonts w:ascii="Times New Roman" w:eastAsiaTheme="minorEastAsia" w:hAnsi="Times New Roman" w:cs="Times New Roman"/>
          <w:sz w:val="24"/>
          <w:szCs w:val="24"/>
          <w:lang w:eastAsia="cs-CZ"/>
        </w:rPr>
        <w:t xml:space="preserve"> typu a v souladu s pravidly vnitřní diferenciace. Sledování televizních pořadů nad rámec doby stanovené v motivačních faktorech pro jednotlivé prostupné skupiny vnitřní diferenciace </w:t>
      </w:r>
      <w:r w:rsidR="00EF1BFC" w:rsidRPr="00C017BF">
        <w:rPr>
          <w:rFonts w:ascii="Times New Roman" w:eastAsiaTheme="minorEastAsia" w:hAnsi="Times New Roman" w:cs="Times New Roman"/>
          <w:sz w:val="24"/>
          <w:szCs w:val="24"/>
          <w:lang w:eastAsia="cs-CZ"/>
        </w:rPr>
        <w:t xml:space="preserve">(dále jen „PSVD“) </w:t>
      </w:r>
      <w:r w:rsidRPr="00C017BF">
        <w:rPr>
          <w:rFonts w:ascii="Times New Roman" w:eastAsiaTheme="minorEastAsia" w:hAnsi="Times New Roman" w:cs="Times New Roman"/>
          <w:sz w:val="24"/>
          <w:szCs w:val="24"/>
          <w:lang w:eastAsia="cs-CZ"/>
        </w:rPr>
        <w:t>povoluje v odůvodněných případech pověřený zaměstnanec (v daném případě vychovatel, speciální pedagog nebo VOVT).</w:t>
      </w:r>
    </w:p>
    <w:p w14:paraId="38B30496" w14:textId="77777777" w:rsidR="004D7B34" w:rsidRPr="00C017BF" w:rsidRDefault="00412E5D"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1</w:t>
      </w:r>
      <w:r w:rsidR="001C02E9" w:rsidRPr="00C017BF">
        <w:rPr>
          <w:rFonts w:ascii="Times New Roman" w:eastAsiaTheme="minorEastAsia" w:hAnsi="Times New Roman" w:cs="Times New Roman"/>
          <w:sz w:val="24"/>
          <w:szCs w:val="24"/>
          <w:lang w:eastAsia="cs-CZ"/>
        </w:rPr>
        <w:t>5</w:t>
      </w:r>
      <w:r w:rsidR="004D7B34" w:rsidRPr="00C017BF">
        <w:rPr>
          <w:rFonts w:ascii="Times New Roman" w:eastAsiaTheme="minorEastAsia" w:hAnsi="Times New Roman" w:cs="Times New Roman"/>
          <w:sz w:val="24"/>
          <w:szCs w:val="24"/>
          <w:lang w:eastAsia="cs-CZ"/>
        </w:rPr>
        <w:br/>
      </w:r>
      <w:bookmarkStart w:id="0" w:name="_Hlk185441690"/>
      <w:r w:rsidR="004D7B34" w:rsidRPr="00C017BF">
        <w:rPr>
          <w:rFonts w:ascii="Times New Roman" w:eastAsiaTheme="minorEastAsia" w:hAnsi="Times New Roman" w:cs="Times New Roman"/>
          <w:b/>
          <w:bCs/>
          <w:sz w:val="24"/>
          <w:szCs w:val="24"/>
          <w:lang w:eastAsia="cs-CZ"/>
        </w:rPr>
        <w:lastRenderedPageBreak/>
        <w:t>Duchovní služby a jejich zajišťování</w:t>
      </w:r>
      <w:bookmarkEnd w:id="0"/>
    </w:p>
    <w:p w14:paraId="46C3BF91" w14:textId="77777777" w:rsidR="00412E5D" w:rsidRPr="00C017BF" w:rsidRDefault="00412E5D" w:rsidP="00475910">
      <w:pPr>
        <w:pStyle w:val="Odstavecseseznamem"/>
        <w:numPr>
          <w:ilvl w:val="0"/>
          <w:numId w:val="29"/>
        </w:numPr>
        <w:spacing w:before="240" w:after="0" w:line="240" w:lineRule="auto"/>
        <w:jc w:val="both"/>
        <w:rPr>
          <w:rFonts w:ascii="Times New Roman" w:hAnsi="Times New Roman"/>
          <w:sz w:val="24"/>
          <w:szCs w:val="24"/>
        </w:rPr>
      </w:pPr>
      <w:r w:rsidRPr="00C017BF">
        <w:rPr>
          <w:rFonts w:ascii="Times New Roman" w:hAnsi="Times New Roman"/>
          <w:sz w:val="24"/>
          <w:szCs w:val="24"/>
        </w:rPr>
        <w:t xml:space="preserve">Z církví a náboženských společností, které získaly oprávnění k výkonu zvláštních práv (duchovní služby ve věznicích) dle zákona č. 3/2002 Sb., o svobodě náboženského vyznání a postavení církví a náboženských společností a o změně některých zákonů (zákon o církvích a náboženských společnostech), ve znění pozdějších předpisů, působí ve věznici tyto </w:t>
      </w:r>
      <w:r w:rsidR="00C14781" w:rsidRPr="00C017BF">
        <w:rPr>
          <w:rFonts w:ascii="Times New Roman" w:hAnsi="Times New Roman"/>
          <w:sz w:val="24"/>
          <w:szCs w:val="24"/>
        </w:rPr>
        <w:t>církve a náboženské společnosti:</w:t>
      </w:r>
    </w:p>
    <w:p w14:paraId="3887C765" w14:textId="77777777" w:rsidR="009863A2" w:rsidRDefault="009863A2" w:rsidP="009863A2">
      <w:pPr>
        <w:numPr>
          <w:ilvl w:val="3"/>
          <w:numId w:val="69"/>
        </w:numPr>
        <w:autoSpaceDE w:val="0"/>
        <w:autoSpaceDN w:val="0"/>
        <w:spacing w:before="120" w:after="0" w:line="240" w:lineRule="auto"/>
        <w:ind w:left="1276"/>
        <w:jc w:val="both"/>
        <w:rPr>
          <w:rFonts w:ascii="Times New Roman" w:hAnsi="Times New Roman" w:cs="Times New Roman"/>
          <w:sz w:val="24"/>
          <w:szCs w:val="24"/>
          <w:lang w:eastAsia="cs-CZ"/>
        </w:rPr>
      </w:pPr>
      <w:r>
        <w:rPr>
          <w:rFonts w:ascii="Times New Roman" w:hAnsi="Times New Roman" w:cs="Times New Roman"/>
          <w:sz w:val="24"/>
          <w:szCs w:val="24"/>
          <w:lang w:eastAsia="cs-CZ"/>
        </w:rPr>
        <w:t>Apoštolská církev,</w:t>
      </w:r>
    </w:p>
    <w:p w14:paraId="4BF934B9" w14:textId="77777777" w:rsidR="009863A2" w:rsidRDefault="009863A2" w:rsidP="009863A2">
      <w:pPr>
        <w:numPr>
          <w:ilvl w:val="3"/>
          <w:numId w:val="69"/>
        </w:numPr>
        <w:autoSpaceDE w:val="0"/>
        <w:autoSpaceDN w:val="0"/>
        <w:spacing w:before="120" w:after="0" w:line="240" w:lineRule="auto"/>
        <w:ind w:left="1276"/>
        <w:jc w:val="both"/>
        <w:rPr>
          <w:rFonts w:ascii="Times New Roman" w:hAnsi="Times New Roman" w:cs="Times New Roman"/>
          <w:sz w:val="24"/>
          <w:szCs w:val="24"/>
          <w:lang w:eastAsia="cs-CZ"/>
        </w:rPr>
      </w:pPr>
      <w:r>
        <w:rPr>
          <w:rFonts w:ascii="Times New Roman" w:hAnsi="Times New Roman" w:cs="Times New Roman"/>
          <w:sz w:val="24"/>
          <w:szCs w:val="24"/>
          <w:lang w:eastAsia="cs-CZ"/>
        </w:rPr>
        <w:t>Českobratrská církev evangelická,</w:t>
      </w:r>
    </w:p>
    <w:p w14:paraId="32687E8A" w14:textId="77777777" w:rsidR="009863A2" w:rsidRDefault="009863A2" w:rsidP="009863A2">
      <w:pPr>
        <w:numPr>
          <w:ilvl w:val="3"/>
          <w:numId w:val="69"/>
        </w:numPr>
        <w:autoSpaceDE w:val="0"/>
        <w:autoSpaceDN w:val="0"/>
        <w:spacing w:before="120" w:after="0" w:line="240" w:lineRule="auto"/>
        <w:ind w:left="1276"/>
        <w:jc w:val="both"/>
        <w:rPr>
          <w:rFonts w:ascii="Times New Roman" w:hAnsi="Times New Roman" w:cs="Times New Roman"/>
          <w:sz w:val="24"/>
          <w:szCs w:val="24"/>
          <w:lang w:eastAsia="cs-CZ"/>
        </w:rPr>
      </w:pPr>
      <w:r>
        <w:rPr>
          <w:rFonts w:ascii="Times New Roman" w:hAnsi="Times New Roman" w:cs="Times New Roman"/>
          <w:sz w:val="24"/>
          <w:szCs w:val="24"/>
          <w:lang w:eastAsia="cs-CZ"/>
        </w:rPr>
        <w:t>Náboženská společnost Svědkové Jehovovi.</w:t>
      </w:r>
    </w:p>
    <w:p w14:paraId="6DCB4C19" w14:textId="77777777" w:rsidR="009863A2" w:rsidRDefault="009863A2" w:rsidP="009863A2">
      <w:pPr>
        <w:numPr>
          <w:ilvl w:val="3"/>
          <w:numId w:val="69"/>
        </w:numPr>
        <w:autoSpaceDE w:val="0"/>
        <w:autoSpaceDN w:val="0"/>
        <w:spacing w:before="120" w:after="0" w:line="240" w:lineRule="auto"/>
        <w:ind w:left="1276"/>
        <w:jc w:val="both"/>
        <w:rPr>
          <w:rFonts w:ascii="Times New Roman" w:hAnsi="Times New Roman" w:cs="Times New Roman"/>
          <w:sz w:val="24"/>
          <w:szCs w:val="24"/>
          <w:lang w:eastAsia="cs-CZ"/>
        </w:rPr>
      </w:pPr>
      <w:r>
        <w:rPr>
          <w:rFonts w:ascii="Times New Roman" w:hAnsi="Times New Roman" w:cs="Times New Roman"/>
          <w:sz w:val="24"/>
          <w:szCs w:val="24"/>
          <w:lang w:eastAsia="cs-CZ"/>
        </w:rPr>
        <w:t>Pravoslavná církev</w:t>
      </w:r>
    </w:p>
    <w:p w14:paraId="2B333E5D" w14:textId="77777777" w:rsidR="009863A2" w:rsidRDefault="009863A2" w:rsidP="009863A2">
      <w:pPr>
        <w:numPr>
          <w:ilvl w:val="3"/>
          <w:numId w:val="69"/>
        </w:numPr>
        <w:autoSpaceDE w:val="0"/>
        <w:autoSpaceDN w:val="0"/>
        <w:spacing w:before="120" w:after="0" w:line="240" w:lineRule="auto"/>
        <w:ind w:left="1276"/>
        <w:jc w:val="both"/>
        <w:rPr>
          <w:rFonts w:ascii="Times New Roman" w:hAnsi="Times New Roman" w:cs="Times New Roman"/>
          <w:sz w:val="24"/>
          <w:szCs w:val="24"/>
          <w:lang w:eastAsia="cs-CZ"/>
        </w:rPr>
      </w:pPr>
      <w:r>
        <w:rPr>
          <w:rFonts w:ascii="Times New Roman" w:hAnsi="Times New Roman" w:cs="Times New Roman"/>
          <w:sz w:val="24"/>
          <w:szCs w:val="24"/>
          <w:lang w:eastAsia="cs-CZ"/>
        </w:rPr>
        <w:t>Římsko-katolická církev</w:t>
      </w:r>
    </w:p>
    <w:p w14:paraId="67EC432F" w14:textId="77777777" w:rsidR="009863A2" w:rsidRDefault="009863A2" w:rsidP="009863A2">
      <w:pPr>
        <w:spacing w:before="240"/>
        <w:ind w:left="567"/>
        <w:jc w:val="both"/>
        <w:rPr>
          <w:rFonts w:ascii="Times New Roman" w:hAnsi="Times New Roman" w:cs="Times New Roman"/>
          <w:sz w:val="24"/>
          <w:szCs w:val="24"/>
          <w:lang w:eastAsia="cs-CZ"/>
        </w:rPr>
      </w:pPr>
      <w:r>
        <w:rPr>
          <w:rFonts w:ascii="Times New Roman" w:hAnsi="Times New Roman" w:cs="Times New Roman"/>
          <w:sz w:val="24"/>
          <w:szCs w:val="24"/>
          <w:lang w:eastAsia="cs-CZ"/>
        </w:rPr>
        <w:t>Rozpis účasti duchovních na vězeňské duchovenské péči ve věznici:</w:t>
      </w:r>
    </w:p>
    <w:p w14:paraId="6DDA5443" w14:textId="77777777" w:rsidR="009863A2" w:rsidRDefault="009863A2" w:rsidP="009863A2">
      <w:pPr>
        <w:numPr>
          <w:ilvl w:val="0"/>
          <w:numId w:val="70"/>
        </w:numPr>
        <w:spacing w:before="240" w:after="0" w:line="24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PONDĚLÍ: 09:00 – 17:30 kaplan věznice, místo setkání: kaple - budova „C“ věznice</w:t>
      </w:r>
    </w:p>
    <w:p w14:paraId="6BDF87A5" w14:textId="77777777" w:rsidR="009863A2" w:rsidRDefault="009863A2" w:rsidP="009863A2">
      <w:pPr>
        <w:numPr>
          <w:ilvl w:val="0"/>
          <w:numId w:val="70"/>
        </w:numPr>
        <w:spacing w:before="240" w:after="0" w:line="24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STŘEDA: 07:00 – 15:30 kaplan věznice, místo setkání: kaple - budova „C“ věznice</w:t>
      </w:r>
    </w:p>
    <w:p w14:paraId="7963C823" w14:textId="77777777" w:rsidR="009863A2" w:rsidRDefault="009863A2" w:rsidP="009863A2">
      <w:pPr>
        <w:numPr>
          <w:ilvl w:val="0"/>
          <w:numId w:val="70"/>
        </w:numPr>
        <w:spacing w:before="240" w:after="0" w:line="240" w:lineRule="auto"/>
        <w:jc w:val="both"/>
        <w:rPr>
          <w:rFonts w:ascii="Times New Roman" w:hAnsi="Times New Roman" w:cs="Times New Roman"/>
          <w:sz w:val="24"/>
          <w:szCs w:val="24"/>
          <w:lang w:eastAsia="cs-CZ"/>
        </w:rPr>
      </w:pPr>
      <w:proofErr w:type="gramStart"/>
      <w:r>
        <w:rPr>
          <w:rFonts w:ascii="Times New Roman" w:hAnsi="Times New Roman" w:cs="Times New Roman"/>
          <w:sz w:val="24"/>
          <w:szCs w:val="24"/>
          <w:lang w:eastAsia="cs-CZ"/>
        </w:rPr>
        <w:t>STŘEDA :</w:t>
      </w:r>
      <w:proofErr w:type="gramEnd"/>
      <w:r>
        <w:rPr>
          <w:rFonts w:ascii="Times New Roman" w:hAnsi="Times New Roman" w:cs="Times New Roman"/>
          <w:sz w:val="24"/>
          <w:szCs w:val="24"/>
          <w:lang w:eastAsia="cs-CZ"/>
        </w:rPr>
        <w:t xml:space="preserve"> Náboženská společnost Svědkové Jehovovi (NSSJ), 17:00 – 18:00, místo setkání: kaple - budova „C“ věznice</w:t>
      </w:r>
    </w:p>
    <w:p w14:paraId="0401E905" w14:textId="77777777" w:rsidR="009863A2" w:rsidRDefault="009863A2" w:rsidP="009863A2">
      <w:pPr>
        <w:numPr>
          <w:ilvl w:val="0"/>
          <w:numId w:val="70"/>
        </w:numPr>
        <w:spacing w:before="240" w:after="0" w:line="24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ČTVRTEK:  08:00 – 16:30 kaplan věznice, místo setkání: kaple - budova „C“ věznice</w:t>
      </w:r>
    </w:p>
    <w:p w14:paraId="5855137F" w14:textId="77777777" w:rsidR="009863A2" w:rsidRDefault="009863A2" w:rsidP="009863A2">
      <w:pPr>
        <w:numPr>
          <w:ilvl w:val="0"/>
          <w:numId w:val="70"/>
        </w:numPr>
        <w:spacing w:before="240" w:after="0" w:line="24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ČTVRTEK: (1. v měsíci), Pravoslavná církev, 14:00 – 16:00, místo setkání: kaple - budova „C“ věznice</w:t>
      </w:r>
    </w:p>
    <w:p w14:paraId="52D9CF32" w14:textId="77777777" w:rsidR="009863A2" w:rsidRDefault="009863A2" w:rsidP="009863A2">
      <w:pPr>
        <w:numPr>
          <w:ilvl w:val="0"/>
          <w:numId w:val="70"/>
        </w:numPr>
        <w:spacing w:before="240" w:after="0" w:line="240" w:lineRule="auto"/>
        <w:jc w:val="both"/>
        <w:rPr>
          <w:rFonts w:ascii="Times New Roman" w:hAnsi="Times New Roman" w:cs="Times New Roman"/>
          <w:b/>
          <w:bCs/>
          <w:sz w:val="24"/>
          <w:szCs w:val="24"/>
          <w:lang w:eastAsia="cs-CZ"/>
        </w:rPr>
      </w:pPr>
      <w:r>
        <w:rPr>
          <w:rFonts w:ascii="Times New Roman" w:hAnsi="Times New Roman" w:cs="Times New Roman"/>
          <w:sz w:val="24"/>
          <w:szCs w:val="24"/>
          <w:lang w:eastAsia="cs-CZ"/>
        </w:rPr>
        <w:t>ČTVRTEK: (1 x za 2 měsíce), Českobratrská církev evangelická (ČCE), 14:30 – 16:</w:t>
      </w:r>
      <w:proofErr w:type="gramStart"/>
      <w:r>
        <w:rPr>
          <w:rFonts w:ascii="Times New Roman" w:hAnsi="Times New Roman" w:cs="Times New Roman"/>
          <w:sz w:val="24"/>
          <w:szCs w:val="24"/>
          <w:lang w:eastAsia="cs-CZ"/>
        </w:rPr>
        <w:t>00 ,</w:t>
      </w:r>
      <w:proofErr w:type="gramEnd"/>
      <w:r>
        <w:rPr>
          <w:rFonts w:ascii="Times New Roman" w:hAnsi="Times New Roman" w:cs="Times New Roman"/>
          <w:sz w:val="24"/>
          <w:szCs w:val="24"/>
          <w:lang w:eastAsia="cs-CZ"/>
        </w:rPr>
        <w:t xml:space="preserve"> místo setkání: kaple-budova „C“ věznice.</w:t>
      </w:r>
    </w:p>
    <w:p w14:paraId="08EE85C3" w14:textId="77777777" w:rsidR="009863A2" w:rsidRDefault="009863A2" w:rsidP="009863A2">
      <w:pPr>
        <w:numPr>
          <w:ilvl w:val="0"/>
          <w:numId w:val="70"/>
        </w:numPr>
        <w:spacing w:before="240" w:after="0" w:line="24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NEDĚLE: (1. v měsíci) 09:00 – 17:30 kaplan věznice, místo setkání: kaple - budova „C“ věznice</w:t>
      </w:r>
    </w:p>
    <w:p w14:paraId="418E4017" w14:textId="77777777" w:rsidR="009863A2" w:rsidRDefault="009863A2" w:rsidP="009863A2">
      <w:pPr>
        <w:numPr>
          <w:ilvl w:val="0"/>
          <w:numId w:val="70"/>
        </w:numPr>
        <w:spacing w:before="240" w:after="0" w:line="24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NEDĚLE (1x za 3 měsíce) Apoštolská církev (AC),  14:30 – 16:00, místo setkání: kaple - budova „C“ věznice</w:t>
      </w:r>
    </w:p>
    <w:p w14:paraId="149F8668" w14:textId="77777777" w:rsidR="00412E5D" w:rsidRPr="00C017BF" w:rsidRDefault="00412E5D" w:rsidP="00475910">
      <w:pPr>
        <w:pStyle w:val="Odstavecseseznamem"/>
        <w:numPr>
          <w:ilvl w:val="0"/>
          <w:numId w:val="29"/>
        </w:numPr>
        <w:spacing w:before="240" w:after="0" w:line="240" w:lineRule="auto"/>
        <w:jc w:val="both"/>
        <w:rPr>
          <w:rFonts w:ascii="Times New Roman" w:hAnsi="Times New Roman"/>
          <w:sz w:val="24"/>
          <w:szCs w:val="24"/>
        </w:rPr>
      </w:pPr>
      <w:r w:rsidRPr="00C017BF">
        <w:rPr>
          <w:rFonts w:ascii="Times New Roman" w:hAnsi="Times New Roman"/>
          <w:sz w:val="24"/>
          <w:szCs w:val="24"/>
        </w:rPr>
        <w:t>Odsouzený, který má zájem o rozhovor s kaplanem či poskytnutí duchovní služby, žádá o setkání prostřednictvím vychovatele. Bližší informace o duchovních službách ve věznici poskytne odsouzenému zaměstnanec věznice (v daném případě vychovatel nebo kaplan).</w:t>
      </w:r>
    </w:p>
    <w:p w14:paraId="46F3F65C" w14:textId="77777777" w:rsidR="003A3354" w:rsidRPr="00C017BF" w:rsidRDefault="003A3354" w:rsidP="00475910">
      <w:pPr>
        <w:pStyle w:val="Odstavecseseznamem"/>
        <w:numPr>
          <w:ilvl w:val="0"/>
          <w:numId w:val="29"/>
        </w:numPr>
        <w:spacing w:before="240" w:after="0" w:line="240" w:lineRule="auto"/>
        <w:jc w:val="both"/>
        <w:rPr>
          <w:rFonts w:ascii="Times New Roman" w:hAnsi="Times New Roman"/>
          <w:sz w:val="24"/>
          <w:szCs w:val="24"/>
        </w:rPr>
      </w:pPr>
      <w:r w:rsidRPr="00C017BF">
        <w:rPr>
          <w:rFonts w:ascii="Times New Roman" w:hAnsi="Times New Roman"/>
          <w:sz w:val="24"/>
          <w:szCs w:val="24"/>
        </w:rPr>
        <w:t>O duchovní službu může požádat každý bez ohledu na náboženské vyznání či církevní příslušnost, i nevěřící.</w:t>
      </w:r>
    </w:p>
    <w:p w14:paraId="183EF234" w14:textId="2C6D6E42" w:rsidR="008535F8" w:rsidRPr="00C017BF" w:rsidRDefault="008535F8" w:rsidP="008535F8">
      <w:pPr>
        <w:widowControl w:val="0"/>
        <w:autoSpaceDE w:val="0"/>
        <w:autoSpaceDN w:val="0"/>
        <w:adjustRightInd w:val="0"/>
        <w:spacing w:before="360" w:after="0" w:line="240" w:lineRule="auto"/>
        <w:jc w:val="center"/>
        <w:rPr>
          <w:rFonts w:ascii="Times New Roman" w:eastAsiaTheme="minorEastAsia" w:hAnsi="Times New Roman" w:cs="Times New Roman"/>
          <w:b/>
          <w:sz w:val="24"/>
          <w:szCs w:val="24"/>
          <w:lang w:eastAsia="cs-CZ"/>
        </w:rPr>
      </w:pPr>
      <w:r w:rsidRPr="00C017BF">
        <w:rPr>
          <w:rFonts w:ascii="Times New Roman" w:eastAsiaTheme="minorEastAsia" w:hAnsi="Times New Roman" w:cs="Times New Roman"/>
          <w:sz w:val="24"/>
          <w:szCs w:val="24"/>
          <w:lang w:eastAsia="cs-CZ"/>
        </w:rPr>
        <w:t>Čl. 1</w:t>
      </w:r>
      <w:r w:rsidR="001C02E9" w:rsidRPr="00C017BF">
        <w:rPr>
          <w:rFonts w:ascii="Times New Roman" w:eastAsiaTheme="minorEastAsia" w:hAnsi="Times New Roman" w:cs="Times New Roman"/>
          <w:sz w:val="24"/>
          <w:szCs w:val="24"/>
          <w:lang w:eastAsia="cs-CZ"/>
        </w:rPr>
        <w:t>6</w:t>
      </w:r>
      <w:r w:rsidRPr="00C017BF">
        <w:rPr>
          <w:rFonts w:ascii="Times New Roman" w:eastAsiaTheme="minorEastAsia" w:hAnsi="Times New Roman" w:cs="Times New Roman"/>
          <w:b/>
          <w:sz w:val="24"/>
          <w:szCs w:val="24"/>
          <w:lang w:eastAsia="cs-CZ"/>
        </w:rPr>
        <w:br/>
        <w:t>Nákup potravin a věcí osobní potřeby, minimální sortiment zboží vězeňské prodejny</w:t>
      </w:r>
    </w:p>
    <w:p w14:paraId="41DE7302" w14:textId="77777777" w:rsidR="008535F8" w:rsidRPr="00C017BF" w:rsidRDefault="008535F8" w:rsidP="009673DB">
      <w:pPr>
        <w:widowControl w:val="0"/>
        <w:numPr>
          <w:ilvl w:val="0"/>
          <w:numId w:val="14"/>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Nákup potravin a věcí osobní potřeby, případně věcí pro zájmovou a vzdělávací činnost se uskutečňuje </w:t>
      </w:r>
      <w:r w:rsidRPr="00C017BF">
        <w:rPr>
          <w:rFonts w:ascii="Times New Roman" w:hAnsi="Times New Roman"/>
          <w:sz w:val="24"/>
          <w:szCs w:val="24"/>
        </w:rPr>
        <w:t>zpravidla v prodejně věznice</w:t>
      </w:r>
      <w:r w:rsidRPr="00C017BF">
        <w:rPr>
          <w:rFonts w:ascii="Times New Roman" w:eastAsiaTheme="minorEastAsia" w:hAnsi="Times New Roman" w:cs="Times New Roman"/>
          <w:sz w:val="24"/>
          <w:szCs w:val="24"/>
          <w:lang w:eastAsia="cs-CZ"/>
        </w:rPr>
        <w:t xml:space="preserve"> formou bezhotovostní platby, přičemž limitní finanční částka k nákupu je zpravidla odvislá od zařazení do prostupné skupiny vnitřní diferenciace a od výše finančních prostředků, se kterými může odsouzený volně disponovat.</w:t>
      </w:r>
    </w:p>
    <w:p w14:paraId="0DEEDD76" w14:textId="77777777" w:rsidR="008535F8" w:rsidRPr="00C017BF" w:rsidRDefault="00A47380" w:rsidP="009673DB">
      <w:pPr>
        <w:widowControl w:val="0"/>
        <w:numPr>
          <w:ilvl w:val="0"/>
          <w:numId w:val="14"/>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lastRenderedPageBreak/>
        <w:t>Podle ZVTOS</w:t>
      </w:r>
      <w:r w:rsidR="008535F8" w:rsidRPr="00C017BF">
        <w:rPr>
          <w:rFonts w:ascii="Times New Roman" w:eastAsiaTheme="minorEastAsia" w:hAnsi="Times New Roman" w:cs="Times New Roman"/>
          <w:sz w:val="24"/>
          <w:szCs w:val="24"/>
          <w:lang w:eastAsia="cs-CZ"/>
        </w:rPr>
        <w:t xml:space="preserve"> (§ 23 odst. 2) je stanoven zaručený sortiment zboží vězeňské prodejny takto: </w:t>
      </w:r>
    </w:p>
    <w:p w14:paraId="1FB2A128" w14:textId="77777777" w:rsidR="008535F8" w:rsidRPr="00C017BF" w:rsidRDefault="008535F8" w:rsidP="009673DB">
      <w:pPr>
        <w:widowControl w:val="0"/>
        <w:numPr>
          <w:ilvl w:val="0"/>
          <w:numId w:val="15"/>
        </w:numPr>
        <w:autoSpaceDE w:val="0"/>
        <w:autoSpaceDN w:val="0"/>
        <w:adjustRightInd w:val="0"/>
        <w:spacing w:before="120" w:after="0" w:line="240" w:lineRule="auto"/>
        <w:ind w:left="426" w:hanging="426"/>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potraviny, pochutiny, nápoje: </w:t>
      </w:r>
    </w:p>
    <w:p w14:paraId="22DD323B"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pečivo (např. chléb, rohlíky, záviny, bábovky, vánočky), </w:t>
      </w:r>
    </w:p>
    <w:p w14:paraId="1ADCCBD7"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trvanlivé pečivo (např. slané tyčinky, piškoty, oplatky), </w:t>
      </w:r>
    </w:p>
    <w:p w14:paraId="2384B8BF"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cukrovinky (např. řezy, žvýkačky, čokolády, bonbóny, balené zmrzlinářské výrobky), </w:t>
      </w:r>
    </w:p>
    <w:p w14:paraId="35B02F5C"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trvanlivé salámy a uzeniny, pomazánky, paštiky a konzervy (např. kompoty), </w:t>
      </w:r>
    </w:p>
    <w:p w14:paraId="4315AA33"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pochutiny (např. hořčice, kečup, sůl, koření – kromě pepře a chilli, cukr, nízkokalorické sladidlo, med), </w:t>
      </w:r>
    </w:p>
    <w:p w14:paraId="312F2ED6"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ovesné vločky, těstoviny, rýže, </w:t>
      </w:r>
    </w:p>
    <w:p w14:paraId="7A248614"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mléčné výrobky (např. mléko, jogurt, sýry, máslo, kondenzované mléko), </w:t>
      </w:r>
    </w:p>
    <w:p w14:paraId="6638B243"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instantní potraviny (např. polévky, mléko, smetana, kakao, nápoje, kávovinové směsi), </w:t>
      </w:r>
    </w:p>
    <w:p w14:paraId="281B9E11"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nápoje (např. balená voda, sirup, džus, nektar, limonády), </w:t>
      </w:r>
    </w:p>
    <w:p w14:paraId="468BB0F7"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čaj (např. ovocný, bylinný, černý, porcovaný, sypaný, instantní), </w:t>
      </w:r>
    </w:p>
    <w:p w14:paraId="7810D5CF"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káva (např. rozpustná, mletá), </w:t>
      </w:r>
    </w:p>
    <w:p w14:paraId="38E75D7C"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sezónní zelenina a ovoce (např. rajčata, papriky, okurky, ředkvičky, kedlubny, mrkev, jablka, pomeranče, citróny, banány, hroznové víno). </w:t>
      </w:r>
    </w:p>
    <w:p w14:paraId="1EFA3E7B" w14:textId="77777777" w:rsidR="008535F8" w:rsidRPr="00C017BF" w:rsidRDefault="008535F8" w:rsidP="009673DB">
      <w:pPr>
        <w:widowControl w:val="0"/>
        <w:numPr>
          <w:ilvl w:val="0"/>
          <w:numId w:val="15"/>
        </w:numPr>
        <w:autoSpaceDE w:val="0"/>
        <w:autoSpaceDN w:val="0"/>
        <w:adjustRightInd w:val="0"/>
        <w:spacing w:before="120" w:after="0" w:line="240" w:lineRule="auto"/>
        <w:ind w:left="426" w:hanging="426"/>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drogistické a průmyslové zboží: </w:t>
      </w:r>
    </w:p>
    <w:p w14:paraId="013BC5C3"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toaletní potřeby (např. hřeben, kartáček na zuby, zubní pasta, mýdlo, šampon, kondicionér, prostředky na holení, prostředky k ošetření pleti po holení, pleťové krémy a mléka, opalovací a ochranné krémy, etue a pouzdro na mýdlo, pouzdro na kartáček na zuby, zrcátko, prací prostředky), visací zámek, </w:t>
      </w:r>
    </w:p>
    <w:p w14:paraId="6D1E6B7B"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hygienické potřeby (např. toaletní papír, ubrousky, kapesníky, hygienické vložky, hygienické tampóny, vata, prezervativy), </w:t>
      </w:r>
    </w:p>
    <w:p w14:paraId="430E3CE1"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tabákové výrobky a kuřácké potřeby (např. cigarety, tabák, doutníky, cigaretové dutinky, cigaretové papírky, pomůcky k balení cigaret, tabatěrka, zápalky, zapalovače, kamínky do zapalovače), </w:t>
      </w:r>
    </w:p>
    <w:p w14:paraId="14425809"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prostředky k vedení korespondence (např. dopisní papír, obálky, pohlednice, poštovní známky, sešity a poznámkové bloky, pryž, ořezávátko, psací potřeby včetně pastelek, fixů), </w:t>
      </w:r>
    </w:p>
    <w:p w14:paraId="50381202"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jídelní potřeby (např. polévková lžíce, čajová lžička, příbor, hrnek), </w:t>
      </w:r>
    </w:p>
    <w:p w14:paraId="1217AE2C"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spodní prádlo (např. ponožky, slipy, trenýrky, kalhotky, podprsenky, punčochové kalhoty), </w:t>
      </w:r>
    </w:p>
    <w:p w14:paraId="3181807D" w14:textId="77777777" w:rsidR="008535F8" w:rsidRPr="00C017BF" w:rsidRDefault="008535F8" w:rsidP="009673DB">
      <w:pPr>
        <w:widowControl w:val="0"/>
        <w:numPr>
          <w:ilvl w:val="1"/>
          <w:numId w:val="1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společenské hry, tiskoviny (např. noviny, časopisy). </w:t>
      </w:r>
    </w:p>
    <w:p w14:paraId="502AFF38" w14:textId="77777777" w:rsidR="008535F8" w:rsidRPr="00C017BF" w:rsidRDefault="008535F8" w:rsidP="009673DB">
      <w:pPr>
        <w:widowControl w:val="0"/>
        <w:numPr>
          <w:ilvl w:val="0"/>
          <w:numId w:val="14"/>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Na základě předchozí objednávky je možno zakoupit i další zboží, které se od výše uvedené nabídky zásadním způsobem neodchyluje (např. další ovoce nebo zeleninu, květiny, bonboniéry, různá dárková balení potravin, cukrovinek, kosmetiky nebo hraček, jazykové učebnice nebo CD nosiče, malířské potřeby). </w:t>
      </w:r>
    </w:p>
    <w:p w14:paraId="1C8DEFF2" w14:textId="77777777" w:rsidR="00204E17" w:rsidRPr="00C017BF" w:rsidRDefault="008535F8" w:rsidP="009673DB">
      <w:pPr>
        <w:widowControl w:val="0"/>
        <w:numPr>
          <w:ilvl w:val="0"/>
          <w:numId w:val="14"/>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Potraviny, u kterých nelze dodržet podmínky pro jejich skladování stanovené výrobcem, nelze nakupovat ve vězeňské prodejně v množství větším, než které odpovídá </w:t>
      </w:r>
      <w:r w:rsidRPr="00C017BF">
        <w:rPr>
          <w:rFonts w:ascii="Times New Roman" w:eastAsiaTheme="minorEastAsia" w:hAnsi="Times New Roman" w:cs="Times New Roman"/>
          <w:sz w:val="24"/>
          <w:szCs w:val="24"/>
          <w:lang w:eastAsia="cs-CZ"/>
        </w:rPr>
        <w:lastRenderedPageBreak/>
        <w:t xml:space="preserve">možnosti konzumace v den zakoupení. </w:t>
      </w:r>
    </w:p>
    <w:p w14:paraId="0C3AE046" w14:textId="77777777" w:rsidR="008535F8" w:rsidRPr="00C017BF" w:rsidRDefault="008535F8" w:rsidP="00204E17">
      <w:pPr>
        <w:widowControl w:val="0"/>
        <w:numPr>
          <w:ilvl w:val="0"/>
          <w:numId w:val="14"/>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Pokud klimatické podmínky vyžadují prakticky okamžitou konzumaci potravin podléhajících rychlé zkáze nebo epidemiologicky rizikových potravin, lze jejich nákup přechodně zakázat nebo prodej vyloučit. </w:t>
      </w:r>
      <w:r w:rsidR="00204E17" w:rsidRPr="00C017BF">
        <w:rPr>
          <w:rFonts w:ascii="Times New Roman" w:eastAsiaTheme="minorEastAsia" w:hAnsi="Times New Roman" w:cs="Times New Roman"/>
          <w:sz w:val="24"/>
          <w:szCs w:val="24"/>
          <w:lang w:eastAsia="cs-CZ"/>
        </w:rPr>
        <w:t xml:space="preserve">Sortiment vězeňské prodejny nesmí obsahovat potraviny obsahující semena máku setého. </w:t>
      </w:r>
    </w:p>
    <w:p w14:paraId="49BA8A3D" w14:textId="77777777" w:rsidR="008535F8" w:rsidRPr="00C017BF" w:rsidRDefault="008535F8" w:rsidP="009673DB">
      <w:pPr>
        <w:widowControl w:val="0"/>
        <w:numPr>
          <w:ilvl w:val="0"/>
          <w:numId w:val="14"/>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Na základě předchozího povolení je možno zakoupit spotřební elektroniku včetně náhradních zdrojů. </w:t>
      </w:r>
    </w:p>
    <w:p w14:paraId="14561177" w14:textId="77777777" w:rsidR="008535F8" w:rsidRPr="00C017BF" w:rsidRDefault="008535F8" w:rsidP="009673DB">
      <w:pPr>
        <w:widowControl w:val="0"/>
        <w:numPr>
          <w:ilvl w:val="0"/>
          <w:numId w:val="14"/>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Odsouzený může provádět nákup prostřednictvím písemné objednávky v dob</w:t>
      </w:r>
      <w:r w:rsidR="008915B3" w:rsidRPr="00C017BF">
        <w:rPr>
          <w:rFonts w:ascii="Times New Roman" w:eastAsiaTheme="minorEastAsia" w:hAnsi="Times New Roman" w:cs="Times New Roman"/>
          <w:sz w:val="24"/>
          <w:szCs w:val="24"/>
          <w:lang w:eastAsia="cs-CZ"/>
        </w:rPr>
        <w:t>ě stanovené časovým rozvrhem</w:t>
      </w:r>
      <w:r w:rsidRPr="00C017BF">
        <w:rPr>
          <w:rFonts w:ascii="Times New Roman" w:eastAsiaTheme="minorEastAsia" w:hAnsi="Times New Roman" w:cs="Times New Roman"/>
          <w:sz w:val="24"/>
          <w:szCs w:val="24"/>
          <w:lang w:eastAsia="cs-CZ"/>
        </w:rPr>
        <w:t xml:space="preserve"> v příloze č. 7 </w:t>
      </w:r>
      <w:r w:rsidR="00EF1BFC" w:rsidRPr="00C017BF">
        <w:rPr>
          <w:rFonts w:ascii="Times New Roman" w:eastAsiaTheme="minorEastAsia" w:hAnsi="Times New Roman" w:cs="Times New Roman"/>
          <w:sz w:val="24"/>
          <w:szCs w:val="24"/>
          <w:lang w:eastAsia="cs-CZ"/>
        </w:rPr>
        <w:t>vnitřního řádu</w:t>
      </w:r>
      <w:r w:rsidRPr="00C017BF">
        <w:rPr>
          <w:rFonts w:ascii="Times New Roman" w:eastAsiaTheme="minorEastAsia" w:hAnsi="Times New Roman" w:cs="Times New Roman"/>
          <w:sz w:val="24"/>
          <w:szCs w:val="24"/>
          <w:lang w:eastAsia="cs-CZ"/>
        </w:rPr>
        <w:t>. Nákup je realizován zpravidla za dohledu pověřeného zaměstnance.</w:t>
      </w:r>
    </w:p>
    <w:p w14:paraId="44E8CAC3" w14:textId="3E70A977" w:rsidR="00FE4202" w:rsidRPr="00C017BF" w:rsidRDefault="006758FA" w:rsidP="00FE4202">
      <w:pPr>
        <w:pStyle w:val="Odstavecseseznamem"/>
        <w:widowControl w:val="0"/>
        <w:numPr>
          <w:ilvl w:val="0"/>
          <w:numId w:val="14"/>
        </w:numPr>
        <w:tabs>
          <w:tab w:val="left" w:pos="1134"/>
        </w:tabs>
        <w:autoSpaceDE w:val="0"/>
        <w:autoSpaceDN w:val="0"/>
        <w:adjustRightInd w:val="0"/>
        <w:spacing w:before="120" w:after="0" w:line="240" w:lineRule="auto"/>
        <w:ind w:left="0" w:firstLine="709"/>
        <w:jc w:val="both"/>
        <w:rPr>
          <w:rFonts w:ascii="Times New Roman" w:hAnsi="Times New Roman"/>
          <w:sz w:val="24"/>
          <w:szCs w:val="24"/>
        </w:rPr>
      </w:pPr>
      <w:r w:rsidRPr="00C017BF">
        <w:rPr>
          <w:rFonts w:ascii="Times New Roman" w:hAnsi="Times New Roman"/>
          <w:sz w:val="24"/>
          <w:szCs w:val="24"/>
        </w:rPr>
        <w:t xml:space="preserve">Je-li odsouzený hospitalizován </w:t>
      </w:r>
      <w:r>
        <w:rPr>
          <w:rFonts w:ascii="Times New Roman" w:hAnsi="Times New Roman"/>
          <w:sz w:val="24"/>
          <w:szCs w:val="24"/>
        </w:rPr>
        <w:t>v ZZMS</w:t>
      </w:r>
      <w:r w:rsidRPr="006C4C86">
        <w:rPr>
          <w:rFonts w:ascii="Times New Roman" w:hAnsi="Times New Roman"/>
          <w:sz w:val="24"/>
          <w:szCs w:val="24"/>
        </w:rPr>
        <w:t xml:space="preserve"> </w:t>
      </w:r>
      <w:r w:rsidRPr="00C017BF">
        <w:rPr>
          <w:rFonts w:ascii="Times New Roman" w:hAnsi="Times New Roman"/>
          <w:sz w:val="24"/>
          <w:szCs w:val="24"/>
        </w:rPr>
        <w:t>nebo umístěn ve zvláštní ubytovací kapacitě věznice jsou nákupy potravin a věcí osobní potřeby realizovány. Odsouzenému není povoleno užívat potraviny a věcí osobní potřeby, které v souladu s léčebným režimem nepovolí ošetřující lékař.</w:t>
      </w:r>
    </w:p>
    <w:p w14:paraId="31B76E16" w14:textId="77777777" w:rsidR="008535F8" w:rsidRPr="00C017BF" w:rsidRDefault="008535F8" w:rsidP="008535F8">
      <w:pPr>
        <w:widowControl w:val="0"/>
        <w:autoSpaceDE w:val="0"/>
        <w:autoSpaceDN w:val="0"/>
        <w:adjustRightInd w:val="0"/>
        <w:spacing w:before="360" w:after="0" w:line="240" w:lineRule="auto"/>
        <w:jc w:val="center"/>
        <w:rPr>
          <w:rFonts w:ascii="Times New Roman" w:hAnsi="Times New Roman"/>
          <w:sz w:val="24"/>
          <w:szCs w:val="24"/>
        </w:rPr>
      </w:pPr>
      <w:r w:rsidRPr="00C017BF">
        <w:rPr>
          <w:rFonts w:ascii="Times New Roman" w:hAnsi="Times New Roman"/>
          <w:sz w:val="24"/>
          <w:szCs w:val="24"/>
        </w:rPr>
        <w:t>Čl. 1</w:t>
      </w:r>
      <w:r w:rsidR="001C02E9" w:rsidRPr="00C017BF">
        <w:rPr>
          <w:rFonts w:ascii="Times New Roman" w:hAnsi="Times New Roman"/>
          <w:sz w:val="24"/>
          <w:szCs w:val="24"/>
        </w:rPr>
        <w:t>7</w:t>
      </w:r>
      <w:r w:rsidRPr="00C017BF">
        <w:rPr>
          <w:rFonts w:ascii="Times New Roman" w:hAnsi="Times New Roman"/>
          <w:sz w:val="24"/>
          <w:szCs w:val="24"/>
        </w:rPr>
        <w:br/>
      </w:r>
      <w:r w:rsidRPr="00C017BF">
        <w:rPr>
          <w:rFonts w:ascii="Times New Roman" w:hAnsi="Times New Roman"/>
          <w:b/>
          <w:bCs/>
          <w:sz w:val="24"/>
          <w:szCs w:val="24"/>
        </w:rPr>
        <w:t>Přijetí balíčku</w:t>
      </w:r>
    </w:p>
    <w:p w14:paraId="65071443" w14:textId="77777777" w:rsidR="008535F8" w:rsidRPr="00C017BF" w:rsidRDefault="008535F8" w:rsidP="009673DB">
      <w:pPr>
        <w:widowControl w:val="0"/>
        <w:numPr>
          <w:ilvl w:val="0"/>
          <w:numId w:val="1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Balíček se z pošty nepřevezme v případě, že odsouzený byl propuštěn, vyhoštěn, vydán nebo předán do ciziny anebo zemřel, u balíčku zaslaného z ciziny, pokud nesplňuje příslušné celní předpisy, odsouzený nesplní požadavky celního úřadu při celním řízení, nezaplatí clo vyměřené celním úřadem, odmítne doplatit částku vyměřenou poštovním úřadem za doručení nebo nemá příslušnou finanční částku na zaplacení, balíček je poškozený nebo je zřejmé, že během přepravy došlo k úbytku na váze a odsouzený nesouhlasí s jeho převzetím. </w:t>
      </w:r>
    </w:p>
    <w:p w14:paraId="150B805E" w14:textId="77777777" w:rsidR="006758FA" w:rsidRPr="00C017BF" w:rsidRDefault="006758FA" w:rsidP="006758FA">
      <w:pPr>
        <w:widowControl w:val="0"/>
        <w:numPr>
          <w:ilvl w:val="0"/>
          <w:numId w:val="1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V případě doručení balíčku o</w:t>
      </w:r>
      <w:r>
        <w:rPr>
          <w:rFonts w:ascii="Times New Roman" w:eastAsiaTheme="minorEastAsia" w:hAnsi="Times New Roman" w:cs="Times New Roman"/>
          <w:sz w:val="24"/>
          <w:szCs w:val="24"/>
          <w:lang w:eastAsia="cs-CZ"/>
        </w:rPr>
        <w:t xml:space="preserve">dsouzenému hospitalizovanému v </w:t>
      </w:r>
      <w:r>
        <w:rPr>
          <w:rFonts w:ascii="Times New Roman" w:hAnsi="Times New Roman" w:cs="Times New Roman"/>
          <w:sz w:val="24"/>
          <w:szCs w:val="24"/>
        </w:rPr>
        <w:t>ZZMS</w:t>
      </w:r>
      <w:r w:rsidRPr="006C4C86">
        <w:rPr>
          <w:rFonts w:ascii="Times New Roman" w:hAnsi="Times New Roman" w:cs="Times New Roman"/>
          <w:sz w:val="24"/>
          <w:szCs w:val="24"/>
        </w:rPr>
        <w:t xml:space="preserve"> </w:t>
      </w:r>
      <w:r w:rsidRPr="00C017BF">
        <w:rPr>
          <w:rFonts w:ascii="Times New Roman" w:eastAsiaTheme="minorEastAsia" w:hAnsi="Times New Roman" w:cs="Times New Roman"/>
          <w:sz w:val="24"/>
          <w:szCs w:val="24"/>
          <w:lang w:eastAsia="cs-CZ"/>
        </w:rPr>
        <w:t xml:space="preserve">nebo umístěnému ve zvláštní ubytovací kapacitě věznice, je balíček nebo jeho část odsouzenému vydána, pokud to není dle vyjádření ošetřujícího lékaře v rozporu s léčebným plánem. </w:t>
      </w:r>
    </w:p>
    <w:p w14:paraId="75485815" w14:textId="77777777" w:rsidR="006758FA" w:rsidRPr="00C017BF" w:rsidRDefault="006758FA" w:rsidP="006758FA">
      <w:pPr>
        <w:widowControl w:val="0"/>
        <w:numPr>
          <w:ilvl w:val="0"/>
          <w:numId w:val="1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Odsouzenému, který vykonává kázeňský trest umístění do samovazby nebo celodenní umístění do uzavřeného </w:t>
      </w:r>
      <w:r w:rsidRPr="006C4C86">
        <w:rPr>
          <w:rFonts w:ascii="Times New Roman" w:hAnsi="Times New Roman" w:cs="Times New Roman"/>
          <w:sz w:val="24"/>
          <w:szCs w:val="24"/>
        </w:rPr>
        <w:t>odd</w:t>
      </w:r>
      <w:r>
        <w:rPr>
          <w:rFonts w:ascii="Times New Roman" w:hAnsi="Times New Roman" w:cs="Times New Roman"/>
          <w:sz w:val="24"/>
          <w:szCs w:val="24"/>
        </w:rPr>
        <w:t>ílu</w:t>
      </w:r>
      <w:r w:rsidRPr="00C017BF">
        <w:rPr>
          <w:rFonts w:ascii="Times New Roman" w:eastAsiaTheme="minorEastAsia" w:hAnsi="Times New Roman" w:cs="Times New Roman"/>
          <w:sz w:val="24"/>
          <w:szCs w:val="24"/>
          <w:lang w:eastAsia="cs-CZ"/>
        </w:rPr>
        <w:t xml:space="preserve">, se balíček vydá po skončení tohoto kázeňského trestu. </w:t>
      </w:r>
    </w:p>
    <w:p w14:paraId="7C828A47" w14:textId="77777777" w:rsidR="008535F8" w:rsidRPr="00C017BF" w:rsidRDefault="008535F8" w:rsidP="009673DB">
      <w:pPr>
        <w:widowControl w:val="0"/>
        <w:numPr>
          <w:ilvl w:val="0"/>
          <w:numId w:val="1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Odsouzenému přemístěnému na dobu přechodnou do jiné věznice, se balíček vydá zpravidla po jeho návratu. Balíčky s potravinami a věcmi osobní potřeby se povolují do hmotnosti 5 kg a mohou obsahovat potraviny nepodléhající rychlé zkáze, zakoupené v obchodní síti, které není nutno tepelně upravovat</w:t>
      </w:r>
      <w:r w:rsidR="003C2055" w:rsidRPr="00C017BF">
        <w:rPr>
          <w:rFonts w:ascii="Times New Roman" w:eastAsiaTheme="minorEastAsia" w:hAnsi="Times New Roman" w:cs="Times New Roman"/>
          <w:sz w:val="24"/>
          <w:szCs w:val="24"/>
          <w:lang w:eastAsia="cs-CZ"/>
        </w:rPr>
        <w:t>,</w:t>
      </w:r>
      <w:r w:rsidR="001341C4" w:rsidRPr="00C017BF">
        <w:rPr>
          <w:rFonts w:ascii="Times New Roman" w:eastAsiaTheme="minorEastAsia" w:hAnsi="Times New Roman" w:cs="Times New Roman"/>
          <w:sz w:val="24"/>
          <w:szCs w:val="24"/>
          <w:lang w:eastAsia="cs-CZ"/>
        </w:rPr>
        <w:t xml:space="preserve"> s výjimkou potravin obsahujících semena máku setého</w:t>
      </w:r>
      <w:r w:rsidRPr="00C017BF">
        <w:rPr>
          <w:rFonts w:ascii="Times New Roman" w:eastAsiaTheme="minorEastAsia" w:hAnsi="Times New Roman" w:cs="Times New Roman"/>
          <w:sz w:val="24"/>
          <w:szCs w:val="24"/>
          <w:lang w:eastAsia="cs-CZ"/>
        </w:rPr>
        <w:t xml:space="preserve">, z masných výrobků pouze trvanlivé salámy dále tabákové výrobky, dopisní papíry, obálky, základní psací potřeby s výjimkou lihových, poštovní známky, fotografie, knihy, noviny, spodní prádlo, povolené hygienické potřeby, elektrický holicí strojek, náramkové nebo kapesní hodinky, radiopřijímač, hrneček na nápoje, snubní prsten, ruční mlýnek na kávu. </w:t>
      </w:r>
    </w:p>
    <w:p w14:paraId="36FFC253" w14:textId="77777777" w:rsidR="008535F8" w:rsidRPr="00C017BF" w:rsidRDefault="008535F8" w:rsidP="009673DB">
      <w:pPr>
        <w:widowControl w:val="0"/>
        <w:numPr>
          <w:ilvl w:val="0"/>
          <w:numId w:val="1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 případě, že obsah balíčku s potravinami a věcmi osobní potřeby přesahuje povolenou hmotnost, předají se odsouzenému věci pouze do hmotnosti 5 kg. Nepředaná část balíčku se vrátí na náklady odsouzeného odesílateli jako nová zásilka nebo se vrátí při návštěvě. Nemá-li odsouzený dostatek finančních prostředků k úhradě nákladů na vrácení balíčku nebo nepředaných věcí, bude vynaložená částka předepsána odsouzenému k úhradě jako náklady </w:t>
      </w:r>
      <w:r w:rsidRPr="00C017BF">
        <w:rPr>
          <w:rFonts w:ascii="Times New Roman" w:eastAsiaTheme="minorEastAsia" w:hAnsi="Times New Roman" w:cs="Times New Roman"/>
          <w:sz w:val="24"/>
          <w:szCs w:val="24"/>
          <w:lang w:eastAsia="cs-CZ"/>
        </w:rPr>
        <w:lastRenderedPageBreak/>
        <w:t>spojené s výkonem trestu odnětí svobody.</w:t>
      </w:r>
    </w:p>
    <w:p w14:paraId="0CCEBFCD" w14:textId="77777777" w:rsidR="008535F8" w:rsidRPr="00C017BF" w:rsidRDefault="008535F8" w:rsidP="009673DB">
      <w:pPr>
        <w:widowControl w:val="0"/>
        <w:numPr>
          <w:ilvl w:val="0"/>
          <w:numId w:val="1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 případě, že balíček s potravinami a věcmi osobní potřeby obsahuje nepovolené věci, které odsouzený nemůže mít u sebe, z důvodu toho, že odporují účelu výkonu trestu, zejména pak věci, kterými by mohl odsouzený ohrozit zdraví a život sobě nebo jiných osob, tyto se odsouzenému nepředají a odešlou se na náklady odsouzeného zpět odesílateli. Pokud odsouzený nesouhlasí s odesláním věcí zpět odesílateli, protože nemá finanční prostředky a jedná se o potraviny s krátkodobou trvanlivostí nebo prošlou lhůtou spotřeby, jsou tyto zlikvidovány. Taktéž mohou být zničeny i nevydané věci zcela nepatrné hodnoty. Jestliže se jedná o věci, které zničit nelze, jsou tyto neprodleně odeslány zpět odesílateli, přičemž vynaložená částka je předepsána odsouzenému k úhradě jako náklady spojené s výkonem trestu odnětí svobody. </w:t>
      </w:r>
    </w:p>
    <w:p w14:paraId="72A0C02F" w14:textId="77777777" w:rsidR="008535F8" w:rsidRPr="00C017BF" w:rsidRDefault="008535F8" w:rsidP="009673DB">
      <w:pPr>
        <w:widowControl w:val="0"/>
        <w:numPr>
          <w:ilvl w:val="0"/>
          <w:numId w:val="1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 balíčku dále nelze zasílat balené potraviny, u kterých nelze při přepravě a uložení dodržet stanovené skladovací podmínky a jejichž datum použitelnosti nebo minimální trvanlivosti je kratší než obvyklá doba potřebná k předání balíčku. Datum použitelnosti a minimální trvanlivosti popř. též podmínky skladování stanoví výrobce a jsou uvedeny na obalu. </w:t>
      </w:r>
    </w:p>
    <w:p w14:paraId="1BF9CB6E" w14:textId="77777777" w:rsidR="008535F8" w:rsidRPr="00C017BF" w:rsidRDefault="000B17D9" w:rsidP="009673DB">
      <w:pPr>
        <w:widowControl w:val="0"/>
        <w:numPr>
          <w:ilvl w:val="0"/>
          <w:numId w:val="1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hAnsi="Times New Roman" w:cs="Times New Roman"/>
          <w:sz w:val="24"/>
          <w:szCs w:val="24"/>
        </w:rPr>
        <w:t xml:space="preserve">V případě, že </w:t>
      </w:r>
      <w:r w:rsidRPr="00C017BF">
        <w:rPr>
          <w:rFonts w:ascii="Times New Roman" w:eastAsiaTheme="minorEastAsia" w:hAnsi="Times New Roman" w:cs="Times New Roman"/>
          <w:sz w:val="24"/>
          <w:szCs w:val="24"/>
          <w:lang w:eastAsia="cs-CZ"/>
        </w:rPr>
        <w:t>odsouzenému byla doručena zásilka obsahující věci, které sice</w:t>
      </w:r>
      <w:r w:rsidRPr="00C017BF">
        <w:rPr>
          <w:rFonts w:ascii="Times New Roman" w:hAnsi="Times New Roman" w:cs="Times New Roman"/>
          <w:sz w:val="24"/>
          <w:szCs w:val="24"/>
        </w:rPr>
        <w:t xml:space="preserve"> může mít u sebe, na které však nebylo vystaveno povolení, odsouzený je odešle zpět odesílateli na své náklady, pokud k jejich předání nedojde při návštěvě. Pokud odsouzený nesouhlasí s odesláním a chce si zaslané věci ponechat a nemá vyčerpán limit přijatých balíčků, lze s jeho souhlasem zásilku zaevidovat jako balíček s potravinami a věcmi osobní potřeby. Pokud odsouzený nesouhlasí s odesláním věcí zpět odesílateli, protože nemá finanční prostředky a má již vyčerpán limit přijatých balíčků, vynaložená částka za odeslání je předepsána odsouzenému k úhradě jako náklady spojené s výkonem trestu odnětí svobody.</w:t>
      </w:r>
    </w:p>
    <w:p w14:paraId="05199AB8" w14:textId="77777777" w:rsidR="006758FA" w:rsidRPr="00C017BF" w:rsidRDefault="006758FA" w:rsidP="006758FA">
      <w:pPr>
        <w:widowControl w:val="0"/>
        <w:numPr>
          <w:ilvl w:val="0"/>
          <w:numId w:val="1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B70D5">
        <w:rPr>
          <w:rFonts w:ascii="Times New Roman" w:hAnsi="Times New Roman" w:cs="Times New Roman"/>
          <w:sz w:val="24"/>
          <w:szCs w:val="24"/>
        </w:rPr>
        <w:t>Balíčkem v rámci poštovního styku nebo předávaným při návštěvě lze zasílat tabákové výrobky</w:t>
      </w:r>
      <w:r>
        <w:rPr>
          <w:rFonts w:ascii="Times New Roman" w:hAnsi="Times New Roman" w:cs="Times New Roman"/>
          <w:sz w:val="24"/>
          <w:szCs w:val="24"/>
        </w:rPr>
        <w:t>.</w:t>
      </w:r>
      <w:r w:rsidRPr="00CB70D5">
        <w:rPr>
          <w:rFonts w:ascii="Times New Roman" w:hAnsi="Times New Roman" w:cs="Times New Roman"/>
          <w:sz w:val="24"/>
          <w:szCs w:val="24"/>
        </w:rPr>
        <w:t xml:space="preserve"> V případě, že se jedná o počty tabákových výrobků (označených jinou než českou tabákovou nálepkou</w:t>
      </w:r>
      <w:r>
        <w:rPr>
          <w:rFonts w:ascii="Times New Roman" w:hAnsi="Times New Roman" w:cs="Times New Roman"/>
          <w:sz w:val="24"/>
          <w:szCs w:val="24"/>
        </w:rPr>
        <w:t xml:space="preserve"> </w:t>
      </w:r>
      <w:r w:rsidRPr="00CB70D5">
        <w:rPr>
          <w:rFonts w:ascii="Times New Roman" w:hAnsi="Times New Roman" w:cs="Times New Roman"/>
          <w:sz w:val="24"/>
          <w:szCs w:val="24"/>
        </w:rPr>
        <w:t>vyšší než povolené množství</w:t>
      </w:r>
      <w:r>
        <w:rPr>
          <w:rStyle w:val="Znakapoznpodarou"/>
          <w:rFonts w:ascii="Times New Roman" w:hAnsi="Times New Roman" w:cs="Times New Roman"/>
          <w:sz w:val="24"/>
          <w:szCs w:val="24"/>
        </w:rPr>
        <w:footnoteReference w:id="4"/>
      </w:r>
      <w:r>
        <w:rPr>
          <w:rFonts w:ascii="Times New Roman" w:hAnsi="Times New Roman" w:cs="Times New Roman"/>
          <w:sz w:val="24"/>
          <w:szCs w:val="24"/>
          <w:vertAlign w:val="superscript"/>
        </w:rPr>
        <w:t>)</w:t>
      </w:r>
      <w:r w:rsidRPr="00CB70D5">
        <w:rPr>
          <w:rFonts w:ascii="Times New Roman" w:hAnsi="Times New Roman" w:cs="Times New Roman"/>
          <w:sz w:val="24"/>
          <w:szCs w:val="24"/>
        </w:rPr>
        <w:t xml:space="preserve"> anebo o tabákové výrobky neoznačené tabákovou nálepkou státu nebo vzbuzující podezření, že byl spáchán přestupek</w:t>
      </w:r>
      <w:r>
        <w:rPr>
          <w:rFonts w:ascii="Times New Roman" w:hAnsi="Times New Roman" w:cs="Times New Roman"/>
          <w:sz w:val="24"/>
          <w:szCs w:val="24"/>
        </w:rPr>
        <w:t xml:space="preserve">, </w:t>
      </w:r>
      <w:r w:rsidRPr="00CB70D5">
        <w:rPr>
          <w:rFonts w:ascii="Times New Roman" w:hAnsi="Times New Roman" w:cs="Times New Roman"/>
          <w:sz w:val="24"/>
          <w:szCs w:val="24"/>
        </w:rPr>
        <w:t>tyto se odsouzenému nepředají, přičemž budou převzaty do úschovy a neprodleně se informuje místně příslušný celní úřad, který postupuje způsobem stanoveným právním předpisem</w:t>
      </w:r>
      <w:r w:rsidRPr="00C017BF">
        <w:rPr>
          <w:rFonts w:ascii="Times New Roman" w:eastAsiaTheme="minorEastAsia" w:hAnsi="Times New Roman" w:cs="Times New Roman"/>
          <w:sz w:val="24"/>
          <w:szCs w:val="24"/>
          <w:lang w:eastAsia="cs-CZ"/>
        </w:rPr>
        <w:t xml:space="preserve">. </w:t>
      </w:r>
    </w:p>
    <w:p w14:paraId="21914646" w14:textId="77777777" w:rsidR="008535F8" w:rsidRPr="00C017BF" w:rsidRDefault="008535F8" w:rsidP="009673DB">
      <w:pPr>
        <w:widowControl w:val="0"/>
        <w:numPr>
          <w:ilvl w:val="0"/>
          <w:numId w:val="1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Léčiva a potraviny určené pro sportovce a pro osoby při zvýšeném tělesném výkonu se odsouzeným nevydají.</w:t>
      </w:r>
    </w:p>
    <w:p w14:paraId="5D41B648" w14:textId="77777777" w:rsidR="008535F8" w:rsidRPr="00C017BF" w:rsidRDefault="008535F8" w:rsidP="009673DB">
      <w:pPr>
        <w:widowControl w:val="0"/>
        <w:numPr>
          <w:ilvl w:val="0"/>
          <w:numId w:val="16"/>
        </w:numPr>
        <w:tabs>
          <w:tab w:val="left" w:pos="1134"/>
        </w:tabs>
        <w:autoSpaceDE w:val="0"/>
        <w:autoSpaceDN w:val="0"/>
        <w:adjustRightInd w:val="0"/>
        <w:spacing w:before="240" w:after="0" w:line="240" w:lineRule="auto"/>
        <w:ind w:left="0" w:firstLine="567"/>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Výdej balíčků probíhá každý pracovní den v místnosti k tomu určené, která se nachází na budově „D“. Při výdeji balíčku je vždy přítomen vychovatel. </w:t>
      </w:r>
    </w:p>
    <w:p w14:paraId="3CFAD39B" w14:textId="77777777" w:rsidR="004D7B34" w:rsidRPr="00C017BF" w:rsidRDefault="008535F8"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1</w:t>
      </w:r>
      <w:r w:rsidR="001C02E9" w:rsidRPr="00C017BF">
        <w:rPr>
          <w:rFonts w:ascii="Times New Roman" w:eastAsiaTheme="minorEastAsia" w:hAnsi="Times New Roman" w:cs="Times New Roman"/>
          <w:sz w:val="24"/>
          <w:szCs w:val="24"/>
          <w:lang w:eastAsia="cs-CZ"/>
        </w:rPr>
        <w:t>8</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Potraviny podléhající rychlé zkáze - epidemiologicky rizikové potraviny</w:t>
      </w:r>
    </w:p>
    <w:p w14:paraId="7D94A6EA" w14:textId="77777777" w:rsidR="004D7B34" w:rsidRPr="00C017BF" w:rsidRDefault="004D7B34" w:rsidP="009673DB">
      <w:pPr>
        <w:widowControl w:val="0"/>
        <w:numPr>
          <w:ilvl w:val="0"/>
          <w:numId w:val="1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Epidemiologicky rizikovými potravinami jsou podle vyhlášky č. </w:t>
      </w:r>
      <w:hyperlink r:id="rId14" w:history="1">
        <w:r w:rsidRPr="00C017BF">
          <w:rPr>
            <w:rFonts w:ascii="Times New Roman" w:eastAsiaTheme="minorEastAsia" w:hAnsi="Times New Roman" w:cs="Times New Roman"/>
            <w:sz w:val="24"/>
            <w:szCs w:val="24"/>
            <w:lang w:eastAsia="cs-CZ"/>
          </w:rPr>
          <w:t>296/1997 Sb.</w:t>
        </w:r>
      </w:hyperlink>
      <w:r w:rsidRPr="00C017BF">
        <w:rPr>
          <w:rFonts w:ascii="Times New Roman" w:eastAsiaTheme="minorEastAsia" w:hAnsi="Times New Roman" w:cs="Times New Roman"/>
          <w:sz w:val="24"/>
          <w:szCs w:val="24"/>
          <w:lang w:eastAsia="cs-CZ"/>
        </w:rPr>
        <w:t xml:space="preserve">, kterou se stanoví pravidla pro výběr epidemiologicky rizikových skupin potravin, potraviny určené k přímé spotřebě (tzn. potraviny, které se konzumují v nezměněném stavu, potraviny tepelně opracované, které se konzumují v teplém nebo studeném stavu a sušené potraviny, které musí být před spotřebou smíchány s teplou nebo studenou tekutinou), které neprocházejí při výrobě technologickým postupem, který ničí nebo zaručuje zničení nebo odstraňuje patogenní </w:t>
      </w:r>
      <w:r w:rsidRPr="00C017BF">
        <w:rPr>
          <w:rFonts w:ascii="Times New Roman" w:eastAsiaTheme="minorEastAsia" w:hAnsi="Times New Roman" w:cs="Times New Roman"/>
          <w:sz w:val="24"/>
          <w:szCs w:val="24"/>
          <w:lang w:eastAsia="cs-CZ"/>
        </w:rPr>
        <w:lastRenderedPageBreak/>
        <w:t xml:space="preserve">agens (původce onemocnění z potravin - bakterie, viry, plísně, paraziti a toxiny bakterií a plísní). </w:t>
      </w:r>
    </w:p>
    <w:p w14:paraId="4AD45565" w14:textId="77777777" w:rsidR="004D7B34" w:rsidRPr="00C017BF" w:rsidRDefault="004D7B34" w:rsidP="009673DB">
      <w:pPr>
        <w:widowControl w:val="0"/>
        <w:numPr>
          <w:ilvl w:val="0"/>
          <w:numId w:val="1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 balíčku nelze zasílat potraviny, které podléhají rychlé zkáze nebo mají povahu výše uvedených epidemiologicky rizikových potravin, přičemž jde zejména o: </w:t>
      </w:r>
    </w:p>
    <w:p w14:paraId="4EDCDD3B"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maso (vyjma masa sušeného) a výrobky z masa, včetně masa drůbežího a rybího, </w:t>
      </w:r>
    </w:p>
    <w:p w14:paraId="0A1FFC99"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veškeré vnitřnosti, </w:t>
      </w:r>
    </w:p>
    <w:p w14:paraId="082A3D19"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zabijačkové výrobky, </w:t>
      </w:r>
    </w:p>
    <w:p w14:paraId="57768E72"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šunky a měkké salámy, </w:t>
      </w:r>
    </w:p>
    <w:p w14:paraId="7A438540"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játrové sýry, játrovky nebo čajovky, </w:t>
      </w:r>
    </w:p>
    <w:p w14:paraId="0B5BE04A"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huspeniny, </w:t>
      </w:r>
    </w:p>
    <w:p w14:paraId="5EB82A0F"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vejce, majonézy a výrobky s majonézou, </w:t>
      </w:r>
    </w:p>
    <w:p w14:paraId="5A325D9C"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mléko, včetně mléka koz a ovcí, mléčné výrobky, které neprošly tepelnou úpravou - šlehačky, smetany, máslo, tvarohy, pribináčky apod., </w:t>
      </w:r>
    </w:p>
    <w:p w14:paraId="593E138B"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lahůdkářské výrobky - saláty, včetně zeleninových, chlebíčky, pomazánky, aspiky, obložené housky, bagety apod., </w:t>
      </w:r>
    </w:p>
    <w:p w14:paraId="3D80AE96"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měkké cukrářské výrobky, veškeré dorty, rolády, záviny a buchty, </w:t>
      </w:r>
    </w:p>
    <w:p w14:paraId="0CB68A56"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zmrzlinářské výrobky, </w:t>
      </w:r>
    </w:p>
    <w:p w14:paraId="51E5B08D"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ovoce a zelenina s narušenou strukturou, včetně porcovaných, které nemají obvyklý vzhled a vlastnosti, </w:t>
      </w:r>
    </w:p>
    <w:p w14:paraId="73B2EA9C"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zahradní a lesní ovoce - jahody, maliny, borůvky, ostružiny apod., </w:t>
      </w:r>
    </w:p>
    <w:p w14:paraId="31DF5743"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výrobky z luštěnin, včetně sójových (sójové nápoje, zakysané výrobky, Tofu, </w:t>
      </w:r>
      <w:proofErr w:type="spellStart"/>
      <w:r w:rsidRPr="00C017BF">
        <w:rPr>
          <w:rFonts w:ascii="Times New Roman" w:eastAsiaTheme="minorEastAsia" w:hAnsi="Times New Roman" w:cs="Times New Roman"/>
          <w:sz w:val="24"/>
          <w:szCs w:val="24"/>
          <w:lang w:eastAsia="cs-CZ"/>
        </w:rPr>
        <w:t>Tempeh</w:t>
      </w:r>
      <w:proofErr w:type="spellEnd"/>
      <w:r w:rsidRPr="00C017BF">
        <w:rPr>
          <w:rFonts w:ascii="Times New Roman" w:eastAsiaTheme="minorEastAsia" w:hAnsi="Times New Roman" w:cs="Times New Roman"/>
          <w:sz w:val="24"/>
          <w:szCs w:val="24"/>
          <w:lang w:eastAsia="cs-CZ"/>
        </w:rPr>
        <w:t xml:space="preserve"> apod.), </w:t>
      </w:r>
    </w:p>
    <w:p w14:paraId="60237117"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naklíčená semena, naklíčené obiloviny nebo olejniny, </w:t>
      </w:r>
    </w:p>
    <w:p w14:paraId="4AB671B2"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zmrazené ovoce a zelenina a výrobky z nich, které neprošly tepelnou úpravou, </w:t>
      </w:r>
    </w:p>
    <w:p w14:paraId="54349A8C"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potraviny, které se musí tepelně upravovat nebo ohřívat, </w:t>
      </w:r>
    </w:p>
    <w:p w14:paraId="0119C162"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chlazená nebo mražená jídla, </w:t>
      </w:r>
    </w:p>
    <w:p w14:paraId="541C7BE1" w14:textId="77777777" w:rsidR="004D7B34" w:rsidRPr="00C017BF" w:rsidRDefault="004D7B34" w:rsidP="009673DB">
      <w:pPr>
        <w:widowControl w:val="0"/>
        <w:numPr>
          <w:ilvl w:val="0"/>
          <w:numId w:val="18"/>
        </w:numPr>
        <w:tabs>
          <w:tab w:val="left" w:pos="426"/>
        </w:tabs>
        <w:autoSpaceDE w:val="0"/>
        <w:autoSpaceDN w:val="0"/>
        <w:adjustRightInd w:val="0"/>
        <w:spacing w:before="120" w:after="0" w:line="240" w:lineRule="auto"/>
        <w:ind w:left="425"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polokonzervy.</w:t>
      </w:r>
    </w:p>
    <w:p w14:paraId="63C9582E" w14:textId="77777777" w:rsidR="004D7B34" w:rsidRPr="00C017BF" w:rsidRDefault="001B00D2"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w:t>
      </w:r>
      <w:r w:rsidR="001C02E9" w:rsidRPr="00C017BF">
        <w:rPr>
          <w:rFonts w:ascii="Times New Roman" w:eastAsiaTheme="minorEastAsia" w:hAnsi="Times New Roman" w:cs="Times New Roman"/>
          <w:sz w:val="24"/>
          <w:szCs w:val="24"/>
          <w:lang w:eastAsia="cs-CZ"/>
        </w:rPr>
        <w:t>19</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Podíl odsouzených na organizaci života ve věznici</w:t>
      </w:r>
    </w:p>
    <w:p w14:paraId="3E48C22A" w14:textId="77777777" w:rsidR="004D7B34" w:rsidRPr="00C017BF" w:rsidRDefault="004D7B34" w:rsidP="009673DB">
      <w:pPr>
        <w:widowControl w:val="0"/>
        <w:numPr>
          <w:ilvl w:val="0"/>
          <w:numId w:val="1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Odsouzený se může podílet na řešení otázek souvisejících s jeho životem ve věznici též prostřednictvím účasti na společných setkáních odsouzených se zaměstnanci věznice nebo prostřednictvím zástupců z řad odsouzených. </w:t>
      </w:r>
    </w:p>
    <w:p w14:paraId="084D9CDA" w14:textId="77777777" w:rsidR="004D7B34" w:rsidRPr="00C017BF" w:rsidRDefault="004D7B34" w:rsidP="009673DB">
      <w:pPr>
        <w:widowControl w:val="0"/>
        <w:numPr>
          <w:ilvl w:val="0"/>
          <w:numId w:val="1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V rámci realizace programu zacházení nebo zajištění denního chodu oddílu nebo oddělení může být odsouzený pověřován činnostmi souvisejícími s organizací života ve věznici, ze kterých však nevyplývají žádné nařizovací pravomoci vůči ostatním odsouzeným.</w:t>
      </w:r>
    </w:p>
    <w:p w14:paraId="248717A3" w14:textId="77777777" w:rsidR="004D7B34" w:rsidRPr="00C017BF" w:rsidRDefault="001B00D2"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w:t>
      </w:r>
      <w:r w:rsidR="00444C6E" w:rsidRPr="00C017BF">
        <w:rPr>
          <w:rFonts w:ascii="Times New Roman" w:eastAsiaTheme="minorEastAsia" w:hAnsi="Times New Roman" w:cs="Times New Roman"/>
          <w:sz w:val="24"/>
          <w:szCs w:val="24"/>
          <w:lang w:eastAsia="cs-CZ"/>
        </w:rPr>
        <w:t>2</w:t>
      </w:r>
      <w:r w:rsidR="00271EE7" w:rsidRPr="00C017BF">
        <w:rPr>
          <w:rFonts w:ascii="Times New Roman" w:eastAsiaTheme="minorEastAsia" w:hAnsi="Times New Roman" w:cs="Times New Roman"/>
          <w:sz w:val="24"/>
          <w:szCs w:val="24"/>
          <w:lang w:eastAsia="cs-CZ"/>
        </w:rPr>
        <w:t>0</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lastRenderedPageBreak/>
        <w:t>Kázeň a pořádek</w:t>
      </w:r>
    </w:p>
    <w:p w14:paraId="6DA283C8" w14:textId="77777777" w:rsidR="001B00D2" w:rsidRPr="00C017BF" w:rsidRDefault="001B00D2" w:rsidP="009673DB">
      <w:pPr>
        <w:widowControl w:val="0"/>
        <w:numPr>
          <w:ilvl w:val="0"/>
          <w:numId w:val="20"/>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Skříňku a lůžko udržuje odsouzený v náležité čistotě při dodržování základních hygienických pravidel. Klepání dek se provádí v době stanovené v časovém rozvrhu dne jedenkrát za měsíc, klepání látkových matrací se provádí minimálně dvakrát ročně, pokud není provedeno jejich čištění častěji. Běžné čistící a desinfekční prostředky (žíraviny) se vydávají k udržování čistoty a pořádku v oddílu nebo oddělení. Desinfekční prostředky (žíraviny) může odsouzený používat na základě provedeného poučení, podle návodu na používání a vždy za použití předepsaných osobních ochranných pracovních prostředků.</w:t>
      </w:r>
    </w:p>
    <w:p w14:paraId="0EA67902" w14:textId="77777777" w:rsidR="001B00D2" w:rsidRPr="00C017BF" w:rsidRDefault="001B00D2" w:rsidP="009673DB">
      <w:pPr>
        <w:widowControl w:val="0"/>
        <w:numPr>
          <w:ilvl w:val="0"/>
          <w:numId w:val="20"/>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Odsouzený dodržuje zásady bezpečnosti a ochrany zdraví při práci a všechna protipožární opatření tak, aby nemohlo dojít ke vzniku úrazu nebo požáru. Úklidovými pracemi, udržováním pořádku apod., zabraňuje možnosti vzniku nebezpečných kluzkých míst na chodbách, ložnicích nebo v jiných prostorech věznice (koupelny, jídelny, pracoviště apod.). Tříděním komunálního odpadu předchází vzniku ekologických škod. </w:t>
      </w:r>
    </w:p>
    <w:p w14:paraId="237D0431" w14:textId="77777777" w:rsidR="001B00D2" w:rsidRPr="00C017BF" w:rsidRDefault="001B00D2" w:rsidP="009673DB">
      <w:pPr>
        <w:widowControl w:val="0"/>
        <w:numPr>
          <w:ilvl w:val="0"/>
          <w:numId w:val="20"/>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Odsouzenému je zakázáno jakýmkoli způsobem zasahovat do elektroinstalace, anténních rozvodů, televizních přijímačů, rozvodů vody a tepla a vyrábět, používat a přechovávat vlastní antény k radiopřijímačům a televizím, případné závady a poruchy hlásí neprodleně zaměstnanci věznice. </w:t>
      </w:r>
    </w:p>
    <w:p w14:paraId="0E1683B3" w14:textId="77777777" w:rsidR="001B00D2" w:rsidRPr="00C017BF" w:rsidRDefault="001B00D2" w:rsidP="009673DB">
      <w:pPr>
        <w:widowControl w:val="0"/>
        <w:numPr>
          <w:ilvl w:val="0"/>
          <w:numId w:val="20"/>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Kontrolní pečetě Vězeňské služby, kterými je označena povolená elektronika, odsouzený nesnímá, neporušuje nebo nepoškozuje. </w:t>
      </w:r>
    </w:p>
    <w:p w14:paraId="10C730D6" w14:textId="77777777" w:rsidR="001B00D2" w:rsidRPr="00C017BF" w:rsidRDefault="001B00D2" w:rsidP="009673DB">
      <w:pPr>
        <w:widowControl w:val="0"/>
        <w:numPr>
          <w:ilvl w:val="0"/>
          <w:numId w:val="20"/>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Každý úraz odsouzený nahlásí neprodleně zaměstnanci věznice, na pracovištích vedoucímu pracoviště. Nepoužívá zdraví škodlivých látek a hořlavin k úklidu, poškozené nebo vadné elektrospotřebiče, včetně přívodních kabelů, poruchy ihned nahlásí k opravě. Elektrická zařízení, zejména tepelná, nenechává při provozu bez dozoru, vařiče musí mít nehořlavou tepelně izolační podložku a nelze je přemísťovat bez povolení zaměstnance věznice. Chrání elektrické spotřebiče před mokrem, stykem s vodou a ukládáním do vlhka. Ve vlhkém prostředí smějí být používány elektrospotřebiče s bezpečným napětím, tj. nejvýše do 24 voltů. Při používání elektrických zařízení se vždy řídí návodem k obsluze příslušného elektrického zařízení.</w:t>
      </w:r>
    </w:p>
    <w:p w14:paraId="44A94E2B" w14:textId="77777777" w:rsidR="001B00D2" w:rsidRPr="00C017BF" w:rsidRDefault="001B00D2" w:rsidP="009673DB">
      <w:pPr>
        <w:widowControl w:val="0"/>
        <w:numPr>
          <w:ilvl w:val="0"/>
          <w:numId w:val="20"/>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 prostorech, kde není povoleno kouření, nesmí odsouzený používat otevřený oheň. V prostorech, kde je povoleno kouřit, může používat pouze popelníky z nehořlavých materiálů, tyto nesmí vysypávat do hořlavých nádob, dbá na to, aby se do odpadu nedostaly doutnající nebo žhavé materiály (nedopalky cigaret). Odpadové hořlavé materiály ukládá jen do míst k tomu určených. </w:t>
      </w:r>
    </w:p>
    <w:p w14:paraId="2E28ABF4" w14:textId="77777777" w:rsidR="001B00D2" w:rsidRPr="00C017BF" w:rsidRDefault="001B00D2" w:rsidP="009673DB">
      <w:pPr>
        <w:widowControl w:val="0"/>
        <w:numPr>
          <w:ilvl w:val="0"/>
          <w:numId w:val="20"/>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 případě vzniku požáru je odsouzený povinen podle zákona č. 133/1985 Sb., o požární ochraně, ve znění pozdějších předpisů, podle svých možností požár uhasit. V případě, že není schopen sám tento požár uhasit, nahlásí tuto skutečnost zaměstnanci věznice. Odsouzený uposlechne příkazu zaměstnance věznice k zajištění evakuace v případě ohrožení osob. Vodou a vodními ručními hasicími přístroji nelze hasit elektrická zařízení pod napětím, odsouzený nezneužívá a nepoškozuje protipožární techniku. </w:t>
      </w:r>
    </w:p>
    <w:p w14:paraId="69596B6E" w14:textId="77777777" w:rsidR="001B00D2" w:rsidRPr="00C017BF" w:rsidRDefault="001B00D2" w:rsidP="009673DB">
      <w:pPr>
        <w:widowControl w:val="0"/>
        <w:numPr>
          <w:ilvl w:val="0"/>
          <w:numId w:val="20"/>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Používání náhradních zdrojů a přídavných baterií umístěných vně přístroje povolené elektroniky není dovoleno. Provoz těchto přístrojů se umožní pouze s vloženými typizovanými bateriemi. Použité baterie všeho druhu jsou ukládány výhradně do plastikových schránek pro tyto účely instalovaných v dostupných místech. </w:t>
      </w:r>
    </w:p>
    <w:p w14:paraId="267B5938" w14:textId="77777777" w:rsidR="001B00D2" w:rsidRPr="00C017BF" w:rsidRDefault="001B00D2" w:rsidP="009673DB">
      <w:pPr>
        <w:widowControl w:val="0"/>
        <w:numPr>
          <w:ilvl w:val="0"/>
          <w:numId w:val="20"/>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lastRenderedPageBreak/>
        <w:t>Nádoby znečištěné barvami, ředidly, ropnými látkami (používané odsouzený</w:t>
      </w:r>
      <w:r w:rsidR="005C6FBD" w:rsidRPr="00C017BF">
        <w:rPr>
          <w:rFonts w:ascii="Times New Roman" w:eastAsiaTheme="minorEastAsia" w:hAnsi="Times New Roman" w:cs="Times New Roman"/>
          <w:sz w:val="24"/>
          <w:szCs w:val="24"/>
          <w:lang w:eastAsia="cs-CZ"/>
        </w:rPr>
        <w:t xml:space="preserve">mi </w:t>
      </w:r>
      <w:r w:rsidRPr="00C017BF">
        <w:rPr>
          <w:rFonts w:ascii="Times New Roman" w:eastAsiaTheme="minorEastAsia" w:hAnsi="Times New Roman" w:cs="Times New Roman"/>
          <w:sz w:val="24"/>
          <w:szCs w:val="24"/>
          <w:lang w:eastAsia="cs-CZ"/>
        </w:rPr>
        <w:t xml:space="preserve">zaměstnanými v pracovišti vnitřního provozu věznice a odsouzenými při programech zacházení) a vyřazené zářivkové trubice se ukládají ve vyhrazených prostorech věznice odděleně od ostatního odpadu. </w:t>
      </w:r>
    </w:p>
    <w:p w14:paraId="651A6F4A" w14:textId="77777777" w:rsidR="001B00D2" w:rsidRPr="00C017BF" w:rsidRDefault="001B00D2" w:rsidP="009673DB">
      <w:pPr>
        <w:widowControl w:val="0"/>
        <w:numPr>
          <w:ilvl w:val="0"/>
          <w:numId w:val="20"/>
        </w:numPr>
        <w:tabs>
          <w:tab w:val="left" w:pos="1134"/>
        </w:tabs>
        <w:autoSpaceDE w:val="0"/>
        <w:autoSpaceDN w:val="0"/>
        <w:adjustRightInd w:val="0"/>
        <w:spacing w:before="240" w:after="0" w:line="240" w:lineRule="auto"/>
        <w:ind w:left="0" w:firstLine="567"/>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Odsouzený nechová nebo nepřechovává zvířata, není-li ředitelem věznice stanoveno jinak.</w:t>
      </w:r>
    </w:p>
    <w:p w14:paraId="422C61B1" w14:textId="77777777" w:rsidR="001B00D2" w:rsidRPr="00C017BF" w:rsidRDefault="001B00D2" w:rsidP="009673DB">
      <w:pPr>
        <w:widowControl w:val="0"/>
        <w:numPr>
          <w:ilvl w:val="0"/>
          <w:numId w:val="20"/>
        </w:numPr>
        <w:tabs>
          <w:tab w:val="left" w:pos="1134"/>
        </w:tabs>
        <w:autoSpaceDE w:val="0"/>
        <w:autoSpaceDN w:val="0"/>
        <w:adjustRightInd w:val="0"/>
        <w:spacing w:before="240" w:after="0" w:line="240" w:lineRule="auto"/>
        <w:ind w:left="0" w:firstLine="567"/>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Před případným zapůjčením věci od jiného odsouzeného, je odsouzený o této skutečnosti povinen informovat vychovatele.</w:t>
      </w:r>
    </w:p>
    <w:p w14:paraId="3BACAE26" w14:textId="77777777" w:rsidR="001B00D2" w:rsidRPr="00C017BF" w:rsidRDefault="001B00D2" w:rsidP="009673DB">
      <w:pPr>
        <w:widowControl w:val="0"/>
        <w:numPr>
          <w:ilvl w:val="0"/>
          <w:numId w:val="20"/>
        </w:numPr>
        <w:tabs>
          <w:tab w:val="left" w:pos="1134"/>
        </w:tabs>
        <w:autoSpaceDE w:val="0"/>
        <w:autoSpaceDN w:val="0"/>
        <w:adjustRightInd w:val="0"/>
        <w:spacing w:before="240" w:after="0" w:line="240" w:lineRule="auto"/>
        <w:ind w:left="0" w:firstLine="567"/>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Při vstupu zaměstnance věznice do ložnice nebo cely přítomný odsouzený v době od budíčku do večerky povstane, nebrání-li tomu jeho zdravotní stav. </w:t>
      </w:r>
    </w:p>
    <w:p w14:paraId="6AA1C264" w14:textId="77777777" w:rsidR="001B00D2" w:rsidRPr="00C017BF" w:rsidRDefault="001B00D2" w:rsidP="009673DB">
      <w:pPr>
        <w:widowControl w:val="0"/>
        <w:numPr>
          <w:ilvl w:val="0"/>
          <w:numId w:val="20"/>
        </w:numPr>
        <w:tabs>
          <w:tab w:val="left" w:pos="1134"/>
        </w:tabs>
        <w:autoSpaceDE w:val="0"/>
        <w:autoSpaceDN w:val="0"/>
        <w:adjustRightInd w:val="0"/>
        <w:spacing w:before="240" w:after="0" w:line="240" w:lineRule="auto"/>
        <w:ind w:left="0" w:firstLine="567"/>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Odsouzenému je zakázáno navazování kontaktů s jinými osobami formou pokřikování z oken, apod. Rovněž je odsouzenému zakázáno vyhazování odpadků či jiných věcí z oken.</w:t>
      </w:r>
    </w:p>
    <w:p w14:paraId="5AAB6752" w14:textId="77777777" w:rsidR="004D7B34" w:rsidRPr="00C017BF" w:rsidRDefault="001B00D2"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2</w:t>
      </w:r>
      <w:r w:rsidR="001C02E9" w:rsidRPr="00C017BF">
        <w:rPr>
          <w:rFonts w:ascii="Times New Roman" w:eastAsiaTheme="minorEastAsia" w:hAnsi="Times New Roman" w:cs="Times New Roman"/>
          <w:sz w:val="24"/>
          <w:szCs w:val="24"/>
          <w:lang w:eastAsia="cs-CZ"/>
        </w:rPr>
        <w:t>1</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Kouření</w:t>
      </w:r>
    </w:p>
    <w:p w14:paraId="7CA78B54" w14:textId="77777777" w:rsidR="004D7B34" w:rsidRPr="00C017BF" w:rsidRDefault="004D7B34" w:rsidP="009673DB">
      <w:pPr>
        <w:widowControl w:val="0"/>
        <w:numPr>
          <w:ilvl w:val="0"/>
          <w:numId w:val="2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 objektu věznice jsou v souladu se zákonem </w:t>
      </w:r>
      <w:r w:rsidR="001B00D2" w:rsidRPr="00C017BF">
        <w:rPr>
          <w:rFonts w:ascii="Times New Roman" w:eastAsiaTheme="minorEastAsia" w:hAnsi="Times New Roman" w:cs="Times New Roman"/>
          <w:sz w:val="24"/>
          <w:szCs w:val="24"/>
          <w:lang w:eastAsia="cs-CZ"/>
        </w:rPr>
        <w:t>ředitelem věznice určena místa</w:t>
      </w:r>
      <w:r w:rsidRPr="00C017BF">
        <w:rPr>
          <w:rFonts w:ascii="Times New Roman" w:eastAsiaTheme="minorEastAsia" w:hAnsi="Times New Roman" w:cs="Times New Roman"/>
          <w:sz w:val="24"/>
          <w:szCs w:val="24"/>
          <w:lang w:eastAsia="cs-CZ"/>
        </w:rPr>
        <w:t xml:space="preserve">, kde je vzhledem k možnému ohrožení zdraví nekuřáků nebo z protipožárních důvodů povoleno kouřit. Místa, kde je kouření odsouzených povoleno, jsou označena viditelnou grafickou značkou. </w:t>
      </w:r>
    </w:p>
    <w:p w14:paraId="42990DDA" w14:textId="77777777" w:rsidR="004D7B34" w:rsidRPr="00C017BF" w:rsidRDefault="004D7B34" w:rsidP="009673DB">
      <w:pPr>
        <w:widowControl w:val="0"/>
        <w:numPr>
          <w:ilvl w:val="0"/>
          <w:numId w:val="2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Odsouzenému je zakázáno kouřit zejména při všech organizovaných nástupech a při chůzi odsouzených ve tvaru</w:t>
      </w:r>
      <w:r w:rsidR="00D91258" w:rsidRPr="00C017BF">
        <w:rPr>
          <w:rFonts w:ascii="Times New Roman" w:eastAsiaTheme="minorEastAsia" w:hAnsi="Times New Roman" w:cs="Times New Roman"/>
          <w:sz w:val="24"/>
          <w:szCs w:val="24"/>
          <w:lang w:eastAsia="cs-CZ"/>
        </w:rPr>
        <w:t>, stejně tak je odsouzeným zakázáno kouřit ve všech prostorech věznice, kromě míst označených grafickou značkou „prostor vyhrazený pro kouření“, na místech takto označených, jako jediných ve věznici, je kouření povoleno.</w:t>
      </w:r>
      <w:r w:rsidRPr="00C017BF">
        <w:rPr>
          <w:rFonts w:ascii="Times New Roman" w:eastAsiaTheme="minorEastAsia" w:hAnsi="Times New Roman" w:cs="Times New Roman"/>
          <w:sz w:val="24"/>
          <w:szCs w:val="24"/>
          <w:lang w:eastAsia="cs-CZ"/>
        </w:rPr>
        <w:t xml:space="preserve"> </w:t>
      </w:r>
    </w:p>
    <w:p w14:paraId="04B53340" w14:textId="77777777" w:rsidR="004D7B34" w:rsidRPr="00C017BF" w:rsidRDefault="00337496"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2</w:t>
      </w:r>
      <w:r w:rsidR="001C02E9" w:rsidRPr="00C017BF">
        <w:rPr>
          <w:rFonts w:ascii="Times New Roman" w:eastAsiaTheme="minorEastAsia" w:hAnsi="Times New Roman" w:cs="Times New Roman"/>
          <w:sz w:val="24"/>
          <w:szCs w:val="24"/>
          <w:lang w:eastAsia="cs-CZ"/>
        </w:rPr>
        <w:t>2</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Příjem peněz a nakládání s nimi</w:t>
      </w:r>
    </w:p>
    <w:p w14:paraId="12D894ED" w14:textId="77777777" w:rsidR="006758FA" w:rsidRPr="00C017BF" w:rsidRDefault="006758FA" w:rsidP="006758FA">
      <w:pPr>
        <w:widowControl w:val="0"/>
        <w:numPr>
          <w:ilvl w:val="0"/>
          <w:numId w:val="22"/>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Ve věznici je zaveden bezhotovostní styk, kterým se provádějí veškeré platby odsouzeného. Držení finanční hotovosti není odsouzenému ve věznici povoleno a je posuzováno jako porušení ZVTOS. </w:t>
      </w:r>
    </w:p>
    <w:p w14:paraId="19D5F847" w14:textId="77777777" w:rsidR="006758FA" w:rsidRPr="00C017BF" w:rsidRDefault="006758FA" w:rsidP="006758FA">
      <w:pPr>
        <w:widowControl w:val="0"/>
        <w:numPr>
          <w:ilvl w:val="0"/>
          <w:numId w:val="22"/>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Peníze odsouzeného vede věznice na oddělených účtech. </w:t>
      </w:r>
    </w:p>
    <w:p w14:paraId="40A28DC4" w14:textId="60C49DA4" w:rsidR="006758FA" w:rsidRDefault="006758FA" w:rsidP="006758FA">
      <w:pPr>
        <w:pStyle w:val="Odstavecseseznamem"/>
        <w:numPr>
          <w:ilvl w:val="0"/>
          <w:numId w:val="22"/>
        </w:numPr>
        <w:tabs>
          <w:tab w:val="left" w:pos="1134"/>
        </w:tabs>
        <w:spacing w:before="240" w:after="0" w:line="240" w:lineRule="auto"/>
        <w:ind w:left="0" w:firstLine="349"/>
        <w:contextualSpacing w:val="0"/>
        <w:jc w:val="both"/>
        <w:rPr>
          <w:rFonts w:ascii="Times New Roman" w:hAnsi="Times New Roman"/>
          <w:sz w:val="24"/>
          <w:szCs w:val="24"/>
        </w:rPr>
      </w:pPr>
      <w:r w:rsidRPr="00D77952">
        <w:rPr>
          <w:rFonts w:ascii="Times New Roman" w:hAnsi="Times New Roman"/>
          <w:sz w:val="24"/>
          <w:szCs w:val="24"/>
        </w:rPr>
        <w:t>Peníze lze odsouzenému zaslat do věznice bankovním převodem, kdy číslo účtu sdělí zaměstnanec oddělení ekonomického odsouzenému nebo odesílateli peněz a, nebo poštovní poukázkou s uvedením adresy věznice, jména, příjmení a rodného čísla odsouzeného. Rodné číslo se uvádí bez lomítka.</w:t>
      </w:r>
    </w:p>
    <w:p w14:paraId="3725671A" w14:textId="59F1EA4A" w:rsidR="006758FA" w:rsidRDefault="006758FA" w:rsidP="006758FA">
      <w:pPr>
        <w:pStyle w:val="Odstavecseseznamem"/>
        <w:numPr>
          <w:ilvl w:val="0"/>
          <w:numId w:val="22"/>
        </w:numPr>
        <w:tabs>
          <w:tab w:val="left" w:pos="1134"/>
        </w:tabs>
        <w:spacing w:before="240" w:after="0" w:line="240" w:lineRule="auto"/>
        <w:ind w:left="0" w:firstLine="349"/>
        <w:contextualSpacing w:val="0"/>
        <w:jc w:val="both"/>
        <w:rPr>
          <w:rFonts w:ascii="Times New Roman" w:hAnsi="Times New Roman"/>
          <w:sz w:val="24"/>
          <w:szCs w:val="24"/>
        </w:rPr>
      </w:pPr>
      <w:r w:rsidRPr="00BD34DD">
        <w:rPr>
          <w:rFonts w:ascii="Times New Roman" w:hAnsi="Times New Roman"/>
          <w:sz w:val="24"/>
          <w:szCs w:val="24"/>
        </w:rPr>
        <w:t>Peníze zaslané odsouzenému, které byly při zaslání výslovně určeny na úhradu nákladů na zdravotní služby nehrazené z veřejného zdravotního pojištění</w:t>
      </w:r>
      <w:r w:rsidR="00DD37B7">
        <w:rPr>
          <w:rFonts w:ascii="Times New Roman" w:hAnsi="Times New Roman"/>
          <w:sz w:val="24"/>
          <w:szCs w:val="24"/>
        </w:rPr>
        <w:t xml:space="preserve"> </w:t>
      </w:r>
      <w:r w:rsidRPr="00BD34DD">
        <w:rPr>
          <w:rFonts w:ascii="Times New Roman" w:hAnsi="Times New Roman"/>
          <w:sz w:val="24"/>
          <w:szCs w:val="24"/>
        </w:rPr>
        <w:t>a regulačních poplatků a na nákup nezbytných léčivých přípravků, potravin pro zvláštní lékařské účely a zdravotnických prostředků předepsaných lékařem</w:t>
      </w:r>
      <w:r w:rsidRPr="00394340">
        <w:rPr>
          <w:rFonts w:ascii="Times New Roman" w:hAnsi="Times New Roman"/>
          <w:sz w:val="24"/>
          <w:szCs w:val="24"/>
        </w:rPr>
        <w:t>, může odsouzený použít výhradně k těmto účelům.</w:t>
      </w:r>
    </w:p>
    <w:p w14:paraId="30F1348D" w14:textId="59274355" w:rsidR="006758FA" w:rsidRDefault="006758FA" w:rsidP="006758FA">
      <w:pPr>
        <w:pStyle w:val="Odstavecseseznamem"/>
        <w:numPr>
          <w:ilvl w:val="0"/>
          <w:numId w:val="22"/>
        </w:numPr>
        <w:tabs>
          <w:tab w:val="left" w:pos="1134"/>
        </w:tabs>
        <w:spacing w:before="240" w:after="0" w:line="240" w:lineRule="auto"/>
        <w:ind w:left="0" w:firstLine="349"/>
        <w:contextualSpacing w:val="0"/>
        <w:jc w:val="both"/>
        <w:rPr>
          <w:rFonts w:ascii="Times New Roman" w:hAnsi="Times New Roman"/>
          <w:sz w:val="24"/>
          <w:szCs w:val="24"/>
        </w:rPr>
      </w:pPr>
      <w:r w:rsidRPr="00057F1C">
        <w:rPr>
          <w:rFonts w:ascii="Times New Roman" w:hAnsi="Times New Roman"/>
          <w:sz w:val="24"/>
          <w:szCs w:val="24"/>
        </w:rPr>
        <w:t>Odsouzenému se neumožní nakládat s částkou ve výši 1 000 Kč po dobu výkonu trestu</w:t>
      </w:r>
      <w:r w:rsidR="00DD37B7">
        <w:rPr>
          <w:rFonts w:ascii="Times New Roman" w:hAnsi="Times New Roman"/>
          <w:sz w:val="24"/>
          <w:szCs w:val="24"/>
        </w:rPr>
        <w:t>.</w:t>
      </w:r>
      <w:r w:rsidRPr="006227A9">
        <w:rPr>
          <w:rFonts w:ascii="Times New Roman" w:hAnsi="Times New Roman"/>
          <w:sz w:val="24"/>
          <w:szCs w:val="24"/>
        </w:rPr>
        <w:t xml:space="preserve"> </w:t>
      </w:r>
    </w:p>
    <w:p w14:paraId="3079D27A" w14:textId="524EFAD4" w:rsidR="006758FA" w:rsidRDefault="006758FA" w:rsidP="006758FA">
      <w:pPr>
        <w:pStyle w:val="Odstavecseseznamem"/>
        <w:numPr>
          <w:ilvl w:val="0"/>
          <w:numId w:val="22"/>
        </w:numPr>
        <w:tabs>
          <w:tab w:val="left" w:pos="1134"/>
        </w:tabs>
        <w:spacing w:before="240" w:after="0" w:line="240" w:lineRule="auto"/>
        <w:ind w:left="0" w:firstLine="349"/>
        <w:contextualSpacing w:val="0"/>
        <w:jc w:val="both"/>
        <w:rPr>
          <w:rFonts w:ascii="Times New Roman" w:hAnsi="Times New Roman"/>
          <w:sz w:val="24"/>
          <w:szCs w:val="24"/>
        </w:rPr>
      </w:pPr>
      <w:bookmarkStart w:id="1" w:name="_Hlk177020330"/>
      <w:r w:rsidRPr="0048099B">
        <w:rPr>
          <w:rFonts w:ascii="Times New Roman" w:hAnsi="Times New Roman"/>
          <w:sz w:val="24"/>
          <w:szCs w:val="24"/>
        </w:rPr>
        <w:lastRenderedPageBreak/>
        <w:t>Věznice každý kalendářní měsíc k čtrnáctému kalendářnímu dni v měsíci a pokud tento den připadá na den, který není pracovním dnem, pak nejbližší pracovní den, který mu předchází, provede rozúčtování peněz připsaných na zvláštní účet za předchozí kalendářní měsíc</w:t>
      </w:r>
      <w:r>
        <w:rPr>
          <w:rFonts w:ascii="Times New Roman" w:hAnsi="Times New Roman"/>
          <w:sz w:val="24"/>
          <w:szCs w:val="24"/>
        </w:rPr>
        <w:t>. Při rozúčtování peněz se provede rozdělení na kapesné a úložné. Rovněž se provedou srážky k úhradě dle ustanovení § 39b zákona o výkonu trestu</w:t>
      </w:r>
      <w:bookmarkEnd w:id="1"/>
      <w:r>
        <w:rPr>
          <w:rFonts w:ascii="Times New Roman" w:hAnsi="Times New Roman"/>
          <w:sz w:val="24"/>
          <w:szCs w:val="24"/>
        </w:rPr>
        <w:t xml:space="preserve"> odnětí svobody.</w:t>
      </w:r>
    </w:p>
    <w:p w14:paraId="4C8C5036" w14:textId="77777777" w:rsidR="006758FA" w:rsidRDefault="006758FA" w:rsidP="006758FA">
      <w:pPr>
        <w:pStyle w:val="Odstavecseseznamem"/>
        <w:numPr>
          <w:ilvl w:val="0"/>
          <w:numId w:val="22"/>
        </w:numPr>
        <w:tabs>
          <w:tab w:val="left" w:pos="1134"/>
        </w:tabs>
        <w:spacing w:before="120" w:after="160" w:line="240" w:lineRule="auto"/>
        <w:ind w:left="0" w:firstLine="349"/>
        <w:contextualSpacing w:val="0"/>
        <w:jc w:val="both"/>
        <w:rPr>
          <w:rFonts w:ascii="Times New Roman" w:hAnsi="Times New Roman"/>
          <w:sz w:val="24"/>
          <w:szCs w:val="24"/>
        </w:rPr>
      </w:pPr>
      <w:r w:rsidRPr="00FB378D">
        <w:rPr>
          <w:rFonts w:ascii="Times New Roman" w:hAnsi="Times New Roman"/>
          <w:sz w:val="24"/>
          <w:szCs w:val="24"/>
        </w:rPr>
        <w:t>Informace o výši zůstatku na zvláštním účtu, včetně údaje o výši částky, se kterou může odsouzený volně nakládat, a o provedených srážkách bude poskytnuta:</w:t>
      </w:r>
    </w:p>
    <w:p w14:paraId="3DEE02CE" w14:textId="16EE5120" w:rsidR="006758FA" w:rsidRPr="00413615" w:rsidRDefault="006758FA" w:rsidP="006758FA">
      <w:pPr>
        <w:tabs>
          <w:tab w:val="left" w:pos="709"/>
        </w:tabs>
        <w:spacing w:before="120" w:line="240" w:lineRule="auto"/>
        <w:ind w:firstLine="349"/>
        <w:jc w:val="both"/>
        <w:rPr>
          <w:rFonts w:ascii="Times New Roman" w:hAnsi="Times New Roman" w:cs="Times New Roman"/>
          <w:sz w:val="24"/>
          <w:szCs w:val="24"/>
        </w:rPr>
      </w:pPr>
      <w:r w:rsidRPr="00413615">
        <w:rPr>
          <w:rFonts w:ascii="Times New Roman" w:hAnsi="Times New Roman" w:cs="Times New Roman"/>
          <w:sz w:val="24"/>
          <w:szCs w:val="24"/>
        </w:rPr>
        <w:t>a)</w:t>
      </w:r>
      <w:r w:rsidRPr="00413615">
        <w:rPr>
          <w:rFonts w:ascii="Times New Roman" w:hAnsi="Times New Roman" w:cs="Times New Roman"/>
          <w:sz w:val="24"/>
          <w:szCs w:val="24"/>
        </w:rPr>
        <w:tab/>
        <w:t xml:space="preserve">odsouzenému, který ve výkonu trestu pracuje, a odsouzenému, kterému byly z peněz uložených na zvláštním účtu provedeny srážky, jednou za kalendářní měsíc v termínu do </w:t>
      </w:r>
      <w:r>
        <w:rPr>
          <w:rFonts w:ascii="Times New Roman" w:hAnsi="Times New Roman" w:cs="Times New Roman"/>
          <w:sz w:val="24"/>
          <w:szCs w:val="24"/>
        </w:rPr>
        <w:t>pěti pracovních dnů po rozúčtování peněz (viz odst. 6)</w:t>
      </w:r>
      <w:r w:rsidRPr="00413615">
        <w:rPr>
          <w:rFonts w:ascii="Times New Roman" w:hAnsi="Times New Roman" w:cs="Times New Roman"/>
          <w:sz w:val="24"/>
          <w:szCs w:val="24"/>
        </w:rPr>
        <w:t>,</w:t>
      </w:r>
    </w:p>
    <w:p w14:paraId="6EEE74D8" w14:textId="77777777" w:rsidR="006758FA" w:rsidRPr="00413615" w:rsidRDefault="006758FA" w:rsidP="006758FA">
      <w:pPr>
        <w:tabs>
          <w:tab w:val="left" w:pos="426"/>
        </w:tabs>
        <w:spacing w:before="120" w:line="240" w:lineRule="auto"/>
        <w:ind w:firstLine="349"/>
        <w:jc w:val="both"/>
        <w:rPr>
          <w:rFonts w:ascii="Times New Roman" w:hAnsi="Times New Roman" w:cs="Times New Roman"/>
          <w:sz w:val="24"/>
          <w:szCs w:val="24"/>
        </w:rPr>
      </w:pPr>
      <w:r w:rsidRPr="00413615">
        <w:rPr>
          <w:rFonts w:ascii="Times New Roman" w:hAnsi="Times New Roman" w:cs="Times New Roman"/>
          <w:sz w:val="24"/>
          <w:szCs w:val="24"/>
        </w:rPr>
        <w:t>b)</w:t>
      </w:r>
      <w:r w:rsidRPr="00413615">
        <w:rPr>
          <w:rFonts w:ascii="Times New Roman" w:hAnsi="Times New Roman" w:cs="Times New Roman"/>
          <w:sz w:val="24"/>
          <w:szCs w:val="24"/>
        </w:rPr>
        <w:tab/>
        <w:t>ostatním odsouzeným jednou za kalendářní měsíc na základě písemné žádosti.</w:t>
      </w:r>
    </w:p>
    <w:p w14:paraId="4D0584C5" w14:textId="3D921B3D" w:rsidR="006758FA" w:rsidRPr="00F940BE" w:rsidRDefault="00DD37B7" w:rsidP="000A138E">
      <w:pPr>
        <w:pStyle w:val="Odstavecseseznamem"/>
        <w:tabs>
          <w:tab w:val="left" w:pos="1134"/>
        </w:tabs>
        <w:spacing w:before="120" w:after="160" w:line="240" w:lineRule="auto"/>
        <w:ind w:left="0" w:firstLine="360"/>
        <w:contextualSpacing w:val="0"/>
        <w:jc w:val="both"/>
        <w:rPr>
          <w:rFonts w:ascii="Times New Roman" w:hAnsi="Times New Roman"/>
          <w:sz w:val="24"/>
          <w:szCs w:val="24"/>
        </w:rPr>
      </w:pPr>
      <w:r>
        <w:rPr>
          <w:rFonts w:ascii="Times New Roman" w:hAnsi="Times New Roman"/>
          <w:sz w:val="24"/>
          <w:szCs w:val="24"/>
        </w:rPr>
        <w:t>(8)</w:t>
      </w:r>
      <w:r w:rsidR="000A138E">
        <w:rPr>
          <w:rFonts w:ascii="Times New Roman" w:hAnsi="Times New Roman"/>
          <w:sz w:val="24"/>
          <w:szCs w:val="24"/>
        </w:rPr>
        <w:t xml:space="preserve"> </w:t>
      </w:r>
      <w:r w:rsidR="006758FA" w:rsidRPr="00413615">
        <w:rPr>
          <w:rFonts w:ascii="Times New Roman" w:hAnsi="Times New Roman"/>
          <w:sz w:val="24"/>
          <w:szCs w:val="24"/>
        </w:rPr>
        <w:t xml:space="preserve">Pokud odsouzený, který není zařazen do práce a neodmítl bez závažného důvodu práci, nemůže ke dni, ke kterému probíhá rozúčtování pracovní odměny, volně nakládat s penězi ve výši dosahující alespoň částky 150 Kč, poskytne mu věznice sociální kapesné v takové výši, aby mohl volně nakládat s penězi ve výši odpovídající této částce. Sociální kapesné ve výši 150 Kč, popřípadě část doplatku do částky 150 Kč se poskytuje odsouzenému každý měsíc </w:t>
      </w:r>
      <w:r w:rsidR="006758FA" w:rsidRPr="00543E67">
        <w:rPr>
          <w:rFonts w:ascii="Times New Roman" w:hAnsi="Times New Roman"/>
          <w:sz w:val="24"/>
          <w:szCs w:val="24"/>
        </w:rPr>
        <w:t>k čtrnáctému kalendářnímu dni měsíce následujícího po měsíci, za který se sociální kapesné poskytuje a pokud tento den připadá na den, který není pracovním dnem, pak se sociální kapesné poskytne v nejbližší pracovní den, který mu předchází</w:t>
      </w:r>
      <w:r w:rsidR="006758FA" w:rsidRPr="00413615">
        <w:rPr>
          <w:rFonts w:ascii="Times New Roman" w:hAnsi="Times New Roman"/>
          <w:sz w:val="24"/>
          <w:szCs w:val="24"/>
        </w:rPr>
        <w:t>.</w:t>
      </w:r>
    </w:p>
    <w:p w14:paraId="0EEE50E3" w14:textId="77777777" w:rsidR="004D7B34" w:rsidRPr="00C017BF" w:rsidRDefault="00337496" w:rsidP="001C02E9">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2</w:t>
      </w:r>
      <w:r w:rsidR="00271EE7" w:rsidRPr="00C017BF">
        <w:rPr>
          <w:rFonts w:ascii="Times New Roman" w:eastAsiaTheme="minorEastAsia" w:hAnsi="Times New Roman" w:cs="Times New Roman"/>
          <w:sz w:val="24"/>
          <w:szCs w:val="24"/>
          <w:lang w:eastAsia="cs-CZ"/>
        </w:rPr>
        <w:t>3</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Knihovní řád</w:t>
      </w:r>
    </w:p>
    <w:p w14:paraId="67A1C637" w14:textId="77777777" w:rsidR="00337496" w:rsidRPr="00C017BF" w:rsidRDefault="005C6FBD" w:rsidP="001C02E9">
      <w:pPr>
        <w:pStyle w:val="Style8"/>
        <w:spacing w:before="240" w:after="240" w:line="274" w:lineRule="exact"/>
        <w:ind w:firstLine="709"/>
        <w:rPr>
          <w:szCs w:val="22"/>
        </w:rPr>
      </w:pPr>
      <w:r w:rsidRPr="00C017BF">
        <w:rPr>
          <w:szCs w:val="22"/>
        </w:rPr>
        <w:t xml:space="preserve">(1) </w:t>
      </w:r>
      <w:r w:rsidR="00337496" w:rsidRPr="00C017BF">
        <w:rPr>
          <w:szCs w:val="22"/>
        </w:rPr>
        <w:t>Půjčování knih a provoz knihovny ve věznici se řídí Výpůjčním řádem knihovny, dostupným ve vězeňské knihovně a v kancelářích vychovatelů jednotlivých oddělení. Každý odsouzený je před realizací první zápůjčky knih povinen se s knihovním řádem seznámit a dále se jím řídit.</w:t>
      </w:r>
    </w:p>
    <w:p w14:paraId="443E1D32" w14:textId="77777777" w:rsidR="00337496" w:rsidRPr="00C017BF" w:rsidRDefault="005C6FBD" w:rsidP="001C02E9">
      <w:pPr>
        <w:pStyle w:val="Odstavecseseznamem"/>
        <w:spacing w:after="240" w:line="240" w:lineRule="auto"/>
        <w:ind w:left="0" w:firstLine="709"/>
        <w:contextualSpacing w:val="0"/>
        <w:jc w:val="both"/>
        <w:rPr>
          <w:rFonts w:ascii="Times New Roman" w:hAnsi="Times New Roman"/>
          <w:sz w:val="24"/>
          <w:szCs w:val="24"/>
        </w:rPr>
      </w:pPr>
      <w:r w:rsidRPr="00C017BF">
        <w:rPr>
          <w:rFonts w:ascii="Times New Roman" w:hAnsi="Times New Roman"/>
          <w:sz w:val="24"/>
          <w:szCs w:val="24"/>
        </w:rPr>
        <w:t xml:space="preserve">(2) </w:t>
      </w:r>
      <w:r w:rsidR="00337496" w:rsidRPr="00C017BF">
        <w:rPr>
          <w:rFonts w:ascii="Times New Roman" w:hAnsi="Times New Roman"/>
          <w:sz w:val="24"/>
          <w:szCs w:val="24"/>
        </w:rPr>
        <w:t xml:space="preserve">Knihy jsou vypůjčovány prostřednictvím roznášky po jednotlivých oddílech v pracovní dny dle časového rozvrhu výpůjční doby knihovny, stanovené výpůjčním řádem knihovny, odsouzení se tímto časovým rozvrhem řídí. Podrobnosti jsou uvedeny v příloze </w:t>
      </w:r>
      <w:r w:rsidRPr="00C017BF">
        <w:rPr>
          <w:rFonts w:ascii="Times New Roman" w:hAnsi="Times New Roman"/>
          <w:sz w:val="24"/>
          <w:szCs w:val="24"/>
        </w:rPr>
        <w:t>vnitřního řádu</w:t>
      </w:r>
      <w:r w:rsidR="00337496" w:rsidRPr="00C017BF">
        <w:rPr>
          <w:rFonts w:ascii="Times New Roman" w:hAnsi="Times New Roman"/>
          <w:sz w:val="24"/>
          <w:szCs w:val="24"/>
        </w:rPr>
        <w:t xml:space="preserve"> č. 8</w:t>
      </w:r>
    </w:p>
    <w:p w14:paraId="1DF2F29D" w14:textId="77777777" w:rsidR="005C6FBD" w:rsidRPr="00C017BF" w:rsidRDefault="00337496" w:rsidP="00210793">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cs-CZ"/>
        </w:rPr>
      </w:pPr>
      <w:r w:rsidRPr="00C017BF">
        <w:rPr>
          <w:rFonts w:ascii="Times New Roman" w:eastAsiaTheme="minorEastAsia" w:hAnsi="Times New Roman" w:cs="Times New Roman"/>
          <w:sz w:val="24"/>
          <w:szCs w:val="24"/>
          <w:lang w:eastAsia="cs-CZ"/>
        </w:rPr>
        <w:t>Čl. 2</w:t>
      </w:r>
      <w:r w:rsidR="001C02E9" w:rsidRPr="00C017BF">
        <w:rPr>
          <w:rFonts w:ascii="Times New Roman" w:eastAsiaTheme="minorEastAsia" w:hAnsi="Times New Roman" w:cs="Times New Roman"/>
          <w:sz w:val="24"/>
          <w:szCs w:val="24"/>
          <w:lang w:eastAsia="cs-CZ"/>
        </w:rPr>
        <w:t>4</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Podmínky pro užívání radiopřijímačů, televizních přijímačů a dalších věcí</w:t>
      </w:r>
    </w:p>
    <w:p w14:paraId="0C5236A6" w14:textId="77777777" w:rsidR="00210793" w:rsidRPr="00C017BF" w:rsidRDefault="00210793" w:rsidP="00210793">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cs-CZ"/>
        </w:rPr>
      </w:pPr>
    </w:p>
    <w:p w14:paraId="490727F7" w14:textId="77777777" w:rsidR="005C6FBD" w:rsidRPr="00C017BF" w:rsidRDefault="00337496" w:rsidP="005C6FBD">
      <w:pPr>
        <w:pStyle w:val="Odstavecseseznamem"/>
        <w:spacing w:after="240" w:line="240" w:lineRule="auto"/>
        <w:ind w:left="0" w:firstLine="709"/>
        <w:contextualSpacing w:val="0"/>
        <w:jc w:val="both"/>
        <w:rPr>
          <w:rFonts w:ascii="Times New Roman" w:hAnsi="Times New Roman"/>
          <w:sz w:val="24"/>
          <w:szCs w:val="24"/>
        </w:rPr>
      </w:pPr>
      <w:r w:rsidRPr="00C017BF">
        <w:rPr>
          <w:rFonts w:ascii="Times New Roman" w:hAnsi="Times New Roman"/>
          <w:sz w:val="24"/>
          <w:szCs w:val="24"/>
        </w:rPr>
        <w:t xml:space="preserve">(1) </w:t>
      </w:r>
      <w:r w:rsidR="00080FD2" w:rsidRPr="00C017BF">
        <w:rPr>
          <w:rFonts w:ascii="Times New Roman" w:hAnsi="Times New Roman"/>
          <w:sz w:val="24"/>
          <w:szCs w:val="24"/>
        </w:rPr>
        <w:t>Odsouzenému je zakázáno užívání radiopřijímače</w:t>
      </w:r>
      <w:r w:rsidR="00665045" w:rsidRPr="00C017BF">
        <w:rPr>
          <w:rFonts w:ascii="Times New Roman" w:hAnsi="Times New Roman"/>
          <w:sz w:val="24"/>
          <w:szCs w:val="24"/>
        </w:rPr>
        <w:t xml:space="preserve"> a dalších věcí</w:t>
      </w:r>
      <w:r w:rsidR="00080FD2" w:rsidRPr="00C017BF">
        <w:rPr>
          <w:rFonts w:ascii="Times New Roman" w:hAnsi="Times New Roman"/>
          <w:sz w:val="24"/>
          <w:szCs w:val="24"/>
        </w:rPr>
        <w:t>, kter</w:t>
      </w:r>
      <w:r w:rsidR="00665045" w:rsidRPr="00C017BF">
        <w:rPr>
          <w:rFonts w:ascii="Times New Roman" w:hAnsi="Times New Roman"/>
          <w:sz w:val="24"/>
          <w:szCs w:val="24"/>
        </w:rPr>
        <w:t>é</w:t>
      </w:r>
      <w:r w:rsidR="00080FD2" w:rsidRPr="00C017BF">
        <w:rPr>
          <w:rFonts w:ascii="Times New Roman" w:hAnsi="Times New Roman"/>
          <w:sz w:val="24"/>
          <w:szCs w:val="24"/>
        </w:rPr>
        <w:t xml:space="preserve"> umožňuj</w:t>
      </w:r>
      <w:r w:rsidR="00665045" w:rsidRPr="00C017BF">
        <w:rPr>
          <w:rFonts w:ascii="Times New Roman" w:hAnsi="Times New Roman"/>
          <w:sz w:val="24"/>
          <w:szCs w:val="24"/>
        </w:rPr>
        <w:t xml:space="preserve">í </w:t>
      </w:r>
      <w:r w:rsidR="00080FD2" w:rsidRPr="00C017BF">
        <w:rPr>
          <w:rFonts w:ascii="Times New Roman" w:hAnsi="Times New Roman"/>
          <w:sz w:val="24"/>
          <w:szCs w:val="24"/>
        </w:rPr>
        <w:t>nahrávání nebo ukládání záznamu, nebo jehož součástí je paměťové médium pro záznam, nebo přehrávání dat nebo hlasové komunikace</w:t>
      </w:r>
      <w:r w:rsidR="00120CDB" w:rsidRPr="00C017BF">
        <w:rPr>
          <w:rFonts w:ascii="Times New Roman" w:hAnsi="Times New Roman"/>
          <w:sz w:val="24"/>
          <w:szCs w:val="24"/>
        </w:rPr>
        <w:t>, nebo jejich součástí je aktivní zařízení nebo konektor, umožňující datovou, hlasovou, opt</w:t>
      </w:r>
      <w:r w:rsidR="00B54A2B" w:rsidRPr="00C017BF">
        <w:rPr>
          <w:rFonts w:ascii="Times New Roman" w:hAnsi="Times New Roman"/>
          <w:sz w:val="24"/>
          <w:szCs w:val="24"/>
        </w:rPr>
        <w:t>i</w:t>
      </w:r>
      <w:r w:rsidR="00120CDB" w:rsidRPr="00C017BF">
        <w:rPr>
          <w:rFonts w:ascii="Times New Roman" w:hAnsi="Times New Roman"/>
          <w:sz w:val="24"/>
          <w:szCs w:val="24"/>
        </w:rPr>
        <w:t>ckou či bezdrátovou komunikaci s jiným zařízením nebo napájení</w:t>
      </w:r>
      <w:r w:rsidR="00B54A2B" w:rsidRPr="00C017BF">
        <w:rPr>
          <w:rFonts w:ascii="Times New Roman" w:hAnsi="Times New Roman"/>
          <w:sz w:val="24"/>
          <w:szCs w:val="24"/>
        </w:rPr>
        <w:t xml:space="preserve"> </w:t>
      </w:r>
      <w:r w:rsidR="00120CDB" w:rsidRPr="00C017BF">
        <w:rPr>
          <w:rFonts w:ascii="Times New Roman" w:hAnsi="Times New Roman"/>
          <w:sz w:val="24"/>
          <w:szCs w:val="24"/>
        </w:rPr>
        <w:t xml:space="preserve">jiného zařízení, mimo možnosti připojení analogových sluchátek pomocí standardního konektoru, </w:t>
      </w:r>
      <w:r w:rsidR="00080FD2" w:rsidRPr="00C017BF">
        <w:rPr>
          <w:rFonts w:ascii="Times New Roman" w:hAnsi="Times New Roman"/>
          <w:sz w:val="24"/>
          <w:szCs w:val="24"/>
        </w:rPr>
        <w:t xml:space="preserve"> včetně podmínek uvedených v ustanovení § 4 odst. 3 řádu výkonu trestu odnětí svobody.</w:t>
      </w:r>
    </w:p>
    <w:p w14:paraId="32950845" w14:textId="77777777" w:rsidR="00337496" w:rsidRPr="00C017BF" w:rsidRDefault="005C6FBD" w:rsidP="005C6FBD">
      <w:pPr>
        <w:pStyle w:val="Odstavecseseznamem"/>
        <w:spacing w:after="240" w:line="240" w:lineRule="auto"/>
        <w:ind w:left="0" w:firstLine="709"/>
        <w:contextualSpacing w:val="0"/>
        <w:jc w:val="both"/>
        <w:rPr>
          <w:rFonts w:ascii="Times New Roman" w:hAnsi="Times New Roman"/>
          <w:sz w:val="24"/>
          <w:szCs w:val="24"/>
        </w:rPr>
      </w:pPr>
      <w:r w:rsidRPr="00C017BF">
        <w:rPr>
          <w:rFonts w:ascii="Times New Roman" w:hAnsi="Times New Roman"/>
          <w:sz w:val="24"/>
          <w:szCs w:val="24"/>
        </w:rPr>
        <w:t xml:space="preserve">(2) </w:t>
      </w:r>
      <w:r w:rsidR="00337496" w:rsidRPr="00C017BF">
        <w:rPr>
          <w:rFonts w:ascii="Times New Roman" w:hAnsi="Times New Roman"/>
          <w:sz w:val="24"/>
          <w:szCs w:val="24"/>
        </w:rPr>
        <w:t xml:space="preserve">Podmínky stanovené v předchozím odstavci se vztahují rovněž na zařízení, jejichž užívání již bylo povoleno. </w:t>
      </w:r>
    </w:p>
    <w:p w14:paraId="1A6B1B3B" w14:textId="77777777" w:rsidR="00337496" w:rsidRPr="00C017BF" w:rsidRDefault="005C6FBD" w:rsidP="005C6FBD">
      <w:pPr>
        <w:pStyle w:val="Odstavecseseznamem"/>
        <w:spacing w:after="240" w:line="240" w:lineRule="auto"/>
        <w:ind w:left="0" w:firstLine="709"/>
        <w:contextualSpacing w:val="0"/>
        <w:jc w:val="both"/>
        <w:rPr>
          <w:rFonts w:ascii="Times New Roman" w:hAnsi="Times New Roman"/>
          <w:sz w:val="24"/>
          <w:szCs w:val="24"/>
        </w:rPr>
      </w:pPr>
      <w:r w:rsidRPr="00C017BF">
        <w:rPr>
          <w:rFonts w:ascii="Times New Roman" w:hAnsi="Times New Roman"/>
          <w:sz w:val="24"/>
          <w:szCs w:val="24"/>
        </w:rPr>
        <w:lastRenderedPageBreak/>
        <w:t xml:space="preserve">(3) </w:t>
      </w:r>
      <w:r w:rsidR="00337496" w:rsidRPr="00C017BF">
        <w:rPr>
          <w:rFonts w:ascii="Times New Roman" w:hAnsi="Times New Roman"/>
          <w:sz w:val="24"/>
          <w:szCs w:val="24"/>
        </w:rPr>
        <w:t xml:space="preserve">V případě zjištění nedovolených parametrů u zařízení, jehož užívání již bylo povoleno, odsouzený zařízení odevzdá do úschovy věznice ke svým osobním věcem na základě podmínek stanovených v ustanovení § 28 odst. 2 písm. j) </w:t>
      </w:r>
      <w:r w:rsidR="00EF1BFC" w:rsidRPr="00C017BF">
        <w:rPr>
          <w:rFonts w:ascii="Times New Roman" w:hAnsi="Times New Roman"/>
          <w:sz w:val="24"/>
          <w:szCs w:val="24"/>
        </w:rPr>
        <w:t>ZVTOS.</w:t>
      </w:r>
    </w:p>
    <w:p w14:paraId="1A0069F2" w14:textId="77777777" w:rsidR="00337496" w:rsidRPr="00C017BF" w:rsidRDefault="005C6FBD" w:rsidP="005C6FBD">
      <w:pPr>
        <w:pStyle w:val="Odstavecseseznamem"/>
        <w:spacing w:after="240" w:line="240" w:lineRule="auto"/>
        <w:ind w:left="0" w:firstLine="709"/>
        <w:contextualSpacing w:val="0"/>
        <w:jc w:val="both"/>
        <w:rPr>
          <w:rFonts w:ascii="Times New Roman" w:hAnsi="Times New Roman"/>
          <w:sz w:val="24"/>
          <w:szCs w:val="24"/>
        </w:rPr>
      </w:pPr>
      <w:r w:rsidRPr="00C017BF">
        <w:rPr>
          <w:rFonts w:ascii="Times New Roman" w:hAnsi="Times New Roman"/>
          <w:sz w:val="24"/>
          <w:szCs w:val="24"/>
        </w:rPr>
        <w:t xml:space="preserve">(4) </w:t>
      </w:r>
      <w:r w:rsidR="00337496" w:rsidRPr="00C017BF">
        <w:rPr>
          <w:rFonts w:ascii="Times New Roman" w:hAnsi="Times New Roman"/>
          <w:sz w:val="24"/>
          <w:szCs w:val="24"/>
        </w:rPr>
        <w:t>U elektrospotřebiče napájeného z vlastního zdroje, který je jeho součástí, musí být provedena kontrola technických parametrů, ke zjištění, zda nebylo instalováno nežádoucí zařízení, a to na náklady odsouzeného. V pří</w:t>
      </w:r>
      <w:r w:rsidR="00210793" w:rsidRPr="00C017BF">
        <w:rPr>
          <w:rFonts w:ascii="Times New Roman" w:hAnsi="Times New Roman"/>
          <w:sz w:val="24"/>
          <w:szCs w:val="24"/>
        </w:rPr>
        <w:t xml:space="preserve">padě možnosti věznice připojení </w:t>
      </w:r>
      <w:r w:rsidR="00337496" w:rsidRPr="00C017BF">
        <w:rPr>
          <w:rFonts w:ascii="Times New Roman" w:hAnsi="Times New Roman"/>
          <w:sz w:val="24"/>
          <w:szCs w:val="24"/>
        </w:rPr>
        <w:t xml:space="preserve">elektrospotřebiče k elektrické síti a povolení takového elektrospotřebiče je postup provedení kontroly stejný. </w:t>
      </w:r>
    </w:p>
    <w:p w14:paraId="1CED35A5" w14:textId="77777777" w:rsidR="00337496" w:rsidRPr="00C017BF" w:rsidRDefault="005C6FBD" w:rsidP="005C6FBD">
      <w:pPr>
        <w:pStyle w:val="Odstavecseseznamem"/>
        <w:spacing w:after="240" w:line="240" w:lineRule="auto"/>
        <w:ind w:left="0" w:firstLine="709"/>
        <w:contextualSpacing w:val="0"/>
        <w:jc w:val="both"/>
        <w:rPr>
          <w:rFonts w:ascii="Times New Roman" w:hAnsi="Times New Roman"/>
          <w:sz w:val="24"/>
          <w:szCs w:val="24"/>
        </w:rPr>
      </w:pPr>
      <w:r w:rsidRPr="00C017BF">
        <w:rPr>
          <w:rFonts w:ascii="Times New Roman" w:hAnsi="Times New Roman"/>
          <w:sz w:val="24"/>
          <w:szCs w:val="24"/>
        </w:rPr>
        <w:t xml:space="preserve">(5) </w:t>
      </w:r>
      <w:r w:rsidR="00337496" w:rsidRPr="00C017BF">
        <w:rPr>
          <w:rFonts w:ascii="Times New Roman" w:hAnsi="Times New Roman"/>
          <w:sz w:val="24"/>
          <w:szCs w:val="24"/>
        </w:rPr>
        <w:t xml:space="preserve">V případě povolení radiopřijímače nebo </w:t>
      </w:r>
      <w:r w:rsidR="00120CDB" w:rsidRPr="00C017BF">
        <w:rPr>
          <w:rFonts w:ascii="Times New Roman" w:hAnsi="Times New Roman"/>
          <w:sz w:val="24"/>
          <w:szCs w:val="24"/>
        </w:rPr>
        <w:t>televizního přijímače</w:t>
      </w:r>
      <w:r w:rsidR="00337496" w:rsidRPr="00C017BF">
        <w:rPr>
          <w:rFonts w:ascii="Times New Roman" w:hAnsi="Times New Roman"/>
          <w:sz w:val="24"/>
          <w:szCs w:val="24"/>
        </w:rPr>
        <w:t xml:space="preserve"> do elektrické sítě s příkonem vyšším než 60 W bude s odsouzeným uzavřena písemná dohoda o úhradě paušální finanční náhrady za spotřebu elektřiny v souvislosti s používáním takových elektrospotřebičů. </w:t>
      </w:r>
    </w:p>
    <w:p w14:paraId="532FAE6B" w14:textId="77777777" w:rsidR="00337496" w:rsidRPr="00C017BF" w:rsidRDefault="005C6FBD" w:rsidP="005C6FBD">
      <w:pPr>
        <w:pStyle w:val="Odstavecseseznamem"/>
        <w:spacing w:after="240" w:line="240" w:lineRule="auto"/>
        <w:ind w:left="0" w:firstLine="709"/>
        <w:contextualSpacing w:val="0"/>
        <w:jc w:val="both"/>
        <w:rPr>
          <w:rFonts w:ascii="Times New Roman" w:hAnsi="Times New Roman"/>
          <w:sz w:val="24"/>
          <w:szCs w:val="24"/>
        </w:rPr>
      </w:pPr>
      <w:r w:rsidRPr="00C017BF">
        <w:rPr>
          <w:rFonts w:ascii="Times New Roman" w:hAnsi="Times New Roman"/>
          <w:sz w:val="24"/>
          <w:szCs w:val="24"/>
        </w:rPr>
        <w:t xml:space="preserve">(6) </w:t>
      </w:r>
      <w:r w:rsidR="00337496" w:rsidRPr="00C017BF">
        <w:rPr>
          <w:rFonts w:ascii="Times New Roman" w:hAnsi="Times New Roman"/>
          <w:sz w:val="24"/>
          <w:szCs w:val="24"/>
        </w:rPr>
        <w:t xml:space="preserve">Pečeti dokumentující kontrolu elektrospotřebiče musí být neporušené. V případě, že budou kontrolou na nich zjištěny závady nebo poškození přívodních kabelů bude elektrospotřebič okamžitě odebrán a uložen do osobních věcí odsouzeného. Porušení pečetě, jakožto i zjištění jiných závad na elektroinstalaci je odsouzený povinen bezprostředně po zjištění této skutečnosti nahlásit příslušnému zaměstnanci věznice. </w:t>
      </w:r>
    </w:p>
    <w:p w14:paraId="6743108A" w14:textId="01D46F3C" w:rsidR="00337496" w:rsidRPr="00C017BF" w:rsidRDefault="005C6FBD" w:rsidP="005C6FBD">
      <w:pPr>
        <w:pStyle w:val="Odstavecseseznamem"/>
        <w:spacing w:after="240" w:line="240" w:lineRule="auto"/>
        <w:ind w:left="0" w:firstLine="709"/>
        <w:contextualSpacing w:val="0"/>
        <w:jc w:val="both"/>
        <w:rPr>
          <w:rFonts w:ascii="Times New Roman" w:hAnsi="Times New Roman"/>
          <w:strike/>
          <w:sz w:val="24"/>
          <w:szCs w:val="24"/>
        </w:rPr>
      </w:pPr>
      <w:r w:rsidRPr="00C017BF">
        <w:rPr>
          <w:rFonts w:ascii="Times New Roman" w:hAnsi="Times New Roman"/>
          <w:sz w:val="24"/>
          <w:szCs w:val="24"/>
        </w:rPr>
        <w:t xml:space="preserve">(7) </w:t>
      </w:r>
      <w:r w:rsidR="00AB33C1" w:rsidRPr="00C017BF">
        <w:rPr>
          <w:rFonts w:ascii="Times New Roman" w:hAnsi="Times New Roman"/>
          <w:sz w:val="24"/>
          <w:szCs w:val="24"/>
        </w:rPr>
        <w:t xml:space="preserve">V případě žádosti o povolení vlastního televizního přijímače, nesmí uhlopříčka požadovaného LCD nebo plazmového televizoru </w:t>
      </w:r>
      <w:r w:rsidR="00AB33C1" w:rsidRPr="00D20593">
        <w:rPr>
          <w:rFonts w:ascii="Times New Roman" w:hAnsi="Times New Roman"/>
          <w:sz w:val="24"/>
          <w:szCs w:val="24"/>
        </w:rPr>
        <w:t xml:space="preserve">přesáhnout </w:t>
      </w:r>
      <w:r w:rsidR="00AB33C1" w:rsidRPr="0033768F">
        <w:rPr>
          <w:rFonts w:ascii="Times New Roman" w:hAnsi="Times New Roman"/>
          <w:sz w:val="24"/>
          <w:szCs w:val="24"/>
        </w:rPr>
        <w:t>24˝ (61 cm).</w:t>
      </w:r>
    </w:p>
    <w:p w14:paraId="12DE7DE3" w14:textId="77777777" w:rsidR="00337496" w:rsidRPr="00C017BF" w:rsidRDefault="005C6FBD" w:rsidP="005C6FBD">
      <w:pPr>
        <w:pStyle w:val="Odstavecseseznamem"/>
        <w:spacing w:after="240" w:line="240" w:lineRule="auto"/>
        <w:ind w:left="0" w:firstLine="709"/>
        <w:contextualSpacing w:val="0"/>
        <w:jc w:val="both"/>
        <w:rPr>
          <w:rFonts w:ascii="Times New Roman" w:hAnsi="Times New Roman"/>
          <w:sz w:val="24"/>
          <w:szCs w:val="24"/>
        </w:rPr>
      </w:pPr>
      <w:r w:rsidRPr="00C017BF">
        <w:rPr>
          <w:rFonts w:ascii="Times New Roman" w:hAnsi="Times New Roman"/>
          <w:sz w:val="24"/>
          <w:szCs w:val="24"/>
        </w:rPr>
        <w:t xml:space="preserve">(8) </w:t>
      </w:r>
      <w:r w:rsidR="001341C4" w:rsidRPr="00C017BF">
        <w:rPr>
          <w:rFonts w:ascii="Times New Roman" w:hAnsi="Times New Roman"/>
          <w:sz w:val="24"/>
          <w:szCs w:val="24"/>
        </w:rPr>
        <w:t>O případném používání či nepoužívání dálkového ovládání, které umožňuje přístup na datové služby (např. teletext), rozhoduje ředitel věznice</w:t>
      </w:r>
      <w:r w:rsidR="00337496" w:rsidRPr="00C017BF">
        <w:rPr>
          <w:rFonts w:ascii="Times New Roman" w:hAnsi="Times New Roman"/>
          <w:sz w:val="24"/>
          <w:szCs w:val="24"/>
        </w:rPr>
        <w:t>.</w:t>
      </w:r>
    </w:p>
    <w:p w14:paraId="7C903BB0" w14:textId="77777777" w:rsidR="00665045" w:rsidRPr="00C017BF" w:rsidRDefault="005C6FBD" w:rsidP="005C6FBD">
      <w:pPr>
        <w:pStyle w:val="Odstavecseseznamem"/>
        <w:spacing w:after="240" w:line="240" w:lineRule="auto"/>
        <w:ind w:left="0" w:firstLine="709"/>
        <w:contextualSpacing w:val="0"/>
        <w:jc w:val="both"/>
        <w:rPr>
          <w:rFonts w:ascii="Times New Roman" w:hAnsi="Times New Roman"/>
          <w:sz w:val="24"/>
          <w:szCs w:val="24"/>
        </w:rPr>
      </w:pPr>
      <w:r w:rsidRPr="00C017BF">
        <w:rPr>
          <w:rFonts w:ascii="Times New Roman" w:hAnsi="Times New Roman"/>
          <w:sz w:val="24"/>
          <w:szCs w:val="24"/>
        </w:rPr>
        <w:t xml:space="preserve">(9) </w:t>
      </w:r>
      <w:r w:rsidR="00337496" w:rsidRPr="00C017BF">
        <w:rPr>
          <w:rFonts w:ascii="Times New Roman" w:hAnsi="Times New Roman"/>
          <w:sz w:val="24"/>
          <w:szCs w:val="24"/>
        </w:rPr>
        <w:t xml:space="preserve">V případě, že </w:t>
      </w:r>
      <w:r w:rsidR="00120CDB" w:rsidRPr="00C017BF">
        <w:rPr>
          <w:rFonts w:ascii="Times New Roman" w:hAnsi="Times New Roman"/>
          <w:sz w:val="24"/>
          <w:szCs w:val="24"/>
        </w:rPr>
        <w:t xml:space="preserve">televizní přijímač </w:t>
      </w:r>
      <w:r w:rsidR="00337496" w:rsidRPr="00C017BF">
        <w:rPr>
          <w:rFonts w:ascii="Times New Roman" w:hAnsi="Times New Roman"/>
          <w:sz w:val="24"/>
          <w:szCs w:val="24"/>
        </w:rPr>
        <w:t xml:space="preserve">je vybaven USB portem, či jinými vstupy a výstupy, věznice tyto porty zabezpečí proti zneužití. Uvedené zabezpečení bude učiněno odbornou firmou na náklady odsouzeného. Odsouzený musí s tímto zásahem do </w:t>
      </w:r>
      <w:r w:rsidR="00665045" w:rsidRPr="00C017BF">
        <w:rPr>
          <w:rFonts w:ascii="Times New Roman" w:hAnsi="Times New Roman"/>
          <w:sz w:val="24"/>
          <w:szCs w:val="24"/>
        </w:rPr>
        <w:t xml:space="preserve">televizního přijímače </w:t>
      </w:r>
      <w:r w:rsidR="00337496" w:rsidRPr="00C017BF">
        <w:rPr>
          <w:rFonts w:ascii="Times New Roman" w:hAnsi="Times New Roman"/>
          <w:sz w:val="24"/>
          <w:szCs w:val="24"/>
        </w:rPr>
        <w:t xml:space="preserve">písemně souhlasit – ztráta záruční lhůty na spotřebič. </w:t>
      </w:r>
    </w:p>
    <w:p w14:paraId="444EC10E" w14:textId="77777777" w:rsidR="00665045" w:rsidRPr="00C017BF" w:rsidRDefault="00665045" w:rsidP="005C6FBD">
      <w:pPr>
        <w:pStyle w:val="Odstavecseseznamem"/>
        <w:spacing w:after="240" w:line="240" w:lineRule="auto"/>
        <w:ind w:left="0" w:firstLine="709"/>
        <w:contextualSpacing w:val="0"/>
        <w:jc w:val="both"/>
        <w:rPr>
          <w:rFonts w:ascii="Times New Roman" w:hAnsi="Times New Roman"/>
          <w:sz w:val="24"/>
          <w:szCs w:val="24"/>
        </w:rPr>
      </w:pPr>
      <w:r w:rsidRPr="00C017BF">
        <w:rPr>
          <w:rFonts w:ascii="Times New Roman" w:hAnsi="Times New Roman"/>
          <w:sz w:val="24"/>
          <w:szCs w:val="24"/>
        </w:rPr>
        <w:t xml:space="preserve">10) </w:t>
      </w:r>
      <w:r w:rsidR="00337496" w:rsidRPr="00C017BF">
        <w:rPr>
          <w:rFonts w:ascii="Times New Roman" w:hAnsi="Times New Roman"/>
          <w:sz w:val="24"/>
          <w:szCs w:val="24"/>
        </w:rPr>
        <w:t>Odsouzenému nebude umožněno používání televizního přijímače</w:t>
      </w:r>
      <w:r w:rsidRPr="00C017BF">
        <w:rPr>
          <w:rFonts w:ascii="Times New Roman" w:hAnsi="Times New Roman"/>
          <w:sz w:val="24"/>
          <w:szCs w:val="24"/>
        </w:rPr>
        <w:t xml:space="preserve">: </w:t>
      </w:r>
    </w:p>
    <w:p w14:paraId="1C510224" w14:textId="77777777" w:rsidR="00665045" w:rsidRPr="00C017BF" w:rsidRDefault="00665045" w:rsidP="00665045">
      <w:pPr>
        <w:pStyle w:val="Odstavecseseznamem"/>
        <w:spacing w:after="240" w:line="240" w:lineRule="auto"/>
        <w:ind w:left="0"/>
        <w:contextualSpacing w:val="0"/>
        <w:jc w:val="both"/>
        <w:rPr>
          <w:rFonts w:ascii="Times New Roman" w:hAnsi="Times New Roman"/>
          <w:strike/>
          <w:sz w:val="24"/>
          <w:szCs w:val="24"/>
        </w:rPr>
      </w:pPr>
      <w:r w:rsidRPr="00C017BF">
        <w:rPr>
          <w:rFonts w:ascii="Times New Roman" w:hAnsi="Times New Roman"/>
          <w:sz w:val="24"/>
          <w:szCs w:val="24"/>
        </w:rPr>
        <w:t>a)</w:t>
      </w:r>
      <w:r w:rsidR="00337496" w:rsidRPr="00C017BF">
        <w:rPr>
          <w:rFonts w:ascii="Times New Roman" w:hAnsi="Times New Roman"/>
          <w:sz w:val="24"/>
          <w:szCs w:val="24"/>
        </w:rPr>
        <w:t xml:space="preserve"> který umožňuje nahrávání nebo ukládání záznamu</w:t>
      </w:r>
      <w:r w:rsidR="00B54A2B" w:rsidRPr="00C017BF">
        <w:rPr>
          <w:rFonts w:ascii="Times New Roman" w:hAnsi="Times New Roman"/>
          <w:sz w:val="24"/>
          <w:szCs w:val="24"/>
        </w:rPr>
        <w:t>,</w:t>
      </w:r>
    </w:p>
    <w:p w14:paraId="6ACBE090" w14:textId="77777777" w:rsidR="00665045" w:rsidRPr="00C017BF" w:rsidRDefault="00665045" w:rsidP="00665045">
      <w:pPr>
        <w:pStyle w:val="Odstavecseseznamem"/>
        <w:spacing w:after="240" w:line="240" w:lineRule="auto"/>
        <w:ind w:left="0"/>
        <w:contextualSpacing w:val="0"/>
        <w:jc w:val="both"/>
        <w:rPr>
          <w:rFonts w:ascii="Times New Roman" w:hAnsi="Times New Roman"/>
          <w:sz w:val="24"/>
          <w:szCs w:val="24"/>
        </w:rPr>
      </w:pPr>
      <w:r w:rsidRPr="00C017BF">
        <w:rPr>
          <w:rFonts w:ascii="Times New Roman" w:hAnsi="Times New Roman"/>
          <w:sz w:val="24"/>
          <w:szCs w:val="24"/>
        </w:rPr>
        <w:t xml:space="preserve">b) </w:t>
      </w:r>
      <w:r w:rsidR="00337496" w:rsidRPr="00C017BF">
        <w:rPr>
          <w:rFonts w:ascii="Times New Roman" w:hAnsi="Times New Roman"/>
          <w:sz w:val="24"/>
          <w:szCs w:val="24"/>
        </w:rPr>
        <w:t>jehož součástí je paměťové médium pro záznam nebo přehrávání dat nebo hlasové komunikace</w:t>
      </w:r>
      <w:r w:rsidR="002429B7" w:rsidRPr="00C017BF">
        <w:rPr>
          <w:rFonts w:ascii="Times New Roman" w:hAnsi="Times New Roman"/>
          <w:sz w:val="24"/>
          <w:szCs w:val="24"/>
        </w:rPr>
        <w:t xml:space="preserve"> </w:t>
      </w:r>
    </w:p>
    <w:p w14:paraId="2A72EB13" w14:textId="77777777" w:rsidR="00C14781" w:rsidRPr="00C017BF" w:rsidRDefault="00665045" w:rsidP="00665045">
      <w:pPr>
        <w:pStyle w:val="Odstavecseseznamem"/>
        <w:spacing w:after="240" w:line="240" w:lineRule="auto"/>
        <w:ind w:left="0"/>
        <w:contextualSpacing w:val="0"/>
        <w:jc w:val="both"/>
        <w:rPr>
          <w:rFonts w:ascii="Times New Roman" w:hAnsi="Times New Roman"/>
          <w:sz w:val="24"/>
          <w:szCs w:val="24"/>
        </w:rPr>
      </w:pPr>
      <w:r w:rsidRPr="00C017BF">
        <w:rPr>
          <w:rFonts w:ascii="Times New Roman" w:hAnsi="Times New Roman"/>
          <w:sz w:val="24"/>
          <w:szCs w:val="24"/>
        </w:rPr>
        <w:t xml:space="preserve">c) </w:t>
      </w:r>
      <w:r w:rsidR="002429B7" w:rsidRPr="00C017BF">
        <w:rPr>
          <w:rFonts w:ascii="Times New Roman" w:hAnsi="Times New Roman"/>
          <w:sz w:val="24"/>
          <w:szCs w:val="24"/>
        </w:rPr>
        <w:t>jehož součástí je aktivní zařízení nebo konektor umožňující datovou, hlasovou, optickou či bezdrátovou komunikaci s jiným zařízením nebo napájení jiného zařízení, mimo možnosti připojení analogových sluchátek pomocí standardního konektoru</w:t>
      </w:r>
      <w:r w:rsidR="00337496" w:rsidRPr="00C017BF">
        <w:rPr>
          <w:rFonts w:ascii="Times New Roman" w:hAnsi="Times New Roman"/>
          <w:sz w:val="24"/>
          <w:szCs w:val="24"/>
        </w:rPr>
        <w:t xml:space="preserve">. </w:t>
      </w:r>
    </w:p>
    <w:p w14:paraId="15B10DFF" w14:textId="77777777" w:rsidR="00337496" w:rsidRPr="00C017BF" w:rsidRDefault="005C6FBD" w:rsidP="00791467">
      <w:pPr>
        <w:pStyle w:val="Odstavecseseznamem"/>
        <w:spacing w:after="240" w:line="240" w:lineRule="auto"/>
        <w:ind w:left="0" w:firstLine="709"/>
        <w:contextualSpacing w:val="0"/>
        <w:jc w:val="both"/>
        <w:rPr>
          <w:rFonts w:ascii="Times New Roman" w:hAnsi="Times New Roman"/>
          <w:sz w:val="24"/>
          <w:szCs w:val="24"/>
        </w:rPr>
      </w:pPr>
      <w:r w:rsidRPr="00C017BF">
        <w:rPr>
          <w:rFonts w:ascii="Times New Roman" w:hAnsi="Times New Roman"/>
          <w:sz w:val="24"/>
          <w:szCs w:val="24"/>
        </w:rPr>
        <w:t>(</w:t>
      </w:r>
      <w:r w:rsidR="00665045" w:rsidRPr="00C017BF">
        <w:rPr>
          <w:rFonts w:ascii="Times New Roman" w:hAnsi="Times New Roman"/>
          <w:sz w:val="24"/>
          <w:szCs w:val="24"/>
        </w:rPr>
        <w:t>11</w:t>
      </w:r>
      <w:r w:rsidRPr="00C017BF">
        <w:rPr>
          <w:rFonts w:ascii="Times New Roman" w:hAnsi="Times New Roman"/>
          <w:sz w:val="24"/>
          <w:szCs w:val="24"/>
        </w:rPr>
        <w:t xml:space="preserve">) </w:t>
      </w:r>
      <w:r w:rsidR="00337496" w:rsidRPr="00C017BF">
        <w:rPr>
          <w:rFonts w:ascii="Times New Roman" w:hAnsi="Times New Roman"/>
          <w:sz w:val="24"/>
          <w:szCs w:val="24"/>
        </w:rPr>
        <w:t xml:space="preserve">Odsouzený se při používání elektrospotřebiče chová tak, aby jeho používání zásadním způsobem nerušilo ostatní odsouzené. Při odchodu z cely nebo ložnice je odsouzený povinen učinit taková opatření, aby nedošlo) ke vzniku požáru. </w:t>
      </w:r>
    </w:p>
    <w:p w14:paraId="4472BE29" w14:textId="77777777" w:rsidR="004D7B34" w:rsidRPr="00C017BF" w:rsidRDefault="00337496" w:rsidP="00791467">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2</w:t>
      </w:r>
      <w:r w:rsidR="001C02E9" w:rsidRPr="00C017BF">
        <w:rPr>
          <w:rFonts w:ascii="Times New Roman" w:eastAsiaTheme="minorEastAsia" w:hAnsi="Times New Roman" w:cs="Times New Roman"/>
          <w:sz w:val="24"/>
          <w:szCs w:val="24"/>
          <w:lang w:eastAsia="cs-CZ"/>
        </w:rPr>
        <w:t>5</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Organizovaná činnost odsouzených</w:t>
      </w:r>
    </w:p>
    <w:p w14:paraId="00F61286" w14:textId="77777777" w:rsidR="00337496" w:rsidRPr="00C017BF" w:rsidRDefault="00337496" w:rsidP="00210793">
      <w:pPr>
        <w:widowControl w:val="0"/>
        <w:numPr>
          <w:ilvl w:val="0"/>
          <w:numId w:val="2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Činnost odsouzeného od budíčku do večerky je ve věznici organizována a řídí se ČRD – viz přílohová část </w:t>
      </w:r>
      <w:r w:rsidR="00EF1BFC" w:rsidRPr="00C017BF">
        <w:rPr>
          <w:rFonts w:ascii="Times New Roman" w:eastAsiaTheme="minorEastAsia" w:hAnsi="Times New Roman" w:cs="Times New Roman"/>
          <w:sz w:val="24"/>
          <w:szCs w:val="24"/>
          <w:lang w:eastAsia="cs-CZ"/>
        </w:rPr>
        <w:t>vnitřního řádu</w:t>
      </w:r>
      <w:r w:rsidRPr="00C017BF">
        <w:rPr>
          <w:rFonts w:ascii="Times New Roman" w:eastAsiaTheme="minorEastAsia" w:hAnsi="Times New Roman" w:cs="Times New Roman"/>
          <w:sz w:val="24"/>
          <w:szCs w:val="24"/>
          <w:lang w:eastAsia="cs-CZ"/>
        </w:rPr>
        <w:t xml:space="preserve">, rozvrhem aktivit programů zacházení, nařízeními a pokyny zaměstnanců věznice. </w:t>
      </w:r>
    </w:p>
    <w:p w14:paraId="7B315A2B" w14:textId="77777777" w:rsidR="00337496" w:rsidRPr="00C017BF" w:rsidRDefault="00337496" w:rsidP="00210793">
      <w:pPr>
        <w:widowControl w:val="0"/>
        <w:numPr>
          <w:ilvl w:val="0"/>
          <w:numId w:val="2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lastRenderedPageBreak/>
        <w:t>Úklid společných a dalších prostor provádí odsouzený na základě rozpisu schváleného zaměstnancem OVT v době stanovené ČRD. Pořádek v ložnicích odsouzený zajišťuje v průběhu celého dne.</w:t>
      </w:r>
    </w:p>
    <w:p w14:paraId="2F5D2C5E" w14:textId="77777777" w:rsidR="004D7B34" w:rsidRPr="00C017BF" w:rsidRDefault="00337496"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2</w:t>
      </w:r>
      <w:r w:rsidR="001C02E9" w:rsidRPr="00C017BF">
        <w:rPr>
          <w:rFonts w:ascii="Times New Roman" w:eastAsiaTheme="minorEastAsia" w:hAnsi="Times New Roman" w:cs="Times New Roman"/>
          <w:sz w:val="24"/>
          <w:szCs w:val="24"/>
          <w:lang w:eastAsia="cs-CZ"/>
        </w:rPr>
        <w:t>6</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Program zacházení, nabídka aktivit programu zacházení</w:t>
      </w:r>
    </w:p>
    <w:p w14:paraId="247BE432" w14:textId="77777777" w:rsidR="001C02E9" w:rsidRPr="00C017BF" w:rsidRDefault="001C02E9" w:rsidP="001C02E9">
      <w:pPr>
        <w:pStyle w:val="Odstavecseseznamem"/>
        <w:autoSpaceDE w:val="0"/>
        <w:autoSpaceDN w:val="0"/>
        <w:adjustRightInd w:val="0"/>
        <w:spacing w:after="0" w:line="240" w:lineRule="auto"/>
        <w:ind w:left="349"/>
        <w:jc w:val="both"/>
        <w:rPr>
          <w:rFonts w:ascii="Times New Roman" w:hAnsi="Times New Roman"/>
          <w:sz w:val="23"/>
          <w:szCs w:val="23"/>
        </w:rPr>
      </w:pPr>
    </w:p>
    <w:p w14:paraId="3FEE2808" w14:textId="77777777" w:rsidR="00CB31B3" w:rsidRPr="00C017BF" w:rsidRDefault="00CB31B3" w:rsidP="001C02E9">
      <w:pPr>
        <w:pStyle w:val="Odstavecseseznamem"/>
        <w:numPr>
          <w:ilvl w:val="0"/>
          <w:numId w:val="43"/>
        </w:numPr>
        <w:autoSpaceDE w:val="0"/>
        <w:autoSpaceDN w:val="0"/>
        <w:adjustRightInd w:val="0"/>
        <w:spacing w:after="0" w:line="240" w:lineRule="auto"/>
        <w:ind w:left="0" w:firstLine="349"/>
        <w:jc w:val="both"/>
        <w:rPr>
          <w:rFonts w:ascii="Times New Roman" w:hAnsi="Times New Roman"/>
          <w:sz w:val="23"/>
          <w:szCs w:val="23"/>
        </w:rPr>
      </w:pPr>
      <w:r w:rsidRPr="00C017BF">
        <w:rPr>
          <w:rFonts w:ascii="Times New Roman" w:hAnsi="Times New Roman"/>
          <w:sz w:val="23"/>
          <w:szCs w:val="23"/>
        </w:rPr>
        <w:t xml:space="preserve">Program zacházení je výchovný prostředek vedoucí k přijetí odpovědnosti za spáchaný trestný čin, ke snižování nebezpečí recidivy kriminálního chování a k přípravě na soběstačný život v souladu se zákonem po propuštění. Tímto je naplňován stanovený účel výkonu trestu. Program zacházení se skládá z cílů, které jsou v jednotlivých oblastech podporovány konkrétními aktivitami v návaznosti na výstupy z komplexní zprávy a skladbu odsouzených. Seznam aktuálně platných aktivit je vydaný ředitelem věznice. Cílem programu zacházení je příprava odsouzeného na soběstačný život v souladu se zákonem po propuštění z výkonu trestu. Účel výkonu trestu je stanoven v ustanovení § 1 odst. 2 zákona o výkonu trestu odnětí svobody. </w:t>
      </w:r>
    </w:p>
    <w:p w14:paraId="2E829AE4" w14:textId="77777777" w:rsidR="00CB31B3" w:rsidRPr="00C017BF" w:rsidRDefault="00CB31B3" w:rsidP="001C02E9">
      <w:pPr>
        <w:autoSpaceDE w:val="0"/>
        <w:autoSpaceDN w:val="0"/>
        <w:adjustRightInd w:val="0"/>
        <w:spacing w:after="0" w:line="240" w:lineRule="auto"/>
        <w:ind w:firstLine="349"/>
        <w:jc w:val="both"/>
        <w:rPr>
          <w:rFonts w:ascii="Times New Roman" w:hAnsi="Times New Roman"/>
          <w:sz w:val="24"/>
          <w:szCs w:val="24"/>
        </w:rPr>
      </w:pPr>
    </w:p>
    <w:p w14:paraId="637CEA74" w14:textId="77777777" w:rsidR="00CB31B3" w:rsidRPr="00C017BF" w:rsidRDefault="00CB31B3" w:rsidP="001C02E9">
      <w:pPr>
        <w:pStyle w:val="Odstavecseseznamem"/>
        <w:numPr>
          <w:ilvl w:val="0"/>
          <w:numId w:val="43"/>
        </w:numPr>
        <w:autoSpaceDE w:val="0"/>
        <w:autoSpaceDN w:val="0"/>
        <w:adjustRightInd w:val="0"/>
        <w:spacing w:after="0" w:line="240" w:lineRule="auto"/>
        <w:ind w:left="0" w:firstLine="349"/>
        <w:jc w:val="both"/>
        <w:rPr>
          <w:rFonts w:ascii="Times New Roman" w:hAnsi="Times New Roman"/>
          <w:sz w:val="23"/>
          <w:szCs w:val="23"/>
        </w:rPr>
      </w:pPr>
      <w:r w:rsidRPr="00C017BF">
        <w:rPr>
          <w:rFonts w:ascii="Times New Roman" w:hAnsi="Times New Roman"/>
          <w:sz w:val="23"/>
          <w:szCs w:val="23"/>
        </w:rPr>
        <w:t xml:space="preserve">Program zacházení, jež sestavuje vždy speciální pedagog, vychází z poznatků komplexní zprávy o odsouzeném. Odsouzenému je stanoven základně druh programu a jsou mu ve spolupráci s ním stanoveny konkrétní aktivity. V průběhu výkonu trestu se aktivity a cíle programu zacházení podle potřeby a ve spolupráci s odsouzeným aktualizují. </w:t>
      </w:r>
    </w:p>
    <w:p w14:paraId="4A3B44DF" w14:textId="77777777" w:rsidR="00CB31B3" w:rsidRPr="00C017BF" w:rsidRDefault="00CB31B3" w:rsidP="001C02E9">
      <w:pPr>
        <w:pStyle w:val="Odstavecseseznamem"/>
        <w:ind w:left="0" w:firstLine="349"/>
        <w:jc w:val="both"/>
        <w:rPr>
          <w:rFonts w:ascii="Times New Roman" w:hAnsi="Times New Roman"/>
          <w:sz w:val="23"/>
          <w:szCs w:val="23"/>
        </w:rPr>
      </w:pPr>
    </w:p>
    <w:p w14:paraId="5ECE0BF5" w14:textId="77777777" w:rsidR="00CB31B3" w:rsidRPr="00C017BF" w:rsidRDefault="00CB31B3" w:rsidP="001C02E9">
      <w:pPr>
        <w:pStyle w:val="Odstavecseseznamem"/>
        <w:numPr>
          <w:ilvl w:val="0"/>
          <w:numId w:val="43"/>
        </w:numPr>
        <w:autoSpaceDE w:val="0"/>
        <w:autoSpaceDN w:val="0"/>
        <w:adjustRightInd w:val="0"/>
        <w:spacing w:after="0" w:line="240" w:lineRule="auto"/>
        <w:ind w:left="0" w:firstLine="349"/>
        <w:jc w:val="both"/>
        <w:rPr>
          <w:rFonts w:ascii="Times New Roman" w:hAnsi="Times New Roman"/>
          <w:sz w:val="23"/>
          <w:szCs w:val="23"/>
        </w:rPr>
      </w:pPr>
      <w:r w:rsidRPr="00C017BF">
        <w:rPr>
          <w:rFonts w:ascii="Times New Roman" w:hAnsi="Times New Roman"/>
          <w:sz w:val="23"/>
          <w:szCs w:val="23"/>
        </w:rPr>
        <w:t>Průběžné vyhodnocení programu zacházení prováděné vychovatelem je celkové vyhodnocení všech jeho oblastí, včetně plnění cíle v příslušných intervalech pro daný typ a stupeň zabezpečení věznice a kategorii odsouzených. Vyhodnocení je podkladem pro rozhodování o odsouzeném v průběhu výkonu trestu a pro komplexní hodnocení naplňování účelu výkonu trestu pro potřeby soudu při jednání o podmíněném propuštění či o přeřazení do jiného typu věznice.</w:t>
      </w:r>
    </w:p>
    <w:p w14:paraId="21AD93E4" w14:textId="77777777" w:rsidR="00CB31B3" w:rsidRPr="00C017BF" w:rsidRDefault="00CB31B3" w:rsidP="001C02E9">
      <w:pPr>
        <w:pStyle w:val="Odstavecseseznamem"/>
        <w:ind w:left="0" w:firstLine="349"/>
        <w:jc w:val="both"/>
        <w:rPr>
          <w:rFonts w:ascii="Times New Roman" w:hAnsi="Times New Roman"/>
          <w:sz w:val="23"/>
          <w:szCs w:val="23"/>
        </w:rPr>
      </w:pPr>
    </w:p>
    <w:p w14:paraId="1B0F5C29" w14:textId="77777777" w:rsidR="00CB31B3" w:rsidRPr="00C017BF" w:rsidRDefault="00CB31B3" w:rsidP="001C02E9">
      <w:pPr>
        <w:pStyle w:val="Odstavecseseznamem"/>
        <w:numPr>
          <w:ilvl w:val="0"/>
          <w:numId w:val="43"/>
        </w:numPr>
        <w:autoSpaceDE w:val="0"/>
        <w:autoSpaceDN w:val="0"/>
        <w:adjustRightInd w:val="0"/>
        <w:spacing w:after="0" w:line="240" w:lineRule="auto"/>
        <w:ind w:left="0" w:firstLine="349"/>
        <w:jc w:val="both"/>
        <w:rPr>
          <w:rFonts w:ascii="Times New Roman" w:hAnsi="Times New Roman"/>
          <w:sz w:val="23"/>
          <w:szCs w:val="23"/>
        </w:rPr>
      </w:pPr>
      <w:r w:rsidRPr="00C017BF">
        <w:rPr>
          <w:rFonts w:ascii="Times New Roman" w:hAnsi="Times New Roman"/>
          <w:sz w:val="23"/>
          <w:szCs w:val="23"/>
        </w:rPr>
        <w:t>Program základního motivačního zacházení pro odsouzeného, který odmítne stvrdit stanovený program zacházení svým podpisem, klade důraz na dodržování pořádku a bezpečnosti a na pracovní aktivity k zajištění každodenního provozu věznice.</w:t>
      </w:r>
    </w:p>
    <w:p w14:paraId="374F4B90" w14:textId="77777777" w:rsidR="00CB31B3" w:rsidRPr="00C017BF" w:rsidRDefault="00CB31B3" w:rsidP="001C02E9">
      <w:pPr>
        <w:pStyle w:val="Odstavecseseznamem"/>
        <w:ind w:left="0" w:firstLine="349"/>
        <w:jc w:val="both"/>
        <w:rPr>
          <w:rFonts w:ascii="Times New Roman" w:hAnsi="Times New Roman"/>
          <w:sz w:val="23"/>
          <w:szCs w:val="23"/>
        </w:rPr>
      </w:pPr>
    </w:p>
    <w:p w14:paraId="7812B5C4" w14:textId="77777777" w:rsidR="00CB31B3" w:rsidRPr="00C017BF" w:rsidRDefault="00CB31B3" w:rsidP="001C02E9">
      <w:pPr>
        <w:pStyle w:val="Odstavecseseznamem"/>
        <w:numPr>
          <w:ilvl w:val="0"/>
          <w:numId w:val="43"/>
        </w:numPr>
        <w:autoSpaceDE w:val="0"/>
        <w:autoSpaceDN w:val="0"/>
        <w:adjustRightInd w:val="0"/>
        <w:spacing w:after="0" w:line="240" w:lineRule="auto"/>
        <w:ind w:left="0" w:firstLine="349"/>
        <w:jc w:val="both"/>
        <w:rPr>
          <w:rFonts w:ascii="Times New Roman" w:hAnsi="Times New Roman"/>
          <w:sz w:val="23"/>
          <w:szCs w:val="23"/>
        </w:rPr>
      </w:pPr>
      <w:r w:rsidRPr="00C017BF">
        <w:rPr>
          <w:rFonts w:ascii="Times New Roman" w:hAnsi="Times New Roman"/>
          <w:sz w:val="23"/>
          <w:szCs w:val="23"/>
        </w:rPr>
        <w:t>Program zacházení nebo jeho část není vyhodnocována jako neplněná v případě, nemůže-li být do konkrétní aktivity nebo standardizovaného programu odsouzený zařazen z kapacitních důvodů nebo z jiných závažných překážek na straně Vězeňské služby.</w:t>
      </w:r>
    </w:p>
    <w:p w14:paraId="00D413F9" w14:textId="77777777" w:rsidR="00CB31B3" w:rsidRPr="00C017BF" w:rsidRDefault="00CB31B3" w:rsidP="001C02E9">
      <w:pPr>
        <w:pStyle w:val="Odstavecseseznamem"/>
        <w:ind w:left="0" w:firstLine="349"/>
        <w:jc w:val="both"/>
        <w:rPr>
          <w:rFonts w:ascii="Times New Roman" w:hAnsi="Times New Roman"/>
          <w:sz w:val="23"/>
          <w:szCs w:val="23"/>
        </w:rPr>
      </w:pPr>
    </w:p>
    <w:p w14:paraId="630EDCFF" w14:textId="77777777" w:rsidR="00CB31B3" w:rsidRPr="00C017BF" w:rsidRDefault="00CB31B3" w:rsidP="001C02E9">
      <w:pPr>
        <w:pStyle w:val="Odstavecseseznamem"/>
        <w:numPr>
          <w:ilvl w:val="0"/>
          <w:numId w:val="43"/>
        </w:numPr>
        <w:autoSpaceDE w:val="0"/>
        <w:autoSpaceDN w:val="0"/>
        <w:adjustRightInd w:val="0"/>
        <w:spacing w:after="0" w:line="240" w:lineRule="auto"/>
        <w:ind w:left="0" w:firstLine="349"/>
        <w:jc w:val="both"/>
        <w:rPr>
          <w:rFonts w:ascii="Times New Roman" w:hAnsi="Times New Roman"/>
          <w:sz w:val="23"/>
          <w:szCs w:val="23"/>
        </w:rPr>
      </w:pPr>
      <w:r w:rsidRPr="00C017BF">
        <w:rPr>
          <w:rFonts w:ascii="Times New Roman" w:hAnsi="Times New Roman"/>
          <w:sz w:val="24"/>
          <w:szCs w:val="24"/>
        </w:rPr>
        <w:t>S nabídkou aktivit ve věznici jsou seznámeni odsouzení již během pobytu v nástupním oddílu.</w:t>
      </w:r>
    </w:p>
    <w:p w14:paraId="4C40FC8D" w14:textId="77777777" w:rsidR="008E37D5" w:rsidRPr="00C017BF" w:rsidRDefault="008E37D5" w:rsidP="008E37D5">
      <w:pPr>
        <w:pStyle w:val="Odstavecseseznamem"/>
        <w:autoSpaceDE w:val="0"/>
        <w:autoSpaceDN w:val="0"/>
        <w:adjustRightInd w:val="0"/>
        <w:spacing w:after="0" w:line="240" w:lineRule="auto"/>
        <w:ind w:left="349"/>
        <w:jc w:val="both"/>
        <w:rPr>
          <w:rFonts w:ascii="Times New Roman" w:hAnsi="Times New Roman"/>
          <w:sz w:val="24"/>
          <w:szCs w:val="24"/>
        </w:rPr>
      </w:pPr>
    </w:p>
    <w:p w14:paraId="74259153" w14:textId="77777777" w:rsidR="008E37D5" w:rsidRPr="00C017BF" w:rsidRDefault="008E37D5" w:rsidP="008E37D5">
      <w:pPr>
        <w:pStyle w:val="Odstavecseseznamem"/>
        <w:autoSpaceDE w:val="0"/>
        <w:autoSpaceDN w:val="0"/>
        <w:adjustRightInd w:val="0"/>
        <w:spacing w:after="0" w:line="240" w:lineRule="auto"/>
        <w:ind w:left="349"/>
        <w:jc w:val="center"/>
        <w:rPr>
          <w:rFonts w:ascii="Times New Roman" w:hAnsi="Times New Roman"/>
          <w:sz w:val="23"/>
          <w:szCs w:val="23"/>
        </w:rPr>
      </w:pPr>
      <w:r w:rsidRPr="00C017BF">
        <w:rPr>
          <w:rFonts w:ascii="Times New Roman" w:hAnsi="Times New Roman"/>
          <w:sz w:val="24"/>
          <w:szCs w:val="24"/>
        </w:rPr>
        <w:t>Čl. 27</w:t>
      </w:r>
    </w:p>
    <w:p w14:paraId="604510C4" w14:textId="77777777" w:rsidR="008E37D5" w:rsidRPr="00C017BF" w:rsidRDefault="008E37D5" w:rsidP="008E37D5">
      <w:pPr>
        <w:pStyle w:val="Odstavecseseznamem"/>
        <w:autoSpaceDE w:val="0"/>
        <w:autoSpaceDN w:val="0"/>
        <w:adjustRightInd w:val="0"/>
        <w:spacing w:after="0" w:line="240" w:lineRule="auto"/>
        <w:ind w:left="360"/>
        <w:jc w:val="center"/>
        <w:rPr>
          <w:rFonts w:ascii="Times New Roman" w:hAnsi="Times New Roman"/>
          <w:b/>
          <w:sz w:val="24"/>
          <w:szCs w:val="24"/>
        </w:rPr>
      </w:pPr>
      <w:r w:rsidRPr="00C017BF">
        <w:rPr>
          <w:rFonts w:ascii="Times New Roman" w:hAnsi="Times New Roman"/>
          <w:b/>
          <w:sz w:val="24"/>
          <w:szCs w:val="24"/>
        </w:rPr>
        <w:t>Změna stupně zabezpečení</w:t>
      </w:r>
    </w:p>
    <w:p w14:paraId="54A11388" w14:textId="77777777" w:rsidR="008E37D5" w:rsidRPr="00C017BF" w:rsidRDefault="008E37D5" w:rsidP="008E37D5">
      <w:pPr>
        <w:pStyle w:val="Odstavecseseznamem"/>
        <w:autoSpaceDE w:val="0"/>
        <w:autoSpaceDN w:val="0"/>
        <w:adjustRightInd w:val="0"/>
        <w:spacing w:after="0" w:line="240" w:lineRule="auto"/>
        <w:ind w:left="360"/>
        <w:jc w:val="center"/>
        <w:rPr>
          <w:rFonts w:ascii="Times New Roman" w:hAnsi="Times New Roman"/>
          <w:b/>
          <w:sz w:val="24"/>
          <w:szCs w:val="24"/>
        </w:rPr>
      </w:pPr>
    </w:p>
    <w:p w14:paraId="42772A90" w14:textId="77777777" w:rsidR="008E37D5" w:rsidRPr="00C017BF" w:rsidRDefault="008E37D5" w:rsidP="008E37D5">
      <w:pPr>
        <w:autoSpaceDE w:val="0"/>
        <w:autoSpaceDN w:val="0"/>
        <w:adjustRightInd w:val="0"/>
        <w:spacing w:after="0" w:line="240" w:lineRule="auto"/>
        <w:ind w:firstLine="360"/>
        <w:jc w:val="both"/>
        <w:rPr>
          <w:rFonts w:ascii="Times New Roman" w:hAnsi="Times New Roman"/>
          <w:sz w:val="24"/>
          <w:szCs w:val="24"/>
        </w:rPr>
      </w:pPr>
      <w:r w:rsidRPr="00C017BF">
        <w:rPr>
          <w:rFonts w:ascii="Times New Roman" w:hAnsi="Times New Roman"/>
          <w:sz w:val="24"/>
          <w:szCs w:val="24"/>
        </w:rPr>
        <w:t xml:space="preserve">(1) Změna stupně zabezpečení u odsouzených zařazených soudem do věznice s ostrahou je možná pouze na základě změny vnějších nebo vnitřních rizik. Vyhodnocení míry těchto rizik se posuzuje za podmínek stanovených v § 11a odst. 2 písm. a) až d) řádu výkonu trestu. Z výše uvedených ustanovení řádu výkonu trestu vyplývá, že kromě jiných možností, je dle ustanovení § 11a odst. 2 písm. a) vyhodnocení míry vnějších a vnitřních rizik prováděno vždy při hodnocení plnění programu zacházení. </w:t>
      </w:r>
    </w:p>
    <w:p w14:paraId="70A8AE33" w14:textId="77777777" w:rsidR="008E37D5" w:rsidRPr="00C017BF" w:rsidRDefault="008E37D5" w:rsidP="008E37D5">
      <w:pPr>
        <w:autoSpaceDE w:val="0"/>
        <w:autoSpaceDN w:val="0"/>
        <w:adjustRightInd w:val="0"/>
        <w:spacing w:after="0" w:line="240" w:lineRule="auto"/>
        <w:ind w:firstLine="360"/>
        <w:jc w:val="both"/>
        <w:rPr>
          <w:rFonts w:ascii="Times New Roman" w:hAnsi="Times New Roman"/>
          <w:sz w:val="24"/>
          <w:szCs w:val="24"/>
        </w:rPr>
      </w:pPr>
    </w:p>
    <w:p w14:paraId="122FDD35" w14:textId="77777777" w:rsidR="00CB31B3" w:rsidRPr="00C017BF" w:rsidRDefault="008E37D5" w:rsidP="008E37D5">
      <w:pPr>
        <w:autoSpaceDE w:val="0"/>
        <w:autoSpaceDN w:val="0"/>
        <w:adjustRightInd w:val="0"/>
        <w:spacing w:after="0" w:line="240" w:lineRule="auto"/>
        <w:ind w:firstLine="301"/>
        <w:jc w:val="both"/>
        <w:rPr>
          <w:rFonts w:ascii="Times New Roman" w:eastAsiaTheme="minorEastAsia" w:hAnsi="Times New Roman"/>
          <w:sz w:val="24"/>
          <w:szCs w:val="24"/>
          <w:lang w:eastAsia="cs-CZ"/>
        </w:rPr>
      </w:pPr>
      <w:r w:rsidRPr="00C017BF">
        <w:rPr>
          <w:rFonts w:ascii="Times New Roman" w:hAnsi="Times New Roman"/>
          <w:sz w:val="24"/>
          <w:szCs w:val="24"/>
        </w:rPr>
        <w:t xml:space="preserve">(2) Právo podat návrh na změnu stupně zabezpečení má pouze odsouzený zařazený ve vysokém nebo středním stupni zabezpečení, a to ve smyslu podání písemného návrhu na umístění do nižšího stupně zabezpečení. Toto může učinit jen v návaznosti na doručení písemně </w:t>
      </w:r>
      <w:r w:rsidRPr="00C017BF">
        <w:rPr>
          <w:rFonts w:ascii="Times New Roman" w:hAnsi="Times New Roman"/>
          <w:sz w:val="24"/>
          <w:szCs w:val="24"/>
        </w:rPr>
        <w:lastRenderedPageBreak/>
        <w:t>vyhotoveného rozhodnutí ředitele věznice o umístění do stupně zabezpečení, a to do tří dnů od doručení takového rozhodnutí (§ 12b odst. 3 a 4 zákona o výkonu trestu odnětí svobody). Na návrh se nekladou žádné formální požadavky a nemusí být odůvodněn. Návrh odsouzený odesílá prostřednictvím příslušného vychovatele (čl. 2 odst. 2). Podání návrhu na umístění do nižšího stupně zabezpečení proti rozhodnutí o umístění do příslušného stupně zabezpečení nemá odkladný účinek a je tudíž vykonatelné. Návrh odsouzeného včetně relevantních materiálů je věznicí neprodleně odeslán přísl</w:t>
      </w:r>
      <w:r w:rsidR="00B54A2B" w:rsidRPr="00C017BF">
        <w:rPr>
          <w:rFonts w:ascii="Times New Roman" w:hAnsi="Times New Roman"/>
          <w:sz w:val="24"/>
          <w:szCs w:val="24"/>
        </w:rPr>
        <w:t>ušnému soudu k dalšímu postupu.</w:t>
      </w:r>
    </w:p>
    <w:p w14:paraId="5145E556" w14:textId="77777777" w:rsidR="008E37D5" w:rsidRPr="00C017BF" w:rsidRDefault="008E37D5" w:rsidP="008E37D5">
      <w:pPr>
        <w:pStyle w:val="Odstavecseseznamem"/>
        <w:autoSpaceDE w:val="0"/>
        <w:autoSpaceDN w:val="0"/>
        <w:adjustRightInd w:val="0"/>
        <w:spacing w:after="0" w:line="240" w:lineRule="auto"/>
        <w:ind w:left="360"/>
        <w:rPr>
          <w:rFonts w:ascii="Times New Roman" w:hAnsi="Times New Roman"/>
          <w:sz w:val="24"/>
          <w:szCs w:val="24"/>
        </w:rPr>
      </w:pPr>
    </w:p>
    <w:p w14:paraId="707A1C2E" w14:textId="77777777" w:rsidR="00AB33C1" w:rsidRPr="00C017BF" w:rsidRDefault="00AB33C1" w:rsidP="00AB33C1">
      <w:pPr>
        <w:pStyle w:val="Odstavecseseznamem"/>
        <w:spacing w:before="360" w:after="0" w:line="240" w:lineRule="auto"/>
        <w:ind w:left="0"/>
        <w:jc w:val="center"/>
        <w:rPr>
          <w:rFonts w:ascii="Times New Roman" w:hAnsi="Times New Roman"/>
          <w:sz w:val="24"/>
          <w:szCs w:val="24"/>
        </w:rPr>
      </w:pPr>
      <w:r w:rsidRPr="00C017BF">
        <w:rPr>
          <w:rFonts w:ascii="Times New Roman" w:hAnsi="Times New Roman"/>
          <w:sz w:val="24"/>
          <w:szCs w:val="24"/>
        </w:rPr>
        <w:t>Čl. 28</w:t>
      </w:r>
      <w:r w:rsidRPr="00C017BF">
        <w:rPr>
          <w:rFonts w:ascii="Times New Roman" w:hAnsi="Times New Roman"/>
          <w:sz w:val="24"/>
          <w:szCs w:val="24"/>
        </w:rPr>
        <w:br/>
      </w:r>
      <w:r w:rsidRPr="00C017BF">
        <w:rPr>
          <w:rFonts w:ascii="Times New Roman" w:hAnsi="Times New Roman"/>
          <w:b/>
          <w:bCs/>
          <w:sz w:val="24"/>
          <w:szCs w:val="24"/>
        </w:rPr>
        <w:t>Vnitřní diferenciace</w:t>
      </w:r>
    </w:p>
    <w:p w14:paraId="1797F857" w14:textId="77777777" w:rsidR="00AB33C1" w:rsidRPr="00C017BF" w:rsidRDefault="00AB33C1" w:rsidP="00AB33C1">
      <w:pPr>
        <w:widowControl w:val="0"/>
        <w:numPr>
          <w:ilvl w:val="0"/>
          <w:numId w:val="2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imes New Roman" w:hAnsi="Times New Roman"/>
          <w:sz w:val="24"/>
          <w:szCs w:val="24"/>
          <w:lang w:eastAsia="cs-CZ"/>
        </w:rPr>
        <w:t>Vnitřní diferenciace je motivační systém zařazování odsouzeného do tří prostupných skupin vnitřní diferenciace (dále jen „PSVD“) podle jeho přístupu k naplňování stanoveného cíle programu zacházení, charakteristiky osobnosti, možnosti resocializace a dále dle jeho chování, jednání, postoje ke spáchanému trestnému činu a přístupu k plnění povinností v průběhu výkonu trestu.</w:t>
      </w:r>
    </w:p>
    <w:p w14:paraId="3C1EDD2D" w14:textId="77777777" w:rsidR="00AB33C1" w:rsidRPr="00C017BF" w:rsidRDefault="00AB33C1" w:rsidP="00AB33C1">
      <w:pPr>
        <w:widowControl w:val="0"/>
        <w:numPr>
          <w:ilvl w:val="0"/>
          <w:numId w:val="2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Vnitřní diferenciace se zpravidla neuplatňuje v oddíle nástupním, výstupním a krizovém a zpravidla jsou využívány zásady I. a II. PSVD. V odůvodněných případech lze rozhodnout o využití zásady III. PSVD.</w:t>
      </w:r>
    </w:p>
    <w:p w14:paraId="0717CA56" w14:textId="77777777" w:rsidR="00AB33C1" w:rsidRPr="00C017BF" w:rsidRDefault="00AB33C1" w:rsidP="00AB33C1">
      <w:pPr>
        <w:widowControl w:val="0"/>
        <w:numPr>
          <w:ilvl w:val="0"/>
          <w:numId w:val="2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Odsouzený se po ukončení pobytu v nástupním oddíle zařadí na návrh odborné komise rozhodnutím ředitele věznice do II. PSVD, ve zvlášť odůvodněných případech lze odsouzeného zařadit do I. nebo III. PSVD, např. při přemístění z jiného oddělení stejného stupně zabezpečení s přihlédnutím k dosavadnímu hodnocení odsouzeného. Ředitel věznice může rozhodnout o uplatnění pozitivního motivačního činitele z jiné PSVD.</w:t>
      </w:r>
    </w:p>
    <w:p w14:paraId="36BA078E" w14:textId="77777777" w:rsidR="00AB33C1" w:rsidRPr="00C017BF" w:rsidRDefault="00AB33C1" w:rsidP="00AB33C1">
      <w:pPr>
        <w:widowControl w:val="0"/>
        <w:numPr>
          <w:ilvl w:val="0"/>
          <w:numId w:val="2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Přeřazení odsouzeného v rámci PSVD se provádí zpravidla při hodnocení programu zacházení, pokud se nejedná o přeřazení v souvislosti s uložením kázeňského trestu. Návrhy na přeřazení odsouzených v rámci PSVD jsou podávány příslušným vychovatelem nejdříve po uplynutí lhůt stanovených pro jednotlivé PSVD na základě individuálního posouzení odsouzených. </w:t>
      </w:r>
    </w:p>
    <w:p w14:paraId="19C0A2E9" w14:textId="77777777" w:rsidR="00AB33C1" w:rsidRPr="00C017BF" w:rsidRDefault="00AB33C1" w:rsidP="00AB33C1">
      <w:pPr>
        <w:widowControl w:val="0"/>
        <w:numPr>
          <w:ilvl w:val="0"/>
          <w:numId w:val="2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Překročení stanovené doby sledování televize v jednotlivých PSVD u významných politických, společenských, kulturních anebo sportovních programů může povolit vedoucí oddělení výkonu trestu.</w:t>
      </w:r>
    </w:p>
    <w:p w14:paraId="0E3693B2" w14:textId="77777777" w:rsidR="00AB33C1" w:rsidRDefault="00AB33C1" w:rsidP="00AB33C1">
      <w:pPr>
        <w:widowControl w:val="0"/>
        <w:numPr>
          <w:ilvl w:val="0"/>
          <w:numId w:val="2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Do I. PSVD se zařazují odsouzení, kteří převážně aktivně plní program zacházení i své další povinnosti, chovají se a jednají v souladu s vnitřním řádem, a kteří se aktivně ve spolupráci se zaměstnanci podílí na činnostech souvisejících s organizací života ve věznici nebo mimo ni.</w:t>
      </w:r>
    </w:p>
    <w:p w14:paraId="27B670CC" w14:textId="77777777" w:rsidR="00AB33C1" w:rsidRPr="00C017BF" w:rsidRDefault="00AB33C1" w:rsidP="00AB33C1">
      <w:pPr>
        <w:widowControl w:val="0"/>
        <w:numPr>
          <w:ilvl w:val="0"/>
          <w:numId w:val="2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Do II. PSVD se zařazují odsouzení, kteří částečně plní program zacházení a převážně se chovají a jednají v souladu s vnitřním řádem, a kteří se občasně ve spolupráci se zaměstnanci podílí na činnostech souvisejících s organizací života ve věznici i mimo ni. </w:t>
      </w:r>
    </w:p>
    <w:p w14:paraId="1D121B47" w14:textId="77777777" w:rsidR="00AB33C1" w:rsidRPr="00C017BF" w:rsidRDefault="00AB33C1" w:rsidP="00AB33C1">
      <w:pPr>
        <w:widowControl w:val="0"/>
        <w:numPr>
          <w:ilvl w:val="0"/>
          <w:numId w:val="2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Do III. PSVD se zařazují odsouzení, kteří převážně odmítají přijmout nebo neplní program zacházení, neplní své povinnosti či se chovají a jednají v rozporu s vnitřním řádem.</w:t>
      </w:r>
    </w:p>
    <w:p w14:paraId="5AAD2C1D" w14:textId="77777777" w:rsidR="00AB33C1" w:rsidRPr="00C017BF" w:rsidRDefault="00AB33C1" w:rsidP="00AB33C1">
      <w:pPr>
        <w:widowControl w:val="0"/>
        <w:numPr>
          <w:ilvl w:val="0"/>
          <w:numId w:val="26"/>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Do I. nebo II. PSVD se přeřadí odsouzení vždy o jeden stupeň, přičemž:</w:t>
      </w:r>
    </w:p>
    <w:p w14:paraId="40822CA7" w14:textId="77777777" w:rsidR="00AB33C1" w:rsidRPr="001A0DFD" w:rsidRDefault="00AB33C1" w:rsidP="00AB33C1">
      <w:pPr>
        <w:pStyle w:val="Odstavecseseznamem"/>
        <w:widowControl w:val="0"/>
        <w:numPr>
          <w:ilvl w:val="1"/>
          <w:numId w:val="34"/>
        </w:numPr>
        <w:autoSpaceDE w:val="0"/>
        <w:autoSpaceDN w:val="0"/>
        <w:adjustRightInd w:val="0"/>
        <w:spacing w:before="240" w:after="0" w:line="240" w:lineRule="auto"/>
        <w:ind w:left="0"/>
        <w:jc w:val="both"/>
        <w:rPr>
          <w:rFonts w:ascii="Times New Roman" w:hAnsi="Times New Roman"/>
          <w:sz w:val="24"/>
          <w:szCs w:val="24"/>
        </w:rPr>
      </w:pPr>
      <w:r w:rsidRPr="001A0DFD">
        <w:rPr>
          <w:rFonts w:ascii="Times New Roman" w:hAnsi="Times New Roman"/>
          <w:sz w:val="24"/>
          <w:szCs w:val="24"/>
        </w:rPr>
        <w:t xml:space="preserve">Lhůta pro přeřazení z III. do II. PSVD je nejdříve po uplynutí dvou hodnotících období, </w:t>
      </w:r>
      <w:r w:rsidRPr="001A0DFD">
        <w:rPr>
          <w:rFonts w:ascii="Times New Roman" w:hAnsi="Times New Roman"/>
          <w:sz w:val="24"/>
          <w:szCs w:val="24"/>
        </w:rPr>
        <w:lastRenderedPageBreak/>
        <w:t>pokud odsouzení vzorně plnili všechny stanovené povinnosti, nespáchali žádný další kázeňský přestupek nebo jim byly dříve uložené kázeňské tresty zahlazeny a vyhovují stanoveným kritériím, a nejedná se o odsouzené k výjimečnému trestu odnětí svobody. U odsouzených k výjimečnému trestu odnětí svobody je to po uplynutí nejdříve čtyř hodnotících období, pokud jsou zařazeni do věznice s ostrahou do oddělení s vysokým stupněm zabezpečení a do věznice se zvýšenou ostrahou,</w:t>
      </w:r>
    </w:p>
    <w:p w14:paraId="5CF7CD85" w14:textId="77777777" w:rsidR="00AB33C1" w:rsidRPr="00C017BF" w:rsidRDefault="00AB33C1" w:rsidP="00AB33C1">
      <w:pPr>
        <w:numPr>
          <w:ilvl w:val="1"/>
          <w:numId w:val="34"/>
        </w:numPr>
        <w:suppressAutoHyphens/>
        <w:spacing w:before="120"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lhůta pro přeřazení z II. do I. PSVD je nejdříve po dvou hodnotících obdobích, pokud vzorně plní všechny stanovené povinnosti, nespáchali žádný kázeňský přestupek nebo jim byly dříve uložené kázeňské tresty zahlazeny a vyhovují kritériím, a nejedná se o odsouzené k výjimečnému trestu odnětí svobody. U odsouzených k výjimečnému trestu odnětí svobody je to po uplynutí nejdříve čtyř hodnotících období, pokud jsou zařazeni do věznice s ostrahou do oddělení s vysokým stupněm zabezpečení a do věznice se zvýšenou ostrahou.</w:t>
      </w:r>
    </w:p>
    <w:p w14:paraId="299452C4" w14:textId="77777777" w:rsidR="00AB33C1" w:rsidRPr="001A0DFD" w:rsidRDefault="00AB33C1" w:rsidP="00AB33C1">
      <w:pPr>
        <w:pStyle w:val="Odstavecseseznamem"/>
        <w:numPr>
          <w:ilvl w:val="0"/>
          <w:numId w:val="26"/>
        </w:numPr>
        <w:tabs>
          <w:tab w:val="num" w:pos="900"/>
        </w:tabs>
        <w:suppressAutoHyphens/>
        <w:spacing w:before="120" w:after="0" w:line="240" w:lineRule="auto"/>
        <w:ind w:firstLine="349"/>
        <w:jc w:val="both"/>
        <w:rPr>
          <w:rFonts w:ascii="Times New Roman" w:eastAsia="Times New Roman" w:hAnsi="Times New Roman"/>
          <w:sz w:val="24"/>
          <w:szCs w:val="24"/>
          <w:lang w:eastAsia="ar-SA"/>
        </w:rPr>
      </w:pPr>
      <w:r w:rsidRPr="001A0DFD">
        <w:rPr>
          <w:rFonts w:ascii="Times New Roman" w:eastAsia="Times New Roman" w:hAnsi="Times New Roman"/>
          <w:sz w:val="24"/>
          <w:szCs w:val="24"/>
          <w:lang w:eastAsia="ar-SA"/>
        </w:rPr>
        <w:t>Do II. nebo III. PSVD se přeřadí odsouzení:</w:t>
      </w:r>
    </w:p>
    <w:p w14:paraId="3A37EED0" w14:textId="77777777" w:rsidR="00AB33C1" w:rsidRPr="00C017BF" w:rsidRDefault="00AB33C1" w:rsidP="00AB33C1">
      <w:pPr>
        <w:numPr>
          <w:ilvl w:val="0"/>
          <w:numId w:val="35"/>
        </w:numPr>
        <w:suppressAutoHyphens/>
        <w:spacing w:before="120" w:after="0" w:line="240" w:lineRule="auto"/>
        <w:ind w:left="284" w:hanging="284"/>
        <w:contextualSpacing/>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z I. do II. PSVD při uložení kázeňského trestu a dále odsouzení, kteří nevyhovují kritériím pro zařazení do I. PSVD.</w:t>
      </w:r>
    </w:p>
    <w:p w14:paraId="0ED17197" w14:textId="77777777" w:rsidR="00AB33C1" w:rsidRPr="00C017BF" w:rsidRDefault="00AB33C1" w:rsidP="00AB33C1">
      <w:pPr>
        <w:numPr>
          <w:ilvl w:val="0"/>
          <w:numId w:val="35"/>
        </w:numPr>
        <w:suppressAutoHyphens/>
        <w:spacing w:before="120" w:after="0" w:line="240" w:lineRule="auto"/>
        <w:ind w:left="284" w:hanging="284"/>
        <w:contextualSpacing/>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z I. do III. PSVD při uložení kázeňského trestu umístění do celodenního uzavřeného oddílu nebo samovazby anebo při důvodném podezření ze spáchání trestného činu.</w:t>
      </w:r>
    </w:p>
    <w:p w14:paraId="13FF6109" w14:textId="77777777" w:rsidR="00AB33C1" w:rsidRPr="00C017BF" w:rsidRDefault="00AB33C1" w:rsidP="00AB33C1">
      <w:pPr>
        <w:numPr>
          <w:ilvl w:val="0"/>
          <w:numId w:val="35"/>
        </w:numPr>
        <w:suppressAutoHyphens/>
        <w:spacing w:before="120" w:after="0" w:line="240" w:lineRule="auto"/>
        <w:ind w:left="284" w:hanging="284"/>
        <w:contextualSpacing/>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z II. do III. PSVD, kteří po uplynutí zpravidla jednoho hodnotícího období neplní program zacházení nebo jej odmítají, soustavně neplní své základní povinnosti, chovají se a jednají v rozporu se ZVTOS, ŘVTOS a vnitřním řádem nebo byli za závažný přestupek kázeňsky trestáni celodenním umístěním do uzavřeného oddílu nebo umístěním do samovazby.</w:t>
      </w:r>
    </w:p>
    <w:p w14:paraId="473A4C11" w14:textId="77777777" w:rsidR="00AB33C1" w:rsidRPr="00C017BF" w:rsidRDefault="00AB33C1" w:rsidP="00AB33C1">
      <w:pPr>
        <w:suppressAutoHyphens/>
        <w:spacing w:before="120" w:after="0" w:line="240" w:lineRule="auto"/>
        <w:ind w:left="720"/>
        <w:contextualSpacing/>
        <w:jc w:val="both"/>
        <w:rPr>
          <w:rFonts w:ascii="Times New Roman" w:eastAsia="Times New Roman" w:hAnsi="Times New Roman" w:cs="Times New Roman"/>
          <w:sz w:val="24"/>
          <w:szCs w:val="24"/>
          <w:lang w:eastAsia="ar-SA"/>
        </w:rPr>
      </w:pPr>
    </w:p>
    <w:p w14:paraId="2285120D" w14:textId="77777777" w:rsidR="00AB33C1" w:rsidRDefault="00AB33C1" w:rsidP="00AB33C1">
      <w:pPr>
        <w:tabs>
          <w:tab w:val="left" w:pos="720"/>
        </w:tabs>
        <w:spacing w:after="0" w:line="240" w:lineRule="auto"/>
        <w:jc w:val="center"/>
        <w:rPr>
          <w:rFonts w:ascii="Times New Roman" w:eastAsia="Times New Roman" w:hAnsi="Times New Roman" w:cs="Times New Roman"/>
          <w:b/>
          <w:bCs/>
          <w:sz w:val="24"/>
          <w:szCs w:val="24"/>
          <w:lang w:eastAsia="cs-CZ"/>
        </w:rPr>
      </w:pPr>
      <w:r w:rsidRPr="00C017BF">
        <w:rPr>
          <w:rFonts w:ascii="Times New Roman" w:hAnsi="Times New Roman"/>
          <w:sz w:val="24"/>
          <w:szCs w:val="24"/>
        </w:rPr>
        <w:t>Čl. 2</w:t>
      </w:r>
      <w:r>
        <w:rPr>
          <w:rFonts w:ascii="Times New Roman" w:hAnsi="Times New Roman"/>
          <w:sz w:val="24"/>
          <w:szCs w:val="24"/>
        </w:rPr>
        <w:t>9</w:t>
      </w:r>
      <w:r w:rsidRPr="00C017BF">
        <w:rPr>
          <w:rFonts w:ascii="Times New Roman" w:hAnsi="Times New Roman"/>
          <w:sz w:val="24"/>
          <w:szCs w:val="24"/>
        </w:rPr>
        <w:br/>
      </w:r>
    </w:p>
    <w:p w14:paraId="66124972" w14:textId="77777777" w:rsidR="00AB33C1" w:rsidRDefault="00AB33C1" w:rsidP="00AB33C1">
      <w:pPr>
        <w:tabs>
          <w:tab w:val="left" w:pos="720"/>
        </w:tabs>
        <w:spacing w:after="0" w:line="240" w:lineRule="auto"/>
        <w:jc w:val="center"/>
        <w:rPr>
          <w:rFonts w:ascii="Times New Roman" w:eastAsia="Times New Roman" w:hAnsi="Times New Roman" w:cs="Times New Roman"/>
          <w:b/>
          <w:bCs/>
          <w:sz w:val="24"/>
          <w:szCs w:val="24"/>
          <w:lang w:eastAsia="cs-CZ"/>
        </w:rPr>
      </w:pPr>
      <w:r w:rsidRPr="00C017BF">
        <w:rPr>
          <w:rFonts w:ascii="Times New Roman" w:eastAsia="Times New Roman" w:hAnsi="Times New Roman" w:cs="Times New Roman"/>
          <w:b/>
          <w:bCs/>
          <w:sz w:val="24"/>
          <w:szCs w:val="24"/>
          <w:lang w:eastAsia="cs-CZ"/>
        </w:rPr>
        <w:t>Motivační činitelé ve věznici s ostrahou v oddělení se středním stupněm zabezpečení</w:t>
      </w:r>
    </w:p>
    <w:p w14:paraId="27E2B0CE" w14:textId="77777777" w:rsidR="00AB33C1" w:rsidRPr="00C017BF" w:rsidRDefault="00AB33C1" w:rsidP="00AB33C1">
      <w:pPr>
        <w:tabs>
          <w:tab w:val="left" w:pos="720"/>
        </w:tabs>
        <w:spacing w:after="0" w:line="240" w:lineRule="auto"/>
        <w:jc w:val="center"/>
        <w:rPr>
          <w:rFonts w:ascii="Times New Roman" w:eastAsia="Times New Roman" w:hAnsi="Times New Roman" w:cs="Times New Roman"/>
          <w:b/>
          <w:bCs/>
          <w:sz w:val="24"/>
          <w:szCs w:val="24"/>
          <w:lang w:eastAsia="cs-CZ"/>
        </w:rPr>
      </w:pPr>
    </w:p>
    <w:p w14:paraId="66989A9D" w14:textId="77777777" w:rsidR="00AB33C1" w:rsidRPr="00AB33C1" w:rsidRDefault="00AB33C1" w:rsidP="00AB33C1">
      <w:pPr>
        <w:pStyle w:val="Odstavecseseznamem"/>
        <w:numPr>
          <w:ilvl w:val="0"/>
          <w:numId w:val="67"/>
        </w:numPr>
        <w:suppressAutoHyphens/>
        <w:spacing w:before="120" w:after="0" w:line="240" w:lineRule="auto"/>
        <w:jc w:val="both"/>
        <w:rPr>
          <w:rFonts w:ascii="Times New Roman" w:eastAsia="Times New Roman" w:hAnsi="Times New Roman"/>
          <w:sz w:val="24"/>
          <w:szCs w:val="24"/>
          <w:lang w:eastAsia="ar-SA"/>
        </w:rPr>
      </w:pPr>
      <w:r w:rsidRPr="00AB33C1">
        <w:rPr>
          <w:rFonts w:ascii="Times New Roman" w:eastAsia="Times New Roman" w:hAnsi="Times New Roman"/>
          <w:sz w:val="24"/>
          <w:szCs w:val="24"/>
          <w:lang w:eastAsia="ar-SA"/>
        </w:rPr>
        <w:t>Motivačními činiteli uplatňovanými v I. PSVD se rozumí možnost:</w:t>
      </w:r>
    </w:p>
    <w:p w14:paraId="07707113" w14:textId="77777777" w:rsidR="00AB33C1" w:rsidRPr="00C017BF" w:rsidRDefault="00AB33C1" w:rsidP="00AB33C1">
      <w:pPr>
        <w:numPr>
          <w:ilvl w:val="0"/>
          <w:numId w:val="36"/>
        </w:numPr>
        <w:suppressAutoHyphens/>
        <w:spacing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rozhodnutí ředitele věznice o umístění odsouzených do nízkého stupně zabezpečení,</w:t>
      </w:r>
    </w:p>
    <w:p w14:paraId="7FAE98ED" w14:textId="77777777" w:rsidR="00AB33C1" w:rsidRPr="00C017BF" w:rsidRDefault="00AB33C1" w:rsidP="00AB33C1">
      <w:pPr>
        <w:numPr>
          <w:ilvl w:val="0"/>
          <w:numId w:val="36"/>
        </w:numPr>
        <w:suppressAutoHyphens/>
        <w:spacing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podání návrhu ředitele věznice k podmíněnému propuštění nebo připojení se k takovému návrhu,</w:t>
      </w:r>
    </w:p>
    <w:p w14:paraId="682DB0AF" w14:textId="77777777" w:rsidR="00AB33C1" w:rsidRPr="00C017BF" w:rsidRDefault="00AB33C1" w:rsidP="00AB33C1">
      <w:pPr>
        <w:numPr>
          <w:ilvl w:val="0"/>
          <w:numId w:val="36"/>
        </w:numPr>
        <w:suppressAutoHyphens/>
        <w:spacing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udělení odměny podle § 45 odst. 2, písm. h) ZVTOS,</w:t>
      </w:r>
    </w:p>
    <w:p w14:paraId="3BE01BB1" w14:textId="77777777" w:rsidR="00AB33C1" w:rsidRPr="00C017BF" w:rsidRDefault="00AB33C1" w:rsidP="00AB33C1">
      <w:pPr>
        <w:numPr>
          <w:ilvl w:val="0"/>
          <w:numId w:val="36"/>
        </w:numPr>
        <w:suppressAutoHyphens/>
        <w:spacing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udělení odměny podle § 45 odst. 2, písm. g) ZVTOS,</w:t>
      </w:r>
    </w:p>
    <w:p w14:paraId="1F932148" w14:textId="77777777" w:rsidR="00AB33C1" w:rsidRPr="00C017BF" w:rsidRDefault="00AB33C1" w:rsidP="00AB33C1">
      <w:pPr>
        <w:numPr>
          <w:ilvl w:val="0"/>
          <w:numId w:val="36"/>
        </w:numPr>
        <w:suppressAutoHyphens/>
        <w:spacing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předložení návrhu k realizaci opuštění věznice v souvislosti s návštěvou podle § 19 odst. 8 ZVTOS,</w:t>
      </w:r>
    </w:p>
    <w:p w14:paraId="6A7081AC" w14:textId="77777777" w:rsidR="00AB33C1" w:rsidRPr="00C017BF" w:rsidRDefault="00AB33C1" w:rsidP="00AB33C1">
      <w:pPr>
        <w:numPr>
          <w:ilvl w:val="0"/>
          <w:numId w:val="36"/>
        </w:numPr>
        <w:suppressAutoHyphens/>
        <w:spacing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udělení volného pohybu k návštěvě akcí realizovaných mimo věznici nebo za účelem plnění programu zacházení anebo k docházce do školy, při plnění pracovních úkolů podle příslušných ustanovení ŘVTOS,</w:t>
      </w:r>
    </w:p>
    <w:p w14:paraId="792B9E5D" w14:textId="77777777" w:rsidR="00AB33C1" w:rsidRPr="00C017BF" w:rsidRDefault="00AB33C1" w:rsidP="00AB33C1">
      <w:pPr>
        <w:numPr>
          <w:ilvl w:val="0"/>
          <w:numId w:val="36"/>
        </w:numPr>
        <w:suppressAutoHyphens/>
        <w:spacing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realizace vycházek podle možností věznice v rozsahu až 2 hodin,</w:t>
      </w:r>
    </w:p>
    <w:p w14:paraId="196751CB" w14:textId="77777777" w:rsidR="00AB33C1" w:rsidRPr="00C017BF" w:rsidRDefault="00AB33C1" w:rsidP="00AB33C1">
      <w:pPr>
        <w:numPr>
          <w:ilvl w:val="0"/>
          <w:numId w:val="36"/>
        </w:numPr>
        <w:suppressAutoHyphens/>
        <w:spacing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povolení návštěv až 5 osob,</w:t>
      </w:r>
    </w:p>
    <w:p w14:paraId="2BB9A3E7" w14:textId="77777777" w:rsidR="00AB33C1" w:rsidRPr="00C017BF" w:rsidRDefault="00AB33C1" w:rsidP="00AB33C1">
      <w:pPr>
        <w:numPr>
          <w:ilvl w:val="0"/>
          <w:numId w:val="36"/>
        </w:numPr>
        <w:suppressAutoHyphens/>
        <w:spacing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 xml:space="preserve">povolení návštěv bez zrakové a sluchové kontroly zaměstnanců věznice podle § 19 odst. 5 ZVTOS, </w:t>
      </w:r>
    </w:p>
    <w:p w14:paraId="0BD18F84" w14:textId="77777777" w:rsidR="00AB33C1" w:rsidRPr="00C017BF" w:rsidRDefault="00AB33C1" w:rsidP="00AB33C1">
      <w:pPr>
        <w:numPr>
          <w:ilvl w:val="0"/>
          <w:numId w:val="36"/>
        </w:numPr>
        <w:suppressAutoHyphens/>
        <w:spacing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realizace nákupu potravin a věcí osobní potřeby minimálně dvakrát týdně</w:t>
      </w:r>
    </w:p>
    <w:p w14:paraId="017B7015" w14:textId="77777777" w:rsidR="00AB33C1" w:rsidRPr="00C017BF" w:rsidRDefault="00AB33C1" w:rsidP="00AB33C1">
      <w:pPr>
        <w:numPr>
          <w:ilvl w:val="0"/>
          <w:numId w:val="36"/>
        </w:numPr>
        <w:suppressAutoHyphens/>
        <w:spacing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jednorázového nákupu do výše 1200,- Kč,</w:t>
      </w:r>
    </w:p>
    <w:p w14:paraId="778780C9" w14:textId="77777777" w:rsidR="00AB33C1" w:rsidRPr="00C017BF" w:rsidRDefault="00AB33C1" w:rsidP="00AB33C1">
      <w:pPr>
        <w:numPr>
          <w:ilvl w:val="0"/>
          <w:numId w:val="36"/>
        </w:numPr>
        <w:suppressAutoHyphens/>
        <w:spacing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účasti na pořádaných kulturních akcích ve věznici bez omezení,</w:t>
      </w:r>
    </w:p>
    <w:p w14:paraId="246490D7" w14:textId="77777777" w:rsidR="00AB33C1" w:rsidRPr="00C017BF" w:rsidRDefault="00AB33C1" w:rsidP="00AB33C1">
      <w:pPr>
        <w:numPr>
          <w:ilvl w:val="0"/>
          <w:numId w:val="36"/>
        </w:numPr>
        <w:suppressAutoHyphens/>
        <w:spacing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využívání místnosti pro kondiční cvičení,</w:t>
      </w:r>
    </w:p>
    <w:p w14:paraId="411543D3" w14:textId="77777777" w:rsidR="00AB33C1" w:rsidRPr="00C017BF" w:rsidRDefault="00AB33C1" w:rsidP="00AB33C1">
      <w:pPr>
        <w:numPr>
          <w:ilvl w:val="0"/>
          <w:numId w:val="36"/>
        </w:numPr>
        <w:suppressAutoHyphens/>
        <w:spacing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sledování televizních programů do 24 hodin,</w:t>
      </w:r>
    </w:p>
    <w:p w14:paraId="67D7C693" w14:textId="77777777" w:rsidR="00AB33C1" w:rsidRPr="00C017BF" w:rsidRDefault="00AB33C1" w:rsidP="00AB33C1">
      <w:pPr>
        <w:numPr>
          <w:ilvl w:val="0"/>
          <w:numId w:val="36"/>
        </w:numPr>
        <w:suppressAutoHyphens/>
        <w:spacing w:after="0" w:line="240" w:lineRule="auto"/>
        <w:ind w:left="709" w:hanging="709"/>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uplatnění estetických prvků více než 1 kusu od každého druhu v ubytovacím prostoru (např. květina, polička, obrázek),</w:t>
      </w:r>
    </w:p>
    <w:p w14:paraId="5BE9D5D5" w14:textId="77777777" w:rsidR="00AB33C1" w:rsidRDefault="00AB33C1" w:rsidP="00AB33C1">
      <w:pPr>
        <w:numPr>
          <w:ilvl w:val="0"/>
          <w:numId w:val="36"/>
        </w:numPr>
        <w:suppressAutoHyphens/>
        <w:spacing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používání dalších věcí.</w:t>
      </w:r>
    </w:p>
    <w:p w14:paraId="6F8A9CF7" w14:textId="77777777" w:rsidR="00AB33C1" w:rsidRPr="00C017BF" w:rsidRDefault="00AB33C1" w:rsidP="00AB33C1">
      <w:pPr>
        <w:suppressAutoHyphens/>
        <w:spacing w:after="0" w:line="240" w:lineRule="auto"/>
        <w:jc w:val="both"/>
        <w:rPr>
          <w:rFonts w:ascii="Times New Roman" w:eastAsia="Times New Roman" w:hAnsi="Times New Roman" w:cs="Times New Roman"/>
          <w:sz w:val="24"/>
          <w:szCs w:val="24"/>
          <w:lang w:eastAsia="ar-SA"/>
        </w:rPr>
      </w:pPr>
    </w:p>
    <w:p w14:paraId="34BD43D1" w14:textId="77777777" w:rsidR="00AB33C1" w:rsidRPr="00AB33C1" w:rsidRDefault="00AB33C1" w:rsidP="00AB33C1">
      <w:pPr>
        <w:pStyle w:val="Odstavecseseznamem"/>
        <w:numPr>
          <w:ilvl w:val="0"/>
          <w:numId w:val="67"/>
        </w:numPr>
        <w:tabs>
          <w:tab w:val="left" w:pos="851"/>
        </w:tabs>
        <w:suppressAutoHyphens/>
        <w:spacing w:after="0" w:line="240" w:lineRule="auto"/>
        <w:jc w:val="both"/>
        <w:rPr>
          <w:rFonts w:ascii="Times New Roman" w:eastAsia="Times New Roman" w:hAnsi="Times New Roman"/>
          <w:sz w:val="24"/>
          <w:szCs w:val="24"/>
          <w:lang w:eastAsia="ar-SA"/>
        </w:rPr>
      </w:pPr>
      <w:r w:rsidRPr="00AB33C1">
        <w:rPr>
          <w:rFonts w:ascii="Times New Roman" w:eastAsia="Times New Roman" w:hAnsi="Times New Roman"/>
          <w:sz w:val="24"/>
          <w:szCs w:val="24"/>
          <w:lang w:eastAsia="ar-SA"/>
        </w:rPr>
        <w:t>Motivační činitelé uvedené v předcházejícím odstavci se ve II. PSVD uplatňují ve výjimečných případech s tím, že:</w:t>
      </w:r>
    </w:p>
    <w:p w14:paraId="5BDF70EE" w14:textId="77777777" w:rsidR="00AB33C1" w:rsidRPr="00C017BF" w:rsidRDefault="00AB33C1" w:rsidP="00AB33C1">
      <w:pPr>
        <w:numPr>
          <w:ilvl w:val="0"/>
          <w:numId w:val="59"/>
        </w:numPr>
        <w:suppressAutoHyphens/>
        <w:spacing w:after="0" w:line="240" w:lineRule="auto"/>
        <w:ind w:left="360" w:hanging="360"/>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jednorázový nákup je umožněn do výše 800,- Kč,</w:t>
      </w:r>
    </w:p>
    <w:p w14:paraId="25FC49A8" w14:textId="77777777" w:rsidR="00AB33C1" w:rsidRPr="00C017BF" w:rsidRDefault="00AB33C1" w:rsidP="00AB33C1">
      <w:pPr>
        <w:numPr>
          <w:ilvl w:val="0"/>
          <w:numId w:val="59"/>
        </w:numPr>
        <w:suppressAutoHyphens/>
        <w:spacing w:after="0" w:line="240" w:lineRule="auto"/>
        <w:ind w:left="360" w:hanging="360"/>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rozsah sledování televizních programů je omezen do 23 hodin,</w:t>
      </w:r>
    </w:p>
    <w:p w14:paraId="5AA27AC9" w14:textId="77777777" w:rsidR="00AB33C1" w:rsidRPr="00C017BF" w:rsidRDefault="00AB33C1" w:rsidP="00AB33C1">
      <w:pPr>
        <w:numPr>
          <w:ilvl w:val="0"/>
          <w:numId w:val="59"/>
        </w:numPr>
        <w:suppressAutoHyphens/>
        <w:spacing w:after="0" w:line="240" w:lineRule="auto"/>
        <w:ind w:left="360" w:hanging="360"/>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uplatnění estetických prvků 1 kusu od každého druhu v ubytovacím prostoru.</w:t>
      </w:r>
    </w:p>
    <w:p w14:paraId="264D592C" w14:textId="77777777" w:rsidR="00AB33C1" w:rsidRPr="00C017BF" w:rsidRDefault="00AB33C1" w:rsidP="00AB33C1">
      <w:pPr>
        <w:suppressAutoHyphens/>
        <w:spacing w:after="0" w:line="240" w:lineRule="auto"/>
        <w:ind w:left="900"/>
        <w:jc w:val="both"/>
        <w:rPr>
          <w:rFonts w:ascii="Times New Roman" w:eastAsia="Times New Roman" w:hAnsi="Times New Roman" w:cs="Times New Roman"/>
          <w:sz w:val="24"/>
          <w:szCs w:val="24"/>
          <w:lang w:eastAsia="ar-SA"/>
        </w:rPr>
      </w:pPr>
    </w:p>
    <w:p w14:paraId="0062B2E6" w14:textId="77777777" w:rsidR="00AB33C1" w:rsidRPr="00AB33C1" w:rsidRDefault="00AB33C1" w:rsidP="00AB33C1">
      <w:pPr>
        <w:pStyle w:val="Odstavecseseznamem"/>
        <w:numPr>
          <w:ilvl w:val="0"/>
          <w:numId w:val="67"/>
        </w:numPr>
        <w:suppressAutoHyphens/>
        <w:spacing w:after="0" w:line="240" w:lineRule="auto"/>
        <w:jc w:val="both"/>
        <w:rPr>
          <w:rFonts w:ascii="Times New Roman" w:eastAsia="Times New Roman" w:hAnsi="Times New Roman"/>
          <w:sz w:val="24"/>
          <w:szCs w:val="24"/>
          <w:lang w:eastAsia="ar-SA"/>
        </w:rPr>
      </w:pPr>
      <w:r w:rsidRPr="00AB33C1">
        <w:rPr>
          <w:rFonts w:ascii="Times New Roman" w:eastAsia="Times New Roman" w:hAnsi="Times New Roman"/>
          <w:sz w:val="24"/>
          <w:szCs w:val="24"/>
          <w:lang w:eastAsia="ar-SA"/>
        </w:rPr>
        <w:t>Motivační činitelé uvedené v odstavci pro I. PSVD se ve III. PSVD neuplatňují s tím, že:</w:t>
      </w:r>
    </w:p>
    <w:p w14:paraId="6575C0B9" w14:textId="77777777" w:rsidR="00AB33C1" w:rsidRPr="00C017BF" w:rsidRDefault="00AB33C1" w:rsidP="00AB33C1">
      <w:pPr>
        <w:numPr>
          <w:ilvl w:val="0"/>
          <w:numId w:val="60"/>
        </w:numPr>
        <w:suppressAutoHyphens/>
        <w:spacing w:after="0" w:line="240" w:lineRule="auto"/>
        <w:ind w:left="142" w:hanging="142"/>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jednorázový nákup je umožněn do výše 500,- Kč,</w:t>
      </w:r>
    </w:p>
    <w:p w14:paraId="716F68A0" w14:textId="77777777" w:rsidR="00AB33C1" w:rsidRPr="00C017BF" w:rsidRDefault="00AB33C1" w:rsidP="00AB33C1">
      <w:pPr>
        <w:numPr>
          <w:ilvl w:val="0"/>
          <w:numId w:val="60"/>
        </w:numPr>
        <w:suppressAutoHyphens/>
        <w:spacing w:after="0" w:line="240" w:lineRule="auto"/>
        <w:ind w:left="142" w:hanging="142"/>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rozsah sledování televizních programů je omezen do 22 hodin.</w:t>
      </w:r>
    </w:p>
    <w:p w14:paraId="5A0DAE2C" w14:textId="77777777" w:rsidR="00AB33C1" w:rsidRPr="00C017BF" w:rsidRDefault="00AB33C1" w:rsidP="00AB33C1">
      <w:pPr>
        <w:tabs>
          <w:tab w:val="left" w:pos="720"/>
        </w:tabs>
        <w:spacing w:after="0" w:line="240" w:lineRule="auto"/>
        <w:ind w:left="142" w:hanging="142"/>
        <w:jc w:val="both"/>
        <w:rPr>
          <w:rFonts w:ascii="Times New Roman" w:eastAsia="Times New Roman" w:hAnsi="Times New Roman" w:cs="Times New Roman"/>
          <w:bCs/>
          <w:sz w:val="24"/>
          <w:szCs w:val="24"/>
          <w:lang w:eastAsia="cs-CZ"/>
        </w:rPr>
      </w:pPr>
    </w:p>
    <w:p w14:paraId="59DFA520" w14:textId="77777777" w:rsidR="00AB33C1" w:rsidRDefault="00AB33C1" w:rsidP="00AB33C1">
      <w:pPr>
        <w:tabs>
          <w:tab w:val="left" w:pos="720"/>
        </w:tabs>
        <w:spacing w:after="0" w:line="240" w:lineRule="auto"/>
        <w:jc w:val="center"/>
        <w:rPr>
          <w:rFonts w:ascii="Times New Roman" w:eastAsia="Times New Roman" w:hAnsi="Times New Roman"/>
          <w:b/>
          <w:bCs/>
          <w:sz w:val="24"/>
          <w:szCs w:val="24"/>
        </w:rPr>
      </w:pPr>
      <w:r w:rsidRPr="00C017BF">
        <w:rPr>
          <w:rFonts w:ascii="Times New Roman" w:hAnsi="Times New Roman"/>
          <w:sz w:val="24"/>
          <w:szCs w:val="24"/>
        </w:rPr>
        <w:t>Čl. </w:t>
      </w:r>
      <w:r>
        <w:rPr>
          <w:rFonts w:ascii="Times New Roman" w:hAnsi="Times New Roman"/>
          <w:sz w:val="24"/>
          <w:szCs w:val="24"/>
        </w:rPr>
        <w:t>30</w:t>
      </w:r>
      <w:r w:rsidRPr="00C017BF">
        <w:rPr>
          <w:rFonts w:ascii="Times New Roman" w:hAnsi="Times New Roman"/>
          <w:sz w:val="24"/>
          <w:szCs w:val="24"/>
        </w:rPr>
        <w:br/>
      </w:r>
    </w:p>
    <w:p w14:paraId="73CE9FFA" w14:textId="77777777" w:rsidR="00AB33C1" w:rsidRDefault="00AB33C1" w:rsidP="00AB33C1">
      <w:pPr>
        <w:tabs>
          <w:tab w:val="left" w:pos="720"/>
        </w:tabs>
        <w:spacing w:after="0" w:line="240" w:lineRule="auto"/>
        <w:jc w:val="center"/>
        <w:rPr>
          <w:rFonts w:ascii="Times New Roman" w:eastAsia="Times New Roman" w:hAnsi="Times New Roman"/>
          <w:b/>
          <w:bCs/>
          <w:sz w:val="24"/>
          <w:szCs w:val="24"/>
        </w:rPr>
      </w:pPr>
      <w:r w:rsidRPr="001E210E">
        <w:rPr>
          <w:rFonts w:ascii="Times New Roman" w:eastAsia="Times New Roman" w:hAnsi="Times New Roman"/>
          <w:b/>
          <w:bCs/>
          <w:sz w:val="24"/>
          <w:szCs w:val="24"/>
        </w:rPr>
        <w:t>Motivační činitelé ve věznici s ostrahou v oddělení s vysokým stupněm zabezpečení</w:t>
      </w:r>
    </w:p>
    <w:p w14:paraId="3EA58921" w14:textId="77777777" w:rsidR="00AB33C1" w:rsidRPr="001E210E" w:rsidRDefault="00AB33C1" w:rsidP="00AB33C1">
      <w:pPr>
        <w:tabs>
          <w:tab w:val="left" w:pos="720"/>
        </w:tabs>
        <w:spacing w:after="0" w:line="240" w:lineRule="auto"/>
        <w:jc w:val="center"/>
        <w:rPr>
          <w:rFonts w:ascii="Times New Roman" w:eastAsia="Times New Roman" w:hAnsi="Times New Roman"/>
          <w:b/>
          <w:bCs/>
          <w:sz w:val="24"/>
          <w:szCs w:val="24"/>
        </w:rPr>
      </w:pPr>
    </w:p>
    <w:p w14:paraId="58DC347A" w14:textId="77777777" w:rsidR="00AB33C1" w:rsidRPr="001E210E" w:rsidRDefault="00AB33C1" w:rsidP="00AB33C1">
      <w:pPr>
        <w:pStyle w:val="Odstavecseseznamem"/>
        <w:numPr>
          <w:ilvl w:val="0"/>
          <w:numId w:val="61"/>
        </w:numPr>
        <w:suppressAutoHyphens/>
        <w:spacing w:after="0" w:line="240" w:lineRule="auto"/>
        <w:ind w:left="567" w:firstLine="142"/>
        <w:jc w:val="both"/>
        <w:rPr>
          <w:rFonts w:ascii="Times New Roman" w:eastAsia="Times New Roman" w:hAnsi="Times New Roman"/>
          <w:sz w:val="24"/>
          <w:szCs w:val="24"/>
          <w:lang w:eastAsia="ar-SA"/>
        </w:rPr>
      </w:pPr>
      <w:r w:rsidRPr="001E210E">
        <w:rPr>
          <w:rFonts w:ascii="Times New Roman" w:eastAsia="Times New Roman" w:hAnsi="Times New Roman"/>
          <w:sz w:val="24"/>
          <w:szCs w:val="24"/>
          <w:lang w:eastAsia="ar-SA"/>
        </w:rPr>
        <w:t>Motivačními činiteli uplatňovanými v I. PSVD se rozumí možnost:</w:t>
      </w:r>
    </w:p>
    <w:p w14:paraId="12D61380" w14:textId="77777777" w:rsidR="00AB33C1" w:rsidRPr="00C017BF" w:rsidRDefault="00AB33C1" w:rsidP="00AB33C1">
      <w:pPr>
        <w:numPr>
          <w:ilvl w:val="0"/>
          <w:numId w:val="62"/>
        </w:numPr>
        <w:suppressAutoHyphens/>
        <w:spacing w:after="0" w:line="240" w:lineRule="auto"/>
        <w:ind w:left="142"/>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 xml:space="preserve">rozhodnutí ředitele věznice o umístění odsouzených </w:t>
      </w:r>
      <w:r>
        <w:rPr>
          <w:rFonts w:ascii="Times New Roman" w:eastAsia="Times New Roman" w:hAnsi="Times New Roman" w:cs="Times New Roman"/>
          <w:sz w:val="24"/>
          <w:szCs w:val="24"/>
          <w:lang w:eastAsia="ar-SA"/>
        </w:rPr>
        <w:t>do oddělení se středním stupněm</w:t>
      </w:r>
      <w:r w:rsidRPr="001E210E">
        <w:rPr>
          <w:rFonts w:ascii="Times New Roman" w:hAnsi="Times New Roman" w:cs="Times New Roman"/>
          <w:sz w:val="24"/>
          <w:szCs w:val="24"/>
        </w:rPr>
        <w:t xml:space="preserve"> </w:t>
      </w:r>
      <w:r>
        <w:rPr>
          <w:rFonts w:ascii="Times New Roman" w:hAnsi="Times New Roman" w:cs="Times New Roman"/>
          <w:sz w:val="24"/>
          <w:szCs w:val="24"/>
        </w:rPr>
        <w:t>zabezpečení,</w:t>
      </w:r>
    </w:p>
    <w:p w14:paraId="39B6CD8C" w14:textId="77777777" w:rsidR="00AB33C1" w:rsidRPr="00C017BF" w:rsidRDefault="00AB33C1" w:rsidP="00AB33C1">
      <w:pPr>
        <w:numPr>
          <w:ilvl w:val="0"/>
          <w:numId w:val="62"/>
        </w:numPr>
        <w:suppressAutoHyphens/>
        <w:spacing w:after="0" w:line="240" w:lineRule="auto"/>
        <w:ind w:left="142"/>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podání návrhu ředitele věznice k podmíněnému propuštění nebo připojení se k takovému návrhu,</w:t>
      </w:r>
    </w:p>
    <w:p w14:paraId="34F8489B" w14:textId="77777777" w:rsidR="00AB33C1" w:rsidRPr="00C017BF" w:rsidRDefault="00AB33C1" w:rsidP="00AB33C1">
      <w:pPr>
        <w:numPr>
          <w:ilvl w:val="0"/>
          <w:numId w:val="62"/>
        </w:numPr>
        <w:suppressAutoHyphens/>
        <w:spacing w:after="0" w:line="240" w:lineRule="auto"/>
        <w:ind w:left="142"/>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udělení odměny podle § 45 odst. 2, písm. h) ZVTOS,</w:t>
      </w:r>
    </w:p>
    <w:p w14:paraId="3406267F" w14:textId="77777777" w:rsidR="00AB33C1" w:rsidRPr="00C017BF" w:rsidRDefault="00AB33C1" w:rsidP="00AB33C1">
      <w:pPr>
        <w:numPr>
          <w:ilvl w:val="0"/>
          <w:numId w:val="62"/>
        </w:numPr>
        <w:suppressAutoHyphens/>
        <w:spacing w:after="0" w:line="240" w:lineRule="auto"/>
        <w:ind w:left="142"/>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udělení odměny podle § 45 odst. 2, písm. g) ZVTOS,</w:t>
      </w:r>
    </w:p>
    <w:p w14:paraId="6AFF94D9" w14:textId="77777777" w:rsidR="00AB33C1" w:rsidRPr="00C017BF" w:rsidRDefault="00AB33C1" w:rsidP="00AB33C1">
      <w:pPr>
        <w:numPr>
          <w:ilvl w:val="0"/>
          <w:numId w:val="62"/>
        </w:numPr>
        <w:suppressAutoHyphens/>
        <w:spacing w:after="0" w:line="240" w:lineRule="auto"/>
        <w:ind w:left="142"/>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předložení návrhu k realizaci opuštění věznice v souvislosti s návštěvou podle § 19 odst. 8 ZVTOS,</w:t>
      </w:r>
    </w:p>
    <w:p w14:paraId="69FE4A4E" w14:textId="77777777" w:rsidR="00AB33C1" w:rsidRPr="00C017BF" w:rsidRDefault="00AB33C1" w:rsidP="00AB33C1">
      <w:pPr>
        <w:numPr>
          <w:ilvl w:val="0"/>
          <w:numId w:val="62"/>
        </w:numPr>
        <w:suppressAutoHyphens/>
        <w:spacing w:after="0" w:line="240" w:lineRule="auto"/>
        <w:ind w:left="142"/>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účast na akcích realizovaných mimo věznici nebo za účelem plnění programu zacházení podle příslušných ustanovení ŘVTOS,</w:t>
      </w:r>
    </w:p>
    <w:p w14:paraId="5B758DBE" w14:textId="77777777" w:rsidR="00AB33C1" w:rsidRPr="00C017BF" w:rsidRDefault="00AB33C1" w:rsidP="00AB33C1">
      <w:pPr>
        <w:numPr>
          <w:ilvl w:val="0"/>
          <w:numId w:val="62"/>
        </w:numPr>
        <w:suppressAutoHyphens/>
        <w:spacing w:after="0" w:line="240" w:lineRule="auto"/>
        <w:ind w:left="142"/>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realizace vycházek podle možností věznice v rozsahu až 1,5 hodiny,</w:t>
      </w:r>
    </w:p>
    <w:p w14:paraId="47CB9215" w14:textId="77777777" w:rsidR="00AB33C1" w:rsidRPr="00C017BF" w:rsidRDefault="00AB33C1" w:rsidP="00AB33C1">
      <w:pPr>
        <w:numPr>
          <w:ilvl w:val="0"/>
          <w:numId w:val="62"/>
        </w:numPr>
        <w:suppressAutoHyphens/>
        <w:spacing w:after="0" w:line="240" w:lineRule="auto"/>
        <w:ind w:left="142"/>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 xml:space="preserve">podle podmínek věznice povolení návštěv bez zrakové a sluchové kontroly zaměstnanců věznice podle § 19 odst. 5 ZVTOS, </w:t>
      </w:r>
    </w:p>
    <w:p w14:paraId="67B00439" w14:textId="77777777" w:rsidR="00AB33C1" w:rsidRPr="00C017BF" w:rsidRDefault="00AB33C1" w:rsidP="00AB33C1">
      <w:pPr>
        <w:numPr>
          <w:ilvl w:val="0"/>
          <w:numId w:val="62"/>
        </w:numPr>
        <w:suppressAutoHyphens/>
        <w:spacing w:after="0" w:line="240" w:lineRule="auto"/>
        <w:ind w:left="142"/>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jednorázového nákupu do výše 1200,- Kč,</w:t>
      </w:r>
    </w:p>
    <w:p w14:paraId="669EDB51" w14:textId="77777777" w:rsidR="00AB33C1" w:rsidRPr="00C017BF" w:rsidRDefault="00AB33C1" w:rsidP="00AB33C1">
      <w:pPr>
        <w:numPr>
          <w:ilvl w:val="0"/>
          <w:numId w:val="62"/>
        </w:numPr>
        <w:suppressAutoHyphens/>
        <w:spacing w:after="0" w:line="240" w:lineRule="auto"/>
        <w:ind w:left="142"/>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účasti na pořádaných kulturních akcích ve věznici,</w:t>
      </w:r>
    </w:p>
    <w:p w14:paraId="77509FBE" w14:textId="77777777" w:rsidR="00AB33C1" w:rsidRPr="00C017BF" w:rsidRDefault="00AB33C1" w:rsidP="00AB33C1">
      <w:pPr>
        <w:numPr>
          <w:ilvl w:val="0"/>
          <w:numId w:val="62"/>
        </w:numPr>
        <w:suppressAutoHyphens/>
        <w:spacing w:after="0" w:line="240" w:lineRule="auto"/>
        <w:ind w:left="142"/>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využívání místnosti pro kondiční cvičení,</w:t>
      </w:r>
    </w:p>
    <w:p w14:paraId="6B0D3CBF" w14:textId="77777777" w:rsidR="00AB33C1" w:rsidRPr="00C017BF" w:rsidRDefault="00AB33C1" w:rsidP="00AB33C1">
      <w:pPr>
        <w:numPr>
          <w:ilvl w:val="0"/>
          <w:numId w:val="62"/>
        </w:numPr>
        <w:suppressAutoHyphens/>
        <w:spacing w:after="0" w:line="240" w:lineRule="auto"/>
        <w:ind w:left="142"/>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sledování televizních programů do 24 hodin,</w:t>
      </w:r>
    </w:p>
    <w:p w14:paraId="75E06DFC" w14:textId="77777777" w:rsidR="00AB33C1" w:rsidRPr="00C017BF" w:rsidRDefault="00AB33C1" w:rsidP="00AB33C1">
      <w:pPr>
        <w:numPr>
          <w:ilvl w:val="0"/>
          <w:numId w:val="62"/>
        </w:numPr>
        <w:suppressAutoHyphens/>
        <w:spacing w:after="0" w:line="240" w:lineRule="auto"/>
        <w:ind w:left="142"/>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používání dalších věcí pro aktivity programu zacházení.</w:t>
      </w:r>
    </w:p>
    <w:p w14:paraId="3DE84D77" w14:textId="77777777" w:rsidR="00AB33C1" w:rsidRPr="00417A32" w:rsidRDefault="00AB33C1" w:rsidP="00AB33C1">
      <w:pPr>
        <w:pStyle w:val="Odstavecseseznamem"/>
        <w:numPr>
          <w:ilvl w:val="0"/>
          <w:numId w:val="61"/>
        </w:numPr>
        <w:suppressAutoHyphens/>
        <w:spacing w:before="120" w:after="0" w:line="240" w:lineRule="auto"/>
        <w:ind w:left="142" w:firstLine="567"/>
        <w:jc w:val="both"/>
        <w:rPr>
          <w:rFonts w:ascii="Times New Roman" w:eastAsia="Times New Roman" w:hAnsi="Times New Roman"/>
          <w:sz w:val="24"/>
          <w:szCs w:val="24"/>
          <w:lang w:eastAsia="ar-SA"/>
        </w:rPr>
      </w:pPr>
      <w:r w:rsidRPr="00417A32">
        <w:rPr>
          <w:rFonts w:ascii="Times New Roman" w:eastAsia="Times New Roman" w:hAnsi="Times New Roman"/>
          <w:sz w:val="24"/>
          <w:szCs w:val="24"/>
          <w:lang w:eastAsia="ar-SA"/>
        </w:rPr>
        <w:t>Motivační činitelé uvedené v předcházejícím odstavci se ve II. PSVD uplatňují ve výjimečných případech s tím, že:</w:t>
      </w:r>
    </w:p>
    <w:p w14:paraId="13F09DE2" w14:textId="77777777" w:rsidR="00AB33C1" w:rsidRPr="00C017BF" w:rsidRDefault="00AB33C1" w:rsidP="00AB33C1">
      <w:pPr>
        <w:numPr>
          <w:ilvl w:val="0"/>
          <w:numId w:val="63"/>
        </w:numPr>
        <w:suppressAutoHyphens/>
        <w:spacing w:after="0" w:line="240" w:lineRule="auto"/>
        <w:ind w:left="284" w:hanging="295"/>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jednorázový nákup je umožněn do výše 800,- Kč,</w:t>
      </w:r>
    </w:p>
    <w:p w14:paraId="10E59DCD" w14:textId="77777777" w:rsidR="00AB33C1" w:rsidRPr="00C017BF" w:rsidRDefault="00AB33C1" w:rsidP="00AB33C1">
      <w:pPr>
        <w:numPr>
          <w:ilvl w:val="0"/>
          <w:numId w:val="63"/>
        </w:numPr>
        <w:suppressAutoHyphens/>
        <w:spacing w:after="0" w:line="240" w:lineRule="auto"/>
        <w:ind w:left="284" w:hanging="295"/>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rozsah sledování televizních programů je omezen do 23 hodin.</w:t>
      </w:r>
    </w:p>
    <w:p w14:paraId="53E38BE0" w14:textId="77777777" w:rsidR="00AB33C1" w:rsidRPr="00C017BF" w:rsidRDefault="00AB33C1" w:rsidP="00AB33C1">
      <w:pPr>
        <w:suppressAutoHyphens/>
        <w:spacing w:after="0" w:line="240" w:lineRule="auto"/>
        <w:ind w:left="1080"/>
        <w:jc w:val="both"/>
        <w:rPr>
          <w:rFonts w:ascii="Times New Roman" w:eastAsia="Times New Roman" w:hAnsi="Times New Roman" w:cs="Times New Roman"/>
          <w:sz w:val="24"/>
          <w:szCs w:val="24"/>
          <w:lang w:eastAsia="ar-SA"/>
        </w:rPr>
      </w:pPr>
    </w:p>
    <w:p w14:paraId="5B79F860" w14:textId="77777777" w:rsidR="00AB33C1" w:rsidRPr="00C017BF" w:rsidRDefault="00AB33C1" w:rsidP="00AB33C1">
      <w:pPr>
        <w:numPr>
          <w:ilvl w:val="0"/>
          <w:numId w:val="61"/>
        </w:numPr>
        <w:suppressAutoHyphens/>
        <w:spacing w:before="120" w:after="0" w:line="240" w:lineRule="auto"/>
        <w:ind w:left="0" w:firstLine="709"/>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Motivační činitelé uvedené v odstavci pro I. PSVD se ve III. PSVD neuplatňují s tím, že:</w:t>
      </w:r>
    </w:p>
    <w:p w14:paraId="713A5935" w14:textId="77777777" w:rsidR="00AB33C1" w:rsidRPr="00C017BF" w:rsidRDefault="00AB33C1" w:rsidP="00AB33C1">
      <w:pPr>
        <w:numPr>
          <w:ilvl w:val="0"/>
          <w:numId w:val="41"/>
        </w:numPr>
        <w:suppressAutoHyphens/>
        <w:spacing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jednorázový nákup je umožněn do výše 500,- Kč,</w:t>
      </w:r>
    </w:p>
    <w:p w14:paraId="667D3A64" w14:textId="77777777" w:rsidR="00AB33C1" w:rsidRPr="00C017BF" w:rsidRDefault="00AB33C1" w:rsidP="00AB33C1">
      <w:pPr>
        <w:numPr>
          <w:ilvl w:val="0"/>
          <w:numId w:val="41"/>
        </w:numPr>
        <w:suppressAutoHyphens/>
        <w:spacing w:after="0" w:line="240" w:lineRule="auto"/>
        <w:jc w:val="both"/>
        <w:rPr>
          <w:rFonts w:ascii="Times New Roman" w:eastAsia="Times New Roman" w:hAnsi="Times New Roman" w:cs="Times New Roman"/>
          <w:sz w:val="24"/>
          <w:szCs w:val="24"/>
          <w:lang w:eastAsia="ar-SA"/>
        </w:rPr>
      </w:pPr>
      <w:r w:rsidRPr="00C017BF">
        <w:rPr>
          <w:rFonts w:ascii="Times New Roman" w:eastAsia="Times New Roman" w:hAnsi="Times New Roman" w:cs="Times New Roman"/>
          <w:sz w:val="24"/>
          <w:szCs w:val="24"/>
          <w:lang w:eastAsia="ar-SA"/>
        </w:rPr>
        <w:t>rozsah sledování televizních programů je omezen do 22 hodin.</w:t>
      </w:r>
    </w:p>
    <w:p w14:paraId="6D35FD25" w14:textId="77777777" w:rsidR="00AB33C1" w:rsidRPr="00B84D2C" w:rsidRDefault="00AB33C1" w:rsidP="00AB33C1">
      <w:pPr>
        <w:tabs>
          <w:tab w:val="left" w:pos="426"/>
          <w:tab w:val="left" w:pos="1134"/>
        </w:tabs>
        <w:spacing w:before="360" w:after="0" w:line="240" w:lineRule="auto"/>
        <w:jc w:val="center"/>
        <w:rPr>
          <w:rFonts w:ascii="Times New Roman" w:hAnsi="Times New Roman" w:cs="Times New Roman"/>
          <w:sz w:val="24"/>
          <w:szCs w:val="24"/>
        </w:rPr>
      </w:pPr>
      <w:r w:rsidRPr="00B84D2C">
        <w:rPr>
          <w:rFonts w:ascii="Times New Roman" w:hAnsi="Times New Roman" w:cs="Times New Roman"/>
          <w:sz w:val="24"/>
          <w:szCs w:val="24"/>
        </w:rPr>
        <w:t xml:space="preserve">Čl. </w:t>
      </w:r>
      <w:r>
        <w:rPr>
          <w:rFonts w:ascii="Times New Roman" w:hAnsi="Times New Roman" w:cs="Times New Roman"/>
          <w:sz w:val="24"/>
          <w:szCs w:val="24"/>
        </w:rPr>
        <w:t>31</w:t>
      </w:r>
      <w:r w:rsidRPr="00B84D2C">
        <w:rPr>
          <w:rFonts w:ascii="Times New Roman" w:hAnsi="Times New Roman" w:cs="Times New Roman"/>
          <w:sz w:val="24"/>
          <w:szCs w:val="24"/>
        </w:rPr>
        <w:br/>
      </w:r>
      <w:r w:rsidRPr="00B84D2C">
        <w:rPr>
          <w:rFonts w:ascii="Times New Roman" w:hAnsi="Times New Roman" w:cs="Times New Roman"/>
          <w:b/>
          <w:bCs/>
          <w:sz w:val="24"/>
          <w:szCs w:val="24"/>
        </w:rPr>
        <w:t>Zpracování osobních údajů v souvislosti s výkonem trestu</w:t>
      </w:r>
    </w:p>
    <w:p w14:paraId="4B3D6715" w14:textId="77777777" w:rsidR="00AB33C1" w:rsidRPr="00B84D2C" w:rsidRDefault="00AB33C1" w:rsidP="00AB33C1">
      <w:pPr>
        <w:numPr>
          <w:ilvl w:val="0"/>
          <w:numId w:val="64"/>
        </w:numPr>
        <w:tabs>
          <w:tab w:val="left" w:pos="1134"/>
        </w:tabs>
        <w:spacing w:before="240" w:after="0" w:line="240" w:lineRule="auto"/>
        <w:ind w:left="0" w:firstLine="709"/>
        <w:jc w:val="both"/>
        <w:rPr>
          <w:rFonts w:ascii="Times New Roman" w:hAnsi="Times New Roman" w:cs="Times New Roman"/>
          <w:sz w:val="24"/>
          <w:szCs w:val="24"/>
        </w:rPr>
      </w:pPr>
      <w:r w:rsidRPr="00B84D2C">
        <w:rPr>
          <w:rFonts w:ascii="Times New Roman" w:hAnsi="Times New Roman" w:cs="Times New Roman"/>
          <w:sz w:val="24"/>
          <w:szCs w:val="24"/>
        </w:rPr>
        <w:t xml:space="preserve">Vězeňská služba (věznice) jako spravující orgán zpracovává v souvislosti s výkonem trestu osobní údaje odsouzeného, a to včetně zvláštní kategorie osobních údajů. </w:t>
      </w:r>
      <w:r w:rsidRPr="00B84D2C">
        <w:rPr>
          <w:rFonts w:ascii="Times New Roman" w:hAnsi="Times New Roman" w:cs="Times New Roman"/>
          <w:sz w:val="24"/>
          <w:szCs w:val="24"/>
        </w:rPr>
        <w:lastRenderedPageBreak/>
        <w:t>Za tím účelem zpracovává osobní údaje poskytnuté odsouzeným, orgány činnými v trestním řízení, osobami dotčenými trestním řízením, jinými orgány veřejné moci a cizozemskými orgány, dále údaje z registrů a agendových informačních systémů. Osobní údaje může zpracovávat i k jinému účelu, než pro který byly původně shromážděny. Osobní údaje se v evidenci spravujícího orgánu uchovávají 10 let od propuštění odsouzeného z výkonu trestu, nestanoví-li právní předpis jinak.</w:t>
      </w:r>
    </w:p>
    <w:p w14:paraId="0DA8672D" w14:textId="77777777" w:rsidR="00AB33C1" w:rsidRPr="00B84D2C" w:rsidRDefault="00AB33C1" w:rsidP="00AB33C1">
      <w:pPr>
        <w:numPr>
          <w:ilvl w:val="0"/>
          <w:numId w:val="64"/>
        </w:numPr>
        <w:tabs>
          <w:tab w:val="left" w:pos="1134"/>
        </w:tabs>
        <w:spacing w:before="240" w:after="0" w:line="240" w:lineRule="auto"/>
        <w:ind w:left="0" w:firstLine="709"/>
        <w:jc w:val="both"/>
        <w:rPr>
          <w:rFonts w:ascii="Times New Roman" w:hAnsi="Times New Roman" w:cs="Times New Roman"/>
          <w:sz w:val="24"/>
          <w:szCs w:val="24"/>
        </w:rPr>
      </w:pPr>
      <w:r w:rsidRPr="00B84D2C">
        <w:rPr>
          <w:rFonts w:ascii="Times New Roman" w:hAnsi="Times New Roman" w:cs="Times New Roman"/>
          <w:sz w:val="24"/>
          <w:szCs w:val="24"/>
        </w:rPr>
        <w:t>Odsouzený je povinen podle § 28 odst. 2 písm. d) zákona o výkonu trestu odnětí svobody strpět úkony, které souvisí s jeho identifikací.</w:t>
      </w:r>
    </w:p>
    <w:p w14:paraId="108AD4F6" w14:textId="77777777" w:rsidR="00AB33C1" w:rsidRPr="00B84D2C" w:rsidRDefault="00AB33C1" w:rsidP="00AB33C1">
      <w:pPr>
        <w:numPr>
          <w:ilvl w:val="0"/>
          <w:numId w:val="64"/>
        </w:numPr>
        <w:tabs>
          <w:tab w:val="left" w:pos="1134"/>
        </w:tabs>
        <w:spacing w:before="240" w:after="0" w:line="240" w:lineRule="auto"/>
        <w:ind w:left="0" w:firstLine="709"/>
        <w:jc w:val="both"/>
        <w:rPr>
          <w:rFonts w:ascii="Times New Roman" w:hAnsi="Times New Roman" w:cs="Times New Roman"/>
          <w:sz w:val="24"/>
          <w:szCs w:val="24"/>
        </w:rPr>
      </w:pPr>
      <w:r w:rsidRPr="00B84D2C">
        <w:rPr>
          <w:rFonts w:ascii="Times New Roman" w:hAnsi="Times New Roman" w:cs="Times New Roman"/>
          <w:sz w:val="24"/>
          <w:szCs w:val="24"/>
        </w:rPr>
        <w:t>Věznice může, je-li to nezbytné pro plnění úkolů Vězeňské služby, pořizovat zvukové, obrazové nebo jiné záznamy osob a věcí nacházejících se v objektech a prostorách jí spravovaných a střežených, zejména za účelem zajištění pořádku, bezpečnosti a ochrany osob a majetku, předcházení, vyhledávání a odhalování trestné činnosti a stíhání trestných činů.</w:t>
      </w:r>
    </w:p>
    <w:p w14:paraId="391889E7" w14:textId="77777777" w:rsidR="00AB33C1" w:rsidRPr="00B84D2C" w:rsidRDefault="00AB33C1" w:rsidP="00AB33C1">
      <w:pPr>
        <w:numPr>
          <w:ilvl w:val="0"/>
          <w:numId w:val="64"/>
        </w:numPr>
        <w:tabs>
          <w:tab w:val="left" w:pos="1134"/>
        </w:tabs>
        <w:spacing w:before="240" w:after="0" w:line="240" w:lineRule="auto"/>
        <w:ind w:left="0" w:firstLine="709"/>
        <w:jc w:val="both"/>
        <w:rPr>
          <w:rFonts w:ascii="Times New Roman" w:hAnsi="Times New Roman" w:cs="Times New Roman"/>
          <w:sz w:val="24"/>
          <w:szCs w:val="24"/>
        </w:rPr>
      </w:pPr>
      <w:r w:rsidRPr="00B84D2C">
        <w:rPr>
          <w:rFonts w:ascii="Times New Roman" w:hAnsi="Times New Roman" w:cs="Times New Roman"/>
          <w:sz w:val="24"/>
          <w:szCs w:val="24"/>
        </w:rPr>
        <w:t xml:space="preserve">Vězeňská služba může předávat nebo zpřístupňovat osobní údaje z evidence osob ve výkonu </w:t>
      </w:r>
      <w:r w:rsidRPr="009B5575">
        <w:rPr>
          <w:rFonts w:ascii="Times New Roman" w:hAnsi="Times New Roman" w:cs="Times New Roman"/>
          <w:sz w:val="24"/>
          <w:szCs w:val="24"/>
        </w:rPr>
        <w:t>trestu odnětí svobody</w:t>
      </w:r>
      <w:r w:rsidRPr="00B84D2C">
        <w:rPr>
          <w:rFonts w:ascii="Times New Roman" w:hAnsi="Times New Roman" w:cs="Times New Roman"/>
          <w:sz w:val="24"/>
          <w:szCs w:val="24"/>
        </w:rPr>
        <w:t xml:space="preserve"> orgánům příslušným k předcházení, vyhledávání a odhalování trestné činnosti a stíhání trestných činů, zajišťování bezpečnosti České republiky, veřejného pořádku a vnitřní bezpečnosti, včetně pátrání po osobách a věcech, a na žádost též soudům a státním zastupitelstvím, Ministerstvu spravedlnosti České republiky a Rejstříku trestů, orgánům veřejné moci, a jiným osobám, pokud osvědčí právní zájem na předání nebo zpřístupnění osobních údajů a jejich předání nebo zpřístupnění nebrání zvláštní zákon. </w:t>
      </w:r>
    </w:p>
    <w:p w14:paraId="7D6F4705" w14:textId="77777777" w:rsidR="00AB33C1" w:rsidRPr="00730C58" w:rsidRDefault="00AB33C1" w:rsidP="00AB33C1">
      <w:pPr>
        <w:numPr>
          <w:ilvl w:val="0"/>
          <w:numId w:val="64"/>
        </w:numPr>
        <w:tabs>
          <w:tab w:val="left" w:pos="426"/>
          <w:tab w:val="left" w:pos="1134"/>
        </w:tabs>
        <w:spacing w:before="240" w:after="0" w:line="240" w:lineRule="auto"/>
        <w:ind w:left="0" w:firstLine="709"/>
        <w:jc w:val="both"/>
        <w:rPr>
          <w:rFonts w:ascii="Arial" w:hAnsi="Arial" w:cs="Arial"/>
          <w:sz w:val="16"/>
          <w:szCs w:val="16"/>
        </w:rPr>
      </w:pPr>
      <w:r w:rsidRPr="00B84D2C">
        <w:rPr>
          <w:rFonts w:ascii="Times New Roman" w:hAnsi="Times New Roman" w:cs="Times New Roman"/>
          <w:sz w:val="24"/>
          <w:szCs w:val="24"/>
        </w:rPr>
        <w:t>Právo odsouzeného na informace, přístup, opravu, omezení zpracování, výmaz osobních údajů nebo právo podat stížnost Úřadu pro ochranu osobních údajů je v daném rozsahu upraveno v zákoně o zpracování osobních údajů</w:t>
      </w:r>
      <w:r w:rsidRPr="00730C58">
        <w:rPr>
          <w:rFonts w:ascii="Arial" w:hAnsi="Arial" w:cs="Arial"/>
          <w:sz w:val="16"/>
          <w:szCs w:val="16"/>
        </w:rPr>
        <w:t>.</w:t>
      </w:r>
    </w:p>
    <w:p w14:paraId="31047E6F" w14:textId="77777777" w:rsidR="00AB33C1" w:rsidRDefault="00AB33C1" w:rsidP="00AB33C1">
      <w:pPr>
        <w:widowControl w:val="0"/>
        <w:autoSpaceDE w:val="0"/>
        <w:autoSpaceDN w:val="0"/>
        <w:adjustRightInd w:val="0"/>
        <w:spacing w:before="240" w:after="0" w:line="240" w:lineRule="auto"/>
        <w:jc w:val="center"/>
        <w:rPr>
          <w:rFonts w:ascii="Times New Roman" w:eastAsiaTheme="minorEastAsia" w:hAnsi="Times New Roman" w:cs="Times New Roman"/>
          <w:sz w:val="24"/>
          <w:szCs w:val="24"/>
          <w:lang w:eastAsia="cs-CZ"/>
        </w:rPr>
      </w:pPr>
    </w:p>
    <w:p w14:paraId="1473264B" w14:textId="77777777" w:rsidR="00AB33C1" w:rsidRDefault="00AB33C1" w:rsidP="00AB33C1">
      <w:pPr>
        <w:rPr>
          <w:rFonts w:ascii="Times New Roman" w:hAnsi="Times New Roman" w:cs="Times New Roman"/>
          <w:b/>
          <w:bCs/>
          <w:sz w:val="24"/>
          <w:szCs w:val="24"/>
        </w:rPr>
      </w:pPr>
      <w:r>
        <w:rPr>
          <w:rFonts w:ascii="Times New Roman" w:hAnsi="Times New Roman" w:cs="Times New Roman"/>
          <w:b/>
          <w:bCs/>
          <w:sz w:val="24"/>
          <w:szCs w:val="24"/>
        </w:rPr>
        <w:br w:type="page"/>
      </w:r>
    </w:p>
    <w:p w14:paraId="72E362BD" w14:textId="77777777" w:rsidR="00AB33C1" w:rsidRPr="00565533" w:rsidRDefault="00AB33C1" w:rsidP="00AB33C1">
      <w:pPr>
        <w:widowControl w:val="0"/>
        <w:autoSpaceDE w:val="0"/>
        <w:autoSpaceDN w:val="0"/>
        <w:adjustRightInd w:val="0"/>
        <w:spacing w:before="240" w:after="0" w:line="240" w:lineRule="auto"/>
        <w:jc w:val="center"/>
        <w:rPr>
          <w:rFonts w:ascii="Times New Roman" w:eastAsiaTheme="minorEastAsia" w:hAnsi="Times New Roman" w:cs="Times New Roman"/>
          <w:bCs/>
          <w:sz w:val="24"/>
          <w:szCs w:val="24"/>
          <w:lang w:eastAsia="cs-CZ"/>
        </w:rPr>
      </w:pPr>
      <w:r w:rsidRPr="00565533">
        <w:rPr>
          <w:rFonts w:ascii="Times New Roman" w:eastAsiaTheme="minorEastAsia" w:hAnsi="Times New Roman" w:cs="Times New Roman"/>
          <w:bCs/>
          <w:sz w:val="24"/>
          <w:szCs w:val="24"/>
          <w:lang w:eastAsia="cs-CZ"/>
        </w:rPr>
        <w:lastRenderedPageBreak/>
        <w:t xml:space="preserve">ČÁST DRUHÁ </w:t>
      </w:r>
    </w:p>
    <w:p w14:paraId="184FE479" w14:textId="77777777" w:rsidR="00AB33C1" w:rsidRPr="00565533" w:rsidRDefault="00AB33C1" w:rsidP="00AB33C1">
      <w:pPr>
        <w:widowControl w:val="0"/>
        <w:autoSpaceDE w:val="0"/>
        <w:autoSpaceDN w:val="0"/>
        <w:adjustRightInd w:val="0"/>
        <w:spacing w:before="240" w:after="0" w:line="240" w:lineRule="auto"/>
        <w:jc w:val="center"/>
        <w:rPr>
          <w:rFonts w:ascii="Times New Roman" w:eastAsiaTheme="minorEastAsia" w:hAnsi="Times New Roman" w:cs="Times New Roman"/>
          <w:bCs/>
          <w:sz w:val="24"/>
          <w:szCs w:val="24"/>
          <w:lang w:eastAsia="cs-CZ"/>
        </w:rPr>
      </w:pPr>
      <w:r w:rsidRPr="00565533">
        <w:rPr>
          <w:rFonts w:ascii="Times New Roman" w:eastAsiaTheme="minorEastAsia" w:hAnsi="Times New Roman" w:cs="Times New Roman"/>
          <w:bCs/>
          <w:sz w:val="24"/>
          <w:szCs w:val="24"/>
          <w:lang w:eastAsia="cs-CZ"/>
        </w:rPr>
        <w:t>VYBRANÉ DRUHY UBYTOVACÍCH PROSTOR – ODDÍLY</w:t>
      </w:r>
    </w:p>
    <w:p w14:paraId="4BFCBA84" w14:textId="77777777" w:rsidR="00AB33C1" w:rsidRDefault="00AB33C1" w:rsidP="00AB33C1">
      <w:pPr>
        <w:widowControl w:val="0"/>
        <w:autoSpaceDE w:val="0"/>
        <w:autoSpaceDN w:val="0"/>
        <w:adjustRightInd w:val="0"/>
        <w:spacing w:before="240" w:after="0" w:line="240" w:lineRule="auto"/>
        <w:jc w:val="center"/>
        <w:rPr>
          <w:rFonts w:ascii="Times New Roman" w:eastAsiaTheme="minorEastAsia" w:hAnsi="Times New Roman" w:cs="Times New Roman"/>
          <w:sz w:val="24"/>
          <w:szCs w:val="24"/>
          <w:lang w:eastAsia="cs-CZ"/>
        </w:rPr>
      </w:pPr>
    </w:p>
    <w:p w14:paraId="398C3B83" w14:textId="77777777" w:rsidR="00AB33C1" w:rsidRPr="00C017BF" w:rsidRDefault="00AB33C1" w:rsidP="00AB33C1">
      <w:pPr>
        <w:widowControl w:val="0"/>
        <w:autoSpaceDE w:val="0"/>
        <w:autoSpaceDN w:val="0"/>
        <w:adjustRightInd w:val="0"/>
        <w:spacing w:before="240" w:after="0" w:line="240" w:lineRule="auto"/>
        <w:jc w:val="center"/>
        <w:rPr>
          <w:rFonts w:ascii="Times New Roman" w:eastAsiaTheme="minorEastAsia" w:hAnsi="Times New Roman" w:cs="Times New Roman"/>
          <w:b/>
          <w:bCs/>
          <w:sz w:val="24"/>
          <w:szCs w:val="24"/>
          <w:lang w:eastAsia="cs-CZ"/>
        </w:rPr>
      </w:pPr>
      <w:r w:rsidRPr="00C017BF">
        <w:rPr>
          <w:rFonts w:ascii="Times New Roman" w:eastAsiaTheme="minorEastAsia" w:hAnsi="Times New Roman" w:cs="Times New Roman"/>
          <w:sz w:val="24"/>
          <w:szCs w:val="24"/>
          <w:lang w:eastAsia="cs-CZ"/>
        </w:rPr>
        <w:t>Čl. </w:t>
      </w:r>
      <w:r>
        <w:rPr>
          <w:rFonts w:ascii="Times New Roman" w:eastAsiaTheme="minorEastAsia" w:hAnsi="Times New Roman" w:cs="Times New Roman"/>
          <w:sz w:val="24"/>
          <w:szCs w:val="24"/>
          <w:lang w:eastAsia="cs-CZ"/>
        </w:rPr>
        <w:t>32</w:t>
      </w:r>
      <w:r w:rsidRPr="00C017BF">
        <w:rPr>
          <w:rFonts w:ascii="Times New Roman" w:eastAsiaTheme="minorEastAsia" w:hAnsi="Times New Roman" w:cs="Times New Roman"/>
          <w:sz w:val="24"/>
          <w:szCs w:val="24"/>
          <w:lang w:eastAsia="cs-CZ"/>
        </w:rPr>
        <w:br/>
      </w:r>
      <w:r w:rsidRPr="00C017BF">
        <w:rPr>
          <w:rFonts w:ascii="Times New Roman" w:eastAsiaTheme="minorEastAsia" w:hAnsi="Times New Roman" w:cs="Times New Roman"/>
          <w:b/>
          <w:bCs/>
          <w:sz w:val="24"/>
          <w:szCs w:val="24"/>
          <w:lang w:eastAsia="cs-CZ"/>
        </w:rPr>
        <w:t>Nástupní oddíl</w:t>
      </w:r>
    </w:p>
    <w:p w14:paraId="53D3D719" w14:textId="77777777" w:rsidR="00AB33C1" w:rsidRPr="00C017BF" w:rsidRDefault="00AB33C1" w:rsidP="00AB33C1">
      <w:pPr>
        <w:widowControl w:val="0"/>
        <w:numPr>
          <w:ilvl w:val="0"/>
          <w:numId w:val="4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Nástupní oddíl (dále jen „NO“) je zřízen v souladu s ustanovením § 8 ŘVTOS,</w:t>
      </w:r>
    </w:p>
    <w:p w14:paraId="00EFB101" w14:textId="77777777" w:rsidR="00AB33C1" w:rsidRPr="00C017BF" w:rsidRDefault="00AB33C1" w:rsidP="00AB33C1">
      <w:pPr>
        <w:widowControl w:val="0"/>
        <w:numPr>
          <w:ilvl w:val="0"/>
          <w:numId w:val="4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Účelem tohoto řádu je stanovení základních pravidel pro činnosti odsouzených ubytovaných v NO věznice, </w:t>
      </w:r>
    </w:p>
    <w:p w14:paraId="06661B74" w14:textId="77777777" w:rsidR="00AB33C1" w:rsidRPr="00C017BF" w:rsidRDefault="00AB33C1" w:rsidP="00AB33C1">
      <w:pPr>
        <w:widowControl w:val="0"/>
        <w:numPr>
          <w:ilvl w:val="0"/>
          <w:numId w:val="4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Základním smyslem NO je plynulá a bezproblémová adaptace odsouzených na podmínky výkonu trestu odnětí svobody,</w:t>
      </w:r>
    </w:p>
    <w:p w14:paraId="1637EB70" w14:textId="77777777" w:rsidR="00AB33C1" w:rsidRPr="00C017BF" w:rsidRDefault="00AB33C1" w:rsidP="00AB33C1">
      <w:pPr>
        <w:widowControl w:val="0"/>
        <w:numPr>
          <w:ilvl w:val="0"/>
          <w:numId w:val="4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Odsouzení na NO jsou seznamováni se všemi povinnostmi, právy a základními normami upravujícími výkon trestu odnětí svobody, vycházející se ZVTOS, ŘVTOS a vnitřního řádu,</w:t>
      </w:r>
    </w:p>
    <w:p w14:paraId="7A4FF2CC" w14:textId="77777777" w:rsidR="00AB33C1" w:rsidRPr="00C017BF" w:rsidRDefault="00AB33C1" w:rsidP="00AB33C1">
      <w:pPr>
        <w:widowControl w:val="0"/>
        <w:numPr>
          <w:ilvl w:val="0"/>
          <w:numId w:val="4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Dále jsou odsouzení seznámeni se základními povinnostmi k zajištění požární ochrany, bezpečnosti a ochrany zdraví, o používání elektrických zařízení a spotřebičů, nakládání s chemickými látkami a o systému likvidace odpadů ve věznici a dalšími interními předpisy,</w:t>
      </w:r>
    </w:p>
    <w:p w14:paraId="68226523" w14:textId="77777777" w:rsidR="00AB33C1" w:rsidRPr="00C017BF" w:rsidRDefault="00AB33C1" w:rsidP="00AB33C1">
      <w:pPr>
        <w:widowControl w:val="0"/>
        <w:numPr>
          <w:ilvl w:val="0"/>
          <w:numId w:val="4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Odsouzený cizinec na NO je poučen v rodném jazyce, případně v jazyce, kterému rozumí a dále je informován o:</w:t>
      </w:r>
    </w:p>
    <w:p w14:paraId="0A8EEAD3" w14:textId="77777777" w:rsidR="00AB33C1" w:rsidRPr="00C017BF" w:rsidRDefault="00AB33C1" w:rsidP="00AB33C1">
      <w:pPr>
        <w:widowControl w:val="0"/>
        <w:tabs>
          <w:tab w:val="left" w:pos="1134"/>
        </w:tabs>
        <w:autoSpaceDE w:val="0"/>
        <w:autoSpaceDN w:val="0"/>
        <w:adjustRightInd w:val="0"/>
        <w:spacing w:before="240" w:after="0" w:line="240" w:lineRule="auto"/>
        <w:ind w:left="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a) dostupných překladech základních právních předpisů upravujících výkon trestu,</w:t>
      </w:r>
    </w:p>
    <w:p w14:paraId="27D364D7" w14:textId="77777777" w:rsidR="00AB33C1" w:rsidRPr="00C017BF" w:rsidRDefault="00AB33C1" w:rsidP="00AB33C1">
      <w:pPr>
        <w:widowControl w:val="0"/>
        <w:tabs>
          <w:tab w:val="left" w:pos="1134"/>
        </w:tabs>
        <w:autoSpaceDE w:val="0"/>
        <w:autoSpaceDN w:val="0"/>
        <w:adjustRightInd w:val="0"/>
        <w:spacing w:before="240" w:after="0" w:line="240" w:lineRule="auto"/>
        <w:ind w:left="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b) možnosti využití cizojazyčného fondu literatury,</w:t>
      </w:r>
    </w:p>
    <w:p w14:paraId="73D04AD1" w14:textId="77777777" w:rsidR="00AB33C1" w:rsidRPr="00C017BF" w:rsidRDefault="00AB33C1" w:rsidP="00AB33C1">
      <w:pPr>
        <w:widowControl w:val="0"/>
        <w:tabs>
          <w:tab w:val="left" w:pos="1134"/>
        </w:tabs>
        <w:autoSpaceDE w:val="0"/>
        <w:autoSpaceDN w:val="0"/>
        <w:adjustRightInd w:val="0"/>
        <w:spacing w:before="240" w:after="0" w:line="240" w:lineRule="auto"/>
        <w:ind w:left="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c) možnosti předání k výkonu trestu odnětí svobody do státu, jehož je státním občanem (Štrasburská úmluva) - Sdělení Federálního ministerstva zahraničních věcí č. 553/1992 Sb. o Úmluvě o předávání odsouzených osob,</w:t>
      </w:r>
    </w:p>
    <w:p w14:paraId="18D33568" w14:textId="77777777" w:rsidR="00AB33C1" w:rsidRPr="00C017BF" w:rsidRDefault="00AB33C1" w:rsidP="00AB33C1">
      <w:pPr>
        <w:widowControl w:val="0"/>
        <w:tabs>
          <w:tab w:val="left" w:pos="1134"/>
        </w:tabs>
        <w:autoSpaceDE w:val="0"/>
        <w:autoSpaceDN w:val="0"/>
        <w:adjustRightInd w:val="0"/>
        <w:spacing w:before="240" w:after="0" w:line="240" w:lineRule="auto"/>
        <w:ind w:left="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d) eventuálním předání k výkonu trestu podle Dodatkového protokolu ke Štrasburské úmluvě č. 26/2003 Sb.,</w:t>
      </w:r>
    </w:p>
    <w:p w14:paraId="79B48575" w14:textId="77777777" w:rsidR="00AB33C1" w:rsidRPr="00C017BF" w:rsidRDefault="00AB33C1" w:rsidP="00AB33C1">
      <w:pPr>
        <w:widowControl w:val="0"/>
        <w:tabs>
          <w:tab w:val="left" w:pos="1134"/>
        </w:tabs>
        <w:autoSpaceDE w:val="0"/>
        <w:autoSpaceDN w:val="0"/>
        <w:adjustRightInd w:val="0"/>
        <w:spacing w:before="240" w:after="0" w:line="240" w:lineRule="auto"/>
        <w:ind w:left="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e) záležitostech, týkajících se uloženého trestu vyhoštění.</w:t>
      </w:r>
    </w:p>
    <w:p w14:paraId="1D70DFED" w14:textId="77777777" w:rsidR="00AB33C1" w:rsidRPr="00C017BF" w:rsidRDefault="00AB33C1" w:rsidP="00AB33C1">
      <w:pPr>
        <w:widowControl w:val="0"/>
        <w:numPr>
          <w:ilvl w:val="0"/>
          <w:numId w:val="47"/>
        </w:numPr>
        <w:tabs>
          <w:tab w:val="left" w:pos="1134"/>
        </w:tabs>
        <w:autoSpaceDE w:val="0"/>
        <w:autoSpaceDN w:val="0"/>
        <w:adjustRightInd w:val="0"/>
        <w:spacing w:before="240" w:after="24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Po přijetí do věznice jsou nově přijatí odsouzení ubytováni odděleně od ostatních odsouzených. Odsouzené přijímá odborná komise dle ustanovení § 8 odst. 1 ŘVTOS,</w:t>
      </w:r>
    </w:p>
    <w:p w14:paraId="0E4B5BD8" w14:textId="77777777" w:rsidR="00AB33C1" w:rsidRPr="00C017BF" w:rsidRDefault="00AB33C1" w:rsidP="00AB33C1">
      <w:pPr>
        <w:pStyle w:val="Odstavecseseznamem"/>
        <w:numPr>
          <w:ilvl w:val="0"/>
          <w:numId w:val="47"/>
        </w:numPr>
        <w:autoSpaceDE w:val="0"/>
        <w:autoSpaceDN w:val="0"/>
        <w:adjustRightInd w:val="0"/>
        <w:spacing w:after="0" w:line="240" w:lineRule="auto"/>
        <w:ind w:firstLine="349"/>
        <w:jc w:val="both"/>
        <w:rPr>
          <w:rFonts w:ascii="Times New Roman" w:hAnsi="Times New Roman"/>
          <w:sz w:val="24"/>
          <w:szCs w:val="24"/>
        </w:rPr>
      </w:pPr>
      <w:r w:rsidRPr="00C017BF">
        <w:rPr>
          <w:rFonts w:ascii="Times New Roman" w:hAnsi="Times New Roman"/>
          <w:sz w:val="24"/>
          <w:szCs w:val="24"/>
        </w:rPr>
        <w:t xml:space="preserve">Odsouzenému je vystaven identifikační průkaz a při předání je poučen o povinnosti nosit jej neustále u sebe a kdykoliv se na požádání zaměstnance VS ČR identifikovat. Případnou ztrátu či poškození je odsouzený povinen neprodleně hlásit vychovateli, speciálnímu pedagogovi, či jinému zaměstnanci VS ČR. </w:t>
      </w:r>
    </w:p>
    <w:p w14:paraId="7C0F31A6" w14:textId="77777777" w:rsidR="00AB33C1" w:rsidRPr="00C017BF" w:rsidRDefault="00AB33C1" w:rsidP="00AB33C1">
      <w:pPr>
        <w:widowControl w:val="0"/>
        <w:numPr>
          <w:ilvl w:val="0"/>
          <w:numId w:val="4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Odsouzený je z NO vyřazen na základě rozhodnutí ředitele věznice na návrh odborné komise. Při vyřazení na oddíl má odsouzený zpracovanou Komplexní zprávu - SARPO a je seznámen se stanoveným programem zacházení. Zároveň je mu navržena prvotní prostupná </w:t>
      </w:r>
      <w:r w:rsidRPr="00C017BF">
        <w:rPr>
          <w:rFonts w:ascii="Times New Roman" w:eastAsiaTheme="minorEastAsia" w:hAnsi="Times New Roman" w:cs="Times New Roman"/>
          <w:sz w:val="24"/>
          <w:szCs w:val="24"/>
          <w:lang w:eastAsia="cs-CZ"/>
        </w:rPr>
        <w:lastRenderedPageBreak/>
        <w:t>skupina vnitřní diferenciace. Odsouzení na NO mají zpřístupněn seznam aktivit programu zacházení ve Věznici Oráčov,</w:t>
      </w:r>
    </w:p>
    <w:p w14:paraId="6DF0B8BE" w14:textId="77777777" w:rsidR="00AB33C1" w:rsidRPr="00C017BF" w:rsidRDefault="00AB33C1" w:rsidP="00AB33C1">
      <w:pPr>
        <w:widowControl w:val="0"/>
        <w:numPr>
          <w:ilvl w:val="0"/>
          <w:numId w:val="4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Při vyřazení odsouzených na jednotlivé oddíly se odborní zaměstnanci řídí ustanovením § 7 ZVTOS a dbají na diferencovaný výkon trestu odsouzených,</w:t>
      </w:r>
    </w:p>
    <w:p w14:paraId="46EC5293" w14:textId="77777777" w:rsidR="00AB33C1" w:rsidRPr="00C017BF" w:rsidRDefault="00AB33C1" w:rsidP="00AB33C1">
      <w:pPr>
        <w:widowControl w:val="0"/>
        <w:numPr>
          <w:ilvl w:val="0"/>
          <w:numId w:val="4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Do doby ukončení zpracování komplexní zprávy- SARPO  na NO odsouzení nemají stanoven program zacházení. Jejich aktivita je výhradně cílena na důkladné seznámení se s normami upravujícími VTOS, úklidové práce, případně další práce ve prospěch věznice, </w:t>
      </w:r>
    </w:p>
    <w:p w14:paraId="7328AD7D" w14:textId="77777777" w:rsidR="00AB33C1" w:rsidRPr="00C017BF" w:rsidRDefault="00AB33C1" w:rsidP="00AB33C1">
      <w:pPr>
        <w:widowControl w:val="0"/>
        <w:numPr>
          <w:ilvl w:val="0"/>
          <w:numId w:val="47"/>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Všechny ostatní povinnosti a práva odsouzených (návštěvy, korespondence, telefonování, stravování atd.) se řídí ustanoveními ostatních článků vnitřního řádu nebo vyššími legislativními normami. Odsouzení se řídí ČRD určeným pro odsouzené ubytované na NO (viz přílohová část vnitřního řádu – příloha č. 2).</w:t>
      </w:r>
    </w:p>
    <w:p w14:paraId="7A947750" w14:textId="77777777" w:rsidR="00AB33C1" w:rsidRPr="00C017BF" w:rsidRDefault="00AB33C1" w:rsidP="00AB33C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cs-CZ"/>
        </w:rPr>
      </w:pPr>
    </w:p>
    <w:p w14:paraId="2CB22F46" w14:textId="77777777" w:rsidR="00AB33C1" w:rsidRPr="00C017BF" w:rsidRDefault="00AB33C1" w:rsidP="00AB33C1">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cs-CZ"/>
        </w:rPr>
      </w:pPr>
      <w:r w:rsidRPr="00C017BF">
        <w:rPr>
          <w:rFonts w:ascii="Times New Roman" w:eastAsiaTheme="minorEastAsia" w:hAnsi="Times New Roman" w:cs="Times New Roman"/>
          <w:sz w:val="24"/>
          <w:szCs w:val="24"/>
          <w:lang w:eastAsia="cs-CZ"/>
        </w:rPr>
        <w:t>Čl. 3</w:t>
      </w:r>
      <w:r>
        <w:rPr>
          <w:rFonts w:ascii="Times New Roman" w:eastAsiaTheme="minorEastAsia" w:hAnsi="Times New Roman" w:cs="Times New Roman"/>
          <w:sz w:val="24"/>
          <w:szCs w:val="24"/>
          <w:lang w:eastAsia="cs-CZ"/>
        </w:rPr>
        <w:t>3</w:t>
      </w:r>
      <w:r w:rsidRPr="00C017BF">
        <w:rPr>
          <w:rFonts w:ascii="Times New Roman" w:eastAsiaTheme="minorEastAsia" w:hAnsi="Times New Roman" w:cs="Times New Roman"/>
          <w:sz w:val="24"/>
          <w:szCs w:val="24"/>
          <w:lang w:eastAsia="cs-CZ"/>
        </w:rPr>
        <w:br/>
      </w:r>
      <w:r w:rsidRPr="00C017BF">
        <w:rPr>
          <w:rFonts w:ascii="Times New Roman" w:eastAsiaTheme="minorEastAsia" w:hAnsi="Times New Roman" w:cs="Times New Roman"/>
          <w:b/>
          <w:bCs/>
          <w:sz w:val="24"/>
          <w:szCs w:val="24"/>
          <w:lang w:eastAsia="cs-CZ"/>
        </w:rPr>
        <w:t>Výstupní oddíl</w:t>
      </w:r>
    </w:p>
    <w:p w14:paraId="4ACC69F8" w14:textId="77777777" w:rsidR="00AB33C1" w:rsidRPr="00C017BF" w:rsidRDefault="00AB33C1" w:rsidP="00AB33C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cs-CZ"/>
        </w:rPr>
      </w:pPr>
    </w:p>
    <w:p w14:paraId="1F0A2B42" w14:textId="77777777" w:rsidR="00AB33C1" w:rsidRPr="00C017BF" w:rsidRDefault="00AB33C1" w:rsidP="00AB33C1">
      <w:pPr>
        <w:widowControl w:val="0"/>
        <w:numPr>
          <w:ilvl w:val="0"/>
          <w:numId w:val="48"/>
        </w:numPr>
        <w:tabs>
          <w:tab w:val="left" w:pos="1134"/>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Výstupní oddíl (dále jen „VO“) je zřízen v souladu s ustanovením § 74 a dále pak v souladu s vnitřním předpisem Vězeňské služby ČR.</w:t>
      </w:r>
    </w:p>
    <w:p w14:paraId="642A467C" w14:textId="77777777" w:rsidR="00AB33C1" w:rsidRPr="00C017BF" w:rsidRDefault="00AB33C1" w:rsidP="00AB33C1">
      <w:pPr>
        <w:widowControl w:val="0"/>
        <w:numPr>
          <w:ilvl w:val="0"/>
          <w:numId w:val="48"/>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Cílem VO je pomáhat odsouzeným před očekávaným skončením výkonu trestu při vytváření příznivých podmínek pro soběstačný způsob života v souladu se zákonem a tím minimalizovat možná rizika opětovného páchání trestné činnosti po jeho propuštění. </w:t>
      </w:r>
    </w:p>
    <w:p w14:paraId="44DEF623" w14:textId="77777777" w:rsidR="00AB33C1" w:rsidRPr="00C017BF" w:rsidRDefault="00AB33C1" w:rsidP="00AB33C1">
      <w:pPr>
        <w:widowControl w:val="0"/>
        <w:numPr>
          <w:ilvl w:val="0"/>
          <w:numId w:val="48"/>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Ve VO je uplatňován princip ubytování ložnicového typu v kombinaci s dalšími internátními prvky způsobu výkonu trestu a to v souladu se zákonnými normativy. Prostory VO jsou stavebně technicky odděleny od dalších prostor věznice. </w:t>
      </w:r>
    </w:p>
    <w:p w14:paraId="3895768E" w14:textId="77777777" w:rsidR="00AB33C1" w:rsidRPr="00C017BF" w:rsidRDefault="00AB33C1" w:rsidP="00AB33C1">
      <w:pPr>
        <w:widowControl w:val="0"/>
        <w:numPr>
          <w:ilvl w:val="0"/>
          <w:numId w:val="48"/>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Odsouzený je do VO zařazen na základě rozhodnutí ředitele věznice na návrh odborné komise. Obdobně tak je postupováno i při vyřazení odsouzeného z VO.</w:t>
      </w:r>
    </w:p>
    <w:p w14:paraId="58F1F742" w14:textId="77777777" w:rsidR="00AB33C1" w:rsidRPr="00C017BF" w:rsidRDefault="00AB33C1" w:rsidP="00AB33C1">
      <w:pPr>
        <w:widowControl w:val="0"/>
        <w:numPr>
          <w:ilvl w:val="0"/>
          <w:numId w:val="48"/>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Na VO se při realizaci aktivit s odsouzenými používají metody a formy skupinového i individuálního působení. Ty jsou vybírány zaměstnanci tak, aby povzbuzovaly motivaci odsouzených, vyžadovaly jejich aktivitu, vedly je k samostatnému rozhodování </w:t>
      </w:r>
      <w:r w:rsidRPr="00C017BF">
        <w:rPr>
          <w:rFonts w:ascii="Times New Roman" w:eastAsiaTheme="minorEastAsia" w:hAnsi="Times New Roman" w:cs="Times New Roman"/>
          <w:sz w:val="24"/>
          <w:szCs w:val="24"/>
          <w:lang w:eastAsia="cs-CZ"/>
        </w:rPr>
        <w:br/>
        <w:t>a zdůrazňovaly princip zodpovědnosti a akceptování důsledků svého jednání. Účast na stanovených aktivitách programu zacházení je pro odsouzené povinná. Ve VO jsou uplatňovány následující formy:</w:t>
      </w:r>
    </w:p>
    <w:p w14:paraId="55A7785D" w14:textId="77777777" w:rsidR="00AB33C1" w:rsidRPr="00C017BF" w:rsidRDefault="00AB33C1" w:rsidP="00AB33C1">
      <w:pPr>
        <w:pStyle w:val="Odstavecseseznamem"/>
        <w:widowControl w:val="0"/>
        <w:numPr>
          <w:ilvl w:val="0"/>
          <w:numId w:val="32"/>
        </w:numPr>
        <w:autoSpaceDE w:val="0"/>
        <w:autoSpaceDN w:val="0"/>
        <w:adjustRightInd w:val="0"/>
        <w:spacing w:after="0" w:line="240" w:lineRule="auto"/>
        <w:ind w:left="709" w:hanging="141"/>
        <w:contextualSpacing w:val="0"/>
        <w:jc w:val="both"/>
        <w:rPr>
          <w:rFonts w:ascii="Times New Roman" w:hAnsi="Times New Roman"/>
          <w:bCs/>
          <w:sz w:val="24"/>
          <w:szCs w:val="24"/>
        </w:rPr>
      </w:pPr>
      <w:r w:rsidRPr="00C017BF">
        <w:rPr>
          <w:rFonts w:ascii="Times New Roman" w:hAnsi="Times New Roman"/>
        </w:rPr>
        <w:t>Komunitní setkání odsouzených se zaměstnanci</w:t>
      </w:r>
    </w:p>
    <w:p w14:paraId="14C17C60" w14:textId="77777777" w:rsidR="00AB33C1" w:rsidRPr="00C017BF" w:rsidRDefault="00AB33C1" w:rsidP="00AB33C1">
      <w:pPr>
        <w:pStyle w:val="Odstavecseseznamem"/>
        <w:widowControl w:val="0"/>
        <w:numPr>
          <w:ilvl w:val="0"/>
          <w:numId w:val="32"/>
        </w:numPr>
        <w:autoSpaceDE w:val="0"/>
        <w:autoSpaceDN w:val="0"/>
        <w:adjustRightInd w:val="0"/>
        <w:spacing w:after="0" w:line="240" w:lineRule="auto"/>
        <w:ind w:left="709" w:hanging="141"/>
        <w:contextualSpacing w:val="0"/>
        <w:jc w:val="both"/>
        <w:rPr>
          <w:rFonts w:ascii="Times New Roman" w:hAnsi="Times New Roman"/>
          <w:bCs/>
          <w:sz w:val="24"/>
          <w:szCs w:val="24"/>
        </w:rPr>
      </w:pPr>
      <w:r w:rsidRPr="00C017BF">
        <w:rPr>
          <w:rFonts w:ascii="Times New Roman" w:hAnsi="Times New Roman"/>
        </w:rPr>
        <w:t>Sebeobslužné činnosti</w:t>
      </w:r>
    </w:p>
    <w:p w14:paraId="5DCD3AA0" w14:textId="77777777" w:rsidR="00AB33C1" w:rsidRPr="00C017BF" w:rsidRDefault="00AB33C1" w:rsidP="00AB33C1">
      <w:pPr>
        <w:pStyle w:val="Odstavecseseznamem"/>
        <w:widowControl w:val="0"/>
        <w:numPr>
          <w:ilvl w:val="0"/>
          <w:numId w:val="32"/>
        </w:numPr>
        <w:autoSpaceDE w:val="0"/>
        <w:autoSpaceDN w:val="0"/>
        <w:adjustRightInd w:val="0"/>
        <w:spacing w:after="0" w:line="240" w:lineRule="auto"/>
        <w:ind w:left="709" w:hanging="141"/>
        <w:contextualSpacing w:val="0"/>
        <w:jc w:val="both"/>
        <w:rPr>
          <w:rFonts w:ascii="Times New Roman" w:hAnsi="Times New Roman"/>
          <w:bCs/>
          <w:sz w:val="24"/>
          <w:szCs w:val="24"/>
        </w:rPr>
      </w:pPr>
      <w:r w:rsidRPr="00C017BF">
        <w:rPr>
          <w:rFonts w:ascii="Times New Roman" w:hAnsi="Times New Roman"/>
        </w:rPr>
        <w:t>Sociálně právní poradenství</w:t>
      </w:r>
    </w:p>
    <w:p w14:paraId="254EFE78" w14:textId="77777777" w:rsidR="00AB33C1" w:rsidRPr="00C017BF" w:rsidRDefault="00AB33C1" w:rsidP="00AB33C1">
      <w:pPr>
        <w:pStyle w:val="Odstavecseseznamem"/>
        <w:widowControl w:val="0"/>
        <w:numPr>
          <w:ilvl w:val="0"/>
          <w:numId w:val="32"/>
        </w:numPr>
        <w:autoSpaceDE w:val="0"/>
        <w:autoSpaceDN w:val="0"/>
        <w:adjustRightInd w:val="0"/>
        <w:spacing w:after="0" w:line="240" w:lineRule="auto"/>
        <w:ind w:left="709" w:hanging="141"/>
        <w:contextualSpacing w:val="0"/>
        <w:jc w:val="both"/>
        <w:rPr>
          <w:rFonts w:ascii="Times New Roman" w:hAnsi="Times New Roman"/>
          <w:bCs/>
          <w:sz w:val="24"/>
          <w:szCs w:val="24"/>
        </w:rPr>
      </w:pPr>
      <w:r w:rsidRPr="00C017BF">
        <w:rPr>
          <w:rFonts w:ascii="Times New Roman" w:hAnsi="Times New Roman"/>
        </w:rPr>
        <w:t>Psychosociální poradenství</w:t>
      </w:r>
    </w:p>
    <w:p w14:paraId="6284FC1C" w14:textId="77777777" w:rsidR="00AB33C1" w:rsidRPr="00C017BF" w:rsidRDefault="00AB33C1" w:rsidP="00AB33C1">
      <w:pPr>
        <w:pStyle w:val="Odstavecseseznamem"/>
        <w:widowControl w:val="0"/>
        <w:numPr>
          <w:ilvl w:val="0"/>
          <w:numId w:val="32"/>
        </w:numPr>
        <w:autoSpaceDE w:val="0"/>
        <w:autoSpaceDN w:val="0"/>
        <w:adjustRightInd w:val="0"/>
        <w:spacing w:after="0" w:line="240" w:lineRule="auto"/>
        <w:ind w:left="709" w:hanging="141"/>
        <w:contextualSpacing w:val="0"/>
        <w:jc w:val="both"/>
        <w:rPr>
          <w:rFonts w:ascii="Times New Roman" w:hAnsi="Times New Roman"/>
          <w:bCs/>
          <w:sz w:val="24"/>
          <w:szCs w:val="24"/>
        </w:rPr>
      </w:pPr>
      <w:r w:rsidRPr="00C017BF">
        <w:rPr>
          <w:rFonts w:ascii="Times New Roman" w:hAnsi="Times New Roman"/>
        </w:rPr>
        <w:t>Vzdělávací činnosti</w:t>
      </w:r>
    </w:p>
    <w:p w14:paraId="22C8B90E" w14:textId="77777777" w:rsidR="00AB33C1" w:rsidRPr="00C017BF" w:rsidRDefault="00AB33C1" w:rsidP="00AB33C1">
      <w:pPr>
        <w:pStyle w:val="Odstavecseseznamem"/>
        <w:widowControl w:val="0"/>
        <w:numPr>
          <w:ilvl w:val="0"/>
          <w:numId w:val="32"/>
        </w:numPr>
        <w:autoSpaceDE w:val="0"/>
        <w:autoSpaceDN w:val="0"/>
        <w:adjustRightInd w:val="0"/>
        <w:spacing w:after="0" w:line="240" w:lineRule="auto"/>
        <w:ind w:left="709" w:hanging="141"/>
        <w:contextualSpacing w:val="0"/>
        <w:jc w:val="both"/>
        <w:rPr>
          <w:rFonts w:ascii="Times New Roman" w:hAnsi="Times New Roman"/>
          <w:bCs/>
          <w:sz w:val="24"/>
          <w:szCs w:val="24"/>
        </w:rPr>
      </w:pPr>
      <w:r w:rsidRPr="00C017BF">
        <w:rPr>
          <w:rFonts w:ascii="Times New Roman" w:hAnsi="Times New Roman"/>
        </w:rPr>
        <w:t>Pracovní činnosti</w:t>
      </w:r>
    </w:p>
    <w:p w14:paraId="097023BC" w14:textId="77777777" w:rsidR="00AB33C1" w:rsidRPr="00C017BF" w:rsidRDefault="00AB33C1" w:rsidP="00AB33C1">
      <w:pPr>
        <w:pStyle w:val="Odstavecseseznamem"/>
        <w:widowControl w:val="0"/>
        <w:numPr>
          <w:ilvl w:val="0"/>
          <w:numId w:val="32"/>
        </w:numPr>
        <w:autoSpaceDE w:val="0"/>
        <w:autoSpaceDN w:val="0"/>
        <w:adjustRightInd w:val="0"/>
        <w:spacing w:after="0" w:line="240" w:lineRule="auto"/>
        <w:ind w:left="709" w:hanging="141"/>
        <w:contextualSpacing w:val="0"/>
        <w:jc w:val="both"/>
        <w:rPr>
          <w:rFonts w:ascii="Times New Roman" w:hAnsi="Times New Roman"/>
          <w:bCs/>
          <w:sz w:val="24"/>
          <w:szCs w:val="24"/>
        </w:rPr>
      </w:pPr>
      <w:r w:rsidRPr="00C017BF">
        <w:rPr>
          <w:rFonts w:ascii="Times New Roman" w:hAnsi="Times New Roman"/>
        </w:rPr>
        <w:t>Zájmové činnosti</w:t>
      </w:r>
    </w:p>
    <w:p w14:paraId="2E178803" w14:textId="77777777" w:rsidR="00AB33C1" w:rsidRPr="00C017BF" w:rsidRDefault="00AB33C1" w:rsidP="00AB33C1">
      <w:pPr>
        <w:pStyle w:val="Odstavecseseznamem"/>
        <w:widowControl w:val="0"/>
        <w:numPr>
          <w:ilvl w:val="0"/>
          <w:numId w:val="32"/>
        </w:numPr>
        <w:autoSpaceDE w:val="0"/>
        <w:autoSpaceDN w:val="0"/>
        <w:adjustRightInd w:val="0"/>
        <w:spacing w:after="0" w:line="240" w:lineRule="auto"/>
        <w:ind w:left="709" w:hanging="141"/>
        <w:contextualSpacing w:val="0"/>
        <w:jc w:val="both"/>
        <w:rPr>
          <w:rFonts w:ascii="Times New Roman" w:hAnsi="Times New Roman"/>
        </w:rPr>
      </w:pPr>
      <w:r w:rsidRPr="00C017BF">
        <w:rPr>
          <w:rFonts w:ascii="Times New Roman" w:hAnsi="Times New Roman"/>
        </w:rPr>
        <w:t>Extramurální aktivity</w:t>
      </w:r>
    </w:p>
    <w:p w14:paraId="57C9B514" w14:textId="77777777" w:rsidR="00AB33C1" w:rsidRPr="00C017BF" w:rsidRDefault="00AB33C1" w:rsidP="00AB33C1">
      <w:pPr>
        <w:widowControl w:val="0"/>
        <w:numPr>
          <w:ilvl w:val="0"/>
          <w:numId w:val="48"/>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Odsouzený umístěný do VO je vždy pracovně zařazen, pokud tomu nebrání jiné závažné okolnosti.</w:t>
      </w:r>
    </w:p>
    <w:p w14:paraId="70349FDF" w14:textId="77777777" w:rsidR="00AB33C1" w:rsidRPr="00C017BF" w:rsidRDefault="00AB33C1" w:rsidP="00AB33C1">
      <w:pPr>
        <w:widowControl w:val="0"/>
        <w:numPr>
          <w:ilvl w:val="0"/>
          <w:numId w:val="48"/>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Všechny ostatní povinnosti a práva odsouzených (návštěvy, korespondence, telefonování, stravování atd.) se řídí ustanoveními ostatních článků vnitřního řádu nebo vyššími </w:t>
      </w:r>
      <w:r w:rsidRPr="00C017BF">
        <w:rPr>
          <w:rFonts w:ascii="Times New Roman" w:eastAsiaTheme="minorEastAsia" w:hAnsi="Times New Roman" w:cs="Times New Roman"/>
          <w:sz w:val="24"/>
          <w:szCs w:val="24"/>
          <w:lang w:eastAsia="cs-CZ"/>
        </w:rPr>
        <w:lastRenderedPageBreak/>
        <w:t>legislativními normami. Odsouzení se řídí ČRD určeným pro odsouzené ubytované na VO (viz přílohová část vnitřního řádu – příloha č. 3).</w:t>
      </w:r>
    </w:p>
    <w:p w14:paraId="2DE62586" w14:textId="77777777" w:rsidR="00AB33C1" w:rsidRPr="00C017BF" w:rsidRDefault="00AB33C1" w:rsidP="00AB33C1">
      <w:pPr>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3</w:t>
      </w:r>
      <w:r>
        <w:rPr>
          <w:rFonts w:ascii="Times New Roman" w:eastAsiaTheme="minorEastAsia" w:hAnsi="Times New Roman" w:cs="Times New Roman"/>
          <w:sz w:val="24"/>
          <w:szCs w:val="24"/>
          <w:lang w:eastAsia="cs-CZ"/>
        </w:rPr>
        <w:t>4</w:t>
      </w:r>
      <w:r w:rsidRPr="00C017BF">
        <w:rPr>
          <w:rFonts w:ascii="Times New Roman" w:eastAsiaTheme="minorEastAsia" w:hAnsi="Times New Roman" w:cs="Times New Roman"/>
          <w:sz w:val="24"/>
          <w:szCs w:val="24"/>
          <w:lang w:eastAsia="cs-CZ"/>
        </w:rPr>
        <w:br/>
      </w:r>
      <w:r w:rsidRPr="00C017BF">
        <w:rPr>
          <w:rFonts w:ascii="Times New Roman" w:eastAsiaTheme="minorEastAsia" w:hAnsi="Times New Roman" w:cs="Times New Roman"/>
          <w:b/>
          <w:bCs/>
          <w:sz w:val="24"/>
          <w:szCs w:val="24"/>
          <w:lang w:eastAsia="cs-CZ"/>
        </w:rPr>
        <w:t>Uzavřený oddíl</w:t>
      </w:r>
    </w:p>
    <w:p w14:paraId="713A54BA" w14:textId="77777777" w:rsidR="00AB33C1" w:rsidRPr="00C017BF" w:rsidRDefault="00AB33C1" w:rsidP="00AB33C1">
      <w:pPr>
        <w:widowControl w:val="0"/>
        <w:numPr>
          <w:ilvl w:val="0"/>
          <w:numId w:val="4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Do uzavřeného oddílu je umísťován odsouzený k výkonu kázeňského trestu </w:t>
      </w:r>
      <w:r w:rsidRPr="00C017BF">
        <w:rPr>
          <w:rFonts w:ascii="Times New Roman" w:eastAsiaTheme="minorEastAsia" w:hAnsi="Times New Roman" w:cs="Times New Roman"/>
          <w:sz w:val="24"/>
          <w:szCs w:val="24"/>
          <w:lang w:eastAsia="cs-CZ"/>
        </w:rPr>
        <w:br/>
        <w:t xml:space="preserve">a k samostatnému ubytování se všemi svými věcmi.  </w:t>
      </w:r>
    </w:p>
    <w:p w14:paraId="65D1559C" w14:textId="77777777" w:rsidR="00AB33C1" w:rsidRPr="00C017BF" w:rsidRDefault="00AB33C1" w:rsidP="00AB33C1">
      <w:pPr>
        <w:widowControl w:val="0"/>
        <w:numPr>
          <w:ilvl w:val="0"/>
          <w:numId w:val="4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Odsouzenému se při osobní prohlídce před nástupem kázeňského trestu odeberou všechny nepovolené věci, kterých by mohl zneužít k úmyslnému způsobení újmy na zdraví sobě nebo jiné osobě, k napadení zaměstnanců věznice, k útěku, poškozování majetku věznice. Odebrané věci jsou uloženy v určené části uzavřeného oddílu.</w:t>
      </w:r>
    </w:p>
    <w:p w14:paraId="2ACE2D32" w14:textId="77777777" w:rsidR="00AB33C1" w:rsidRPr="00C017BF" w:rsidRDefault="00AB33C1" w:rsidP="00AB33C1">
      <w:pPr>
        <w:widowControl w:val="0"/>
        <w:numPr>
          <w:ilvl w:val="0"/>
          <w:numId w:val="4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Odsouzenému se umožní používat v cele na dobu nezbytně nutnou základní hygienické prostředky, dále ke konzumaci vydané stravy určené jídelní nádobí. Na dobu nezbytně nutnou jsou mu vydány věci potřebné k vedení běžné korespondence. </w:t>
      </w:r>
    </w:p>
    <w:p w14:paraId="42A8A3BE" w14:textId="29659134" w:rsidR="00AB33C1" w:rsidRPr="00C017BF" w:rsidRDefault="00AB33C1" w:rsidP="00AB33C1">
      <w:pPr>
        <w:widowControl w:val="0"/>
        <w:numPr>
          <w:ilvl w:val="0"/>
          <w:numId w:val="4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Odsouzenému je vydána tepláková souprava, ve které vykonává kázeňský trest, pokud není stanoveno jinak. </w:t>
      </w:r>
    </w:p>
    <w:p w14:paraId="5A9E7BED" w14:textId="77777777" w:rsidR="00AB33C1" w:rsidRPr="00C017BF" w:rsidRDefault="00AB33C1" w:rsidP="00AB33C1">
      <w:pPr>
        <w:widowControl w:val="0"/>
        <w:numPr>
          <w:ilvl w:val="0"/>
          <w:numId w:val="4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 uzavřeném oddíle je z protipožárních důvodů zakázáno kouření, kromě vycházkového dvora. Odsouzenému, který vykonává kázeňský trest je zakázáno držet </w:t>
      </w:r>
      <w:r w:rsidRPr="00C017BF">
        <w:rPr>
          <w:rFonts w:ascii="Times New Roman" w:eastAsiaTheme="minorEastAsia" w:hAnsi="Times New Roman" w:cs="Times New Roman"/>
          <w:sz w:val="24"/>
          <w:szCs w:val="24"/>
          <w:lang w:eastAsia="cs-CZ"/>
        </w:rPr>
        <w:br/>
        <w:t>u sebe tabákové výrobky, kuřácké potřeby (v případě kázeňského trestu celodenního umístění do uzavřeného oddělení a samovazby) a vlastní elektrospotřebiče.</w:t>
      </w:r>
    </w:p>
    <w:p w14:paraId="0D050D04" w14:textId="77777777" w:rsidR="00AB33C1" w:rsidRPr="00C017BF" w:rsidRDefault="00AB33C1" w:rsidP="00AB33C1">
      <w:pPr>
        <w:widowControl w:val="0"/>
        <w:numPr>
          <w:ilvl w:val="0"/>
          <w:numId w:val="49"/>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Tísňovou signalizaci umístěnou na cele lze použít jen při ohrožení života nebo zdraví, nebo při nebezpečí ohrožení majetku věznice. Použití tísňové signalizace v jiném případě by mohlo být považováno za zneužití tohoto zařízení.</w:t>
      </w:r>
    </w:p>
    <w:p w14:paraId="15D104BC" w14:textId="77777777" w:rsidR="00AB33C1" w:rsidRPr="00C017BF" w:rsidRDefault="00AB33C1" w:rsidP="00AB33C1">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3</w:t>
      </w:r>
      <w:r>
        <w:rPr>
          <w:rFonts w:ascii="Times New Roman" w:eastAsiaTheme="minorEastAsia" w:hAnsi="Times New Roman" w:cs="Times New Roman"/>
          <w:sz w:val="24"/>
          <w:szCs w:val="24"/>
          <w:lang w:eastAsia="cs-CZ"/>
        </w:rPr>
        <w:t>5</w:t>
      </w:r>
      <w:r w:rsidRPr="00C017BF">
        <w:rPr>
          <w:rFonts w:ascii="Times New Roman" w:eastAsiaTheme="minorEastAsia" w:hAnsi="Times New Roman" w:cs="Times New Roman"/>
          <w:sz w:val="24"/>
          <w:szCs w:val="24"/>
          <w:lang w:eastAsia="cs-CZ"/>
        </w:rPr>
        <w:br/>
      </w:r>
      <w:r w:rsidRPr="00C017BF">
        <w:rPr>
          <w:rFonts w:ascii="Times New Roman" w:eastAsiaTheme="minorEastAsia" w:hAnsi="Times New Roman" w:cs="Times New Roman"/>
          <w:b/>
          <w:bCs/>
          <w:sz w:val="24"/>
          <w:szCs w:val="24"/>
          <w:lang w:eastAsia="cs-CZ"/>
        </w:rPr>
        <w:t>Zvláštní ubytovací kapacita pro potřeby naplňování léčebného režimu</w:t>
      </w:r>
    </w:p>
    <w:p w14:paraId="0EAF4F35" w14:textId="77777777" w:rsidR="00AB33C1" w:rsidRPr="00C017BF" w:rsidRDefault="00AB33C1" w:rsidP="00AB33C1">
      <w:pPr>
        <w:autoSpaceDE w:val="0"/>
        <w:autoSpaceDN w:val="0"/>
        <w:adjustRightInd w:val="0"/>
        <w:spacing w:after="0" w:line="240" w:lineRule="auto"/>
        <w:rPr>
          <w:rFonts w:ascii="Times New Roman" w:hAnsi="Times New Roman" w:cs="Times New Roman"/>
          <w:sz w:val="24"/>
          <w:szCs w:val="24"/>
        </w:rPr>
      </w:pPr>
    </w:p>
    <w:p w14:paraId="767E4C7D" w14:textId="77777777" w:rsidR="00AB33C1" w:rsidRPr="00C017BF" w:rsidRDefault="00AB33C1" w:rsidP="00AB33C1">
      <w:pPr>
        <w:autoSpaceDE w:val="0"/>
        <w:autoSpaceDN w:val="0"/>
        <w:adjustRightInd w:val="0"/>
        <w:spacing w:after="0" w:line="240" w:lineRule="auto"/>
        <w:ind w:firstLine="709"/>
        <w:jc w:val="both"/>
        <w:rPr>
          <w:rFonts w:ascii="Times New Roman" w:hAnsi="Times New Roman" w:cs="Times New Roman"/>
          <w:sz w:val="24"/>
          <w:szCs w:val="24"/>
        </w:rPr>
      </w:pPr>
      <w:r w:rsidRPr="00C017BF">
        <w:rPr>
          <w:rFonts w:ascii="Times New Roman" w:hAnsi="Times New Roman" w:cs="Times New Roman"/>
          <w:sz w:val="24"/>
          <w:szCs w:val="24"/>
        </w:rPr>
        <w:t xml:space="preserve">(1) V případech určených s ohledem na zvláštní charakter stanoveného léčebného režimu lékařem Vězeňské </w:t>
      </w:r>
      <w:r w:rsidRPr="009062F7">
        <w:rPr>
          <w:rFonts w:ascii="Times New Roman" w:hAnsi="Times New Roman" w:cs="Times New Roman"/>
          <w:sz w:val="24"/>
          <w:szCs w:val="24"/>
        </w:rPr>
        <w:t xml:space="preserve">služby </w:t>
      </w:r>
      <w:r>
        <w:rPr>
          <w:rFonts w:ascii="Times New Roman" w:hAnsi="Times New Roman" w:cs="Times New Roman"/>
          <w:sz w:val="24"/>
          <w:szCs w:val="24"/>
        </w:rPr>
        <w:t xml:space="preserve">nebo lékařem ZZMS </w:t>
      </w:r>
      <w:r w:rsidRPr="00C017BF">
        <w:rPr>
          <w:rFonts w:ascii="Times New Roman" w:hAnsi="Times New Roman" w:cs="Times New Roman"/>
          <w:sz w:val="24"/>
          <w:szCs w:val="24"/>
        </w:rPr>
        <w:t xml:space="preserve">jsou odsouzení, jejichž zdravotní stav nevyžaduje poskytování lůžkové péče, ubytováni ve zvláštní ubytovací kapacitě pro potřeby naplňování léčebného režimu (dále jen „zvláštní ubytovací kapacita“), pokud je zřízena. Odsouzení nastupují ve vězeňském oděvu, před příjmem i při propuštění se podrobí osobní prohlídce. Při příjmu do oddělení mají odsouzení s sebou všechny své osobní věci a věci přidělené k osobnímu užívání. </w:t>
      </w:r>
    </w:p>
    <w:p w14:paraId="66494601" w14:textId="77777777" w:rsidR="00AB33C1" w:rsidRPr="00C017BF" w:rsidRDefault="00AB33C1" w:rsidP="00AB33C1">
      <w:pPr>
        <w:autoSpaceDE w:val="0"/>
        <w:autoSpaceDN w:val="0"/>
        <w:adjustRightInd w:val="0"/>
        <w:spacing w:after="267" w:line="240" w:lineRule="auto"/>
        <w:ind w:firstLine="709"/>
        <w:jc w:val="both"/>
        <w:rPr>
          <w:rFonts w:ascii="Times New Roman" w:hAnsi="Times New Roman" w:cs="Times New Roman"/>
          <w:sz w:val="24"/>
          <w:szCs w:val="24"/>
        </w:rPr>
      </w:pPr>
      <w:r w:rsidRPr="00C017BF">
        <w:rPr>
          <w:rFonts w:ascii="Times New Roman" w:hAnsi="Times New Roman" w:cs="Times New Roman"/>
          <w:sz w:val="24"/>
          <w:szCs w:val="24"/>
        </w:rPr>
        <w:t xml:space="preserve">(2) Vnitřní vybavení ložnic nebo cel ve zvláštní ubytovací kapacitě není povoleno upravovat. Všechny své povolené věci mají odsouzení uloženy v přidělené skříňce. </w:t>
      </w:r>
    </w:p>
    <w:p w14:paraId="240F721A" w14:textId="77777777" w:rsidR="00AB33C1" w:rsidRPr="00C017BF" w:rsidRDefault="00AB33C1" w:rsidP="00AB33C1">
      <w:pPr>
        <w:autoSpaceDE w:val="0"/>
        <w:autoSpaceDN w:val="0"/>
        <w:adjustRightInd w:val="0"/>
        <w:spacing w:after="267" w:line="240" w:lineRule="auto"/>
        <w:ind w:firstLine="709"/>
        <w:jc w:val="both"/>
        <w:rPr>
          <w:rFonts w:ascii="Times New Roman" w:hAnsi="Times New Roman" w:cs="Times New Roman"/>
          <w:sz w:val="24"/>
          <w:szCs w:val="24"/>
        </w:rPr>
      </w:pPr>
      <w:r w:rsidRPr="00C017BF">
        <w:rPr>
          <w:rFonts w:ascii="Times New Roman" w:hAnsi="Times New Roman" w:cs="Times New Roman"/>
          <w:sz w:val="24"/>
          <w:szCs w:val="24"/>
        </w:rPr>
        <w:t xml:space="preserve">(3) Je-li nutné přijmout protiepidemická opatření, mohou být odsouzení na základě rozhodnutí lékaře umístěni odděleně od ostatních odsouzených v místnosti k tomu určené (izolační pokoj s vlastním sanitárním zařízením). Styk s ostatními odsouzenými umístěnými ve zvláštní ubytovací kapacitě nemají v tomto případě povolen. </w:t>
      </w:r>
    </w:p>
    <w:p w14:paraId="7F990BD5" w14:textId="77777777" w:rsidR="00AB33C1" w:rsidRPr="00C017BF" w:rsidRDefault="00AB33C1" w:rsidP="00AB33C1">
      <w:pPr>
        <w:autoSpaceDE w:val="0"/>
        <w:autoSpaceDN w:val="0"/>
        <w:adjustRightInd w:val="0"/>
        <w:spacing w:after="267" w:line="240" w:lineRule="auto"/>
        <w:ind w:firstLine="709"/>
        <w:jc w:val="both"/>
        <w:rPr>
          <w:rFonts w:ascii="Times New Roman" w:hAnsi="Times New Roman" w:cs="Times New Roman"/>
          <w:sz w:val="24"/>
          <w:szCs w:val="24"/>
        </w:rPr>
      </w:pPr>
      <w:r w:rsidRPr="00C017BF">
        <w:rPr>
          <w:rFonts w:ascii="Times New Roman" w:hAnsi="Times New Roman" w:cs="Times New Roman"/>
          <w:sz w:val="24"/>
          <w:szCs w:val="24"/>
        </w:rPr>
        <w:t xml:space="preserve">(4) Vycházky a návštěvy se realizují, pokud ošetřující lékař, s ohledem na zdravotní stav odsouzeného, s jejich realizací souhlasí. </w:t>
      </w:r>
    </w:p>
    <w:p w14:paraId="2D67FA05" w14:textId="77777777" w:rsidR="00AB33C1" w:rsidRPr="00C017BF" w:rsidRDefault="00AB33C1" w:rsidP="00AB33C1">
      <w:pPr>
        <w:autoSpaceDE w:val="0"/>
        <w:autoSpaceDN w:val="0"/>
        <w:adjustRightInd w:val="0"/>
        <w:spacing w:after="267" w:line="240" w:lineRule="auto"/>
        <w:ind w:firstLine="709"/>
        <w:jc w:val="both"/>
        <w:rPr>
          <w:rFonts w:ascii="Times New Roman" w:hAnsi="Times New Roman" w:cs="Times New Roman"/>
          <w:sz w:val="24"/>
          <w:szCs w:val="24"/>
        </w:rPr>
      </w:pPr>
      <w:r w:rsidRPr="00C017BF">
        <w:rPr>
          <w:rFonts w:ascii="Times New Roman" w:hAnsi="Times New Roman" w:cs="Times New Roman"/>
          <w:sz w:val="24"/>
          <w:szCs w:val="24"/>
        </w:rPr>
        <w:lastRenderedPageBreak/>
        <w:t xml:space="preserve">(5) Je-li odsouzený umístěn ve zvláštní ubytovací kapacitě věznice, jsou nákupy potravin a věcí osobní potřeby realizovány. Odsouzenému není povoleno užívat potraviny a věcí osobní potřeby, které v souladu s léčebným režimem nedoporučí ošetřující lékař. </w:t>
      </w:r>
    </w:p>
    <w:p w14:paraId="08EF4D3D" w14:textId="2E017245" w:rsidR="00AB33C1" w:rsidRPr="00C017BF" w:rsidRDefault="00AB33C1" w:rsidP="00AB33C1">
      <w:pPr>
        <w:autoSpaceDE w:val="0"/>
        <w:autoSpaceDN w:val="0"/>
        <w:adjustRightInd w:val="0"/>
        <w:spacing w:after="267" w:line="240" w:lineRule="auto"/>
        <w:ind w:firstLine="709"/>
        <w:jc w:val="both"/>
        <w:rPr>
          <w:rFonts w:ascii="Times New Roman" w:hAnsi="Times New Roman" w:cs="Times New Roman"/>
          <w:sz w:val="24"/>
          <w:szCs w:val="24"/>
        </w:rPr>
      </w:pPr>
      <w:r w:rsidRPr="00C017BF">
        <w:rPr>
          <w:rFonts w:ascii="Times New Roman" w:hAnsi="Times New Roman" w:cs="Times New Roman"/>
          <w:sz w:val="24"/>
          <w:szCs w:val="24"/>
        </w:rPr>
        <w:t xml:space="preserve">(6) </w:t>
      </w:r>
      <w:r w:rsidRPr="003719BF">
        <w:rPr>
          <w:rFonts w:ascii="Times New Roman" w:hAnsi="Times New Roman" w:cs="Times New Roman"/>
          <w:sz w:val="24"/>
          <w:szCs w:val="24"/>
        </w:rPr>
        <w:t xml:space="preserve">V případě doručení balíčku odsouzenému hospitalizovanému ve </w:t>
      </w:r>
      <w:r>
        <w:rPr>
          <w:rFonts w:ascii="Times New Roman" w:hAnsi="Times New Roman" w:cs="Times New Roman"/>
          <w:sz w:val="24"/>
          <w:szCs w:val="24"/>
        </w:rPr>
        <w:t>ZZMS</w:t>
      </w:r>
      <w:r w:rsidRPr="00C017BF">
        <w:rPr>
          <w:rFonts w:ascii="Times New Roman" w:hAnsi="Times New Roman" w:cs="Times New Roman"/>
          <w:sz w:val="24"/>
          <w:szCs w:val="24"/>
        </w:rPr>
        <w:t xml:space="preserve"> nebo umístěnému ve zvláštní ubytovací kapacitě věznice, je balíček nebo jeho část odsouzenému vydána, pokud to není dle vyjádření ošetřujícího lékaře v rozporu s léčebným plánem. </w:t>
      </w:r>
    </w:p>
    <w:p w14:paraId="5F72D235" w14:textId="77777777" w:rsidR="00AB33C1" w:rsidRPr="00C017BF" w:rsidRDefault="00AB33C1" w:rsidP="00AB33C1">
      <w:pPr>
        <w:autoSpaceDE w:val="0"/>
        <w:autoSpaceDN w:val="0"/>
        <w:adjustRightInd w:val="0"/>
        <w:spacing w:after="267" w:line="240" w:lineRule="auto"/>
        <w:ind w:firstLine="709"/>
        <w:rPr>
          <w:rFonts w:ascii="Times New Roman" w:hAnsi="Times New Roman" w:cs="Times New Roman"/>
          <w:sz w:val="24"/>
          <w:szCs w:val="24"/>
        </w:rPr>
      </w:pPr>
      <w:r w:rsidRPr="00C017BF">
        <w:rPr>
          <w:rFonts w:ascii="Times New Roman" w:hAnsi="Times New Roman" w:cs="Times New Roman"/>
          <w:sz w:val="24"/>
          <w:szCs w:val="24"/>
        </w:rPr>
        <w:t xml:space="preserve">(7) Při příjmu do zvláštní ubytovací kapacity mají odsouzení u sebe zejména průkaz totožnosti odsouzených, popř. průkaz ke stravování (stravenku) a vždy průkaz pojištěnce. V prostorech zvláštní ubytovací kapacity platí zákaz kouření. </w:t>
      </w:r>
    </w:p>
    <w:p w14:paraId="52F72C2C" w14:textId="77777777" w:rsidR="00AB33C1" w:rsidRPr="00C017BF" w:rsidRDefault="00AB33C1" w:rsidP="00AB33C1">
      <w:pPr>
        <w:autoSpaceDE w:val="0"/>
        <w:autoSpaceDN w:val="0"/>
        <w:adjustRightInd w:val="0"/>
        <w:spacing w:after="0" w:line="240" w:lineRule="auto"/>
        <w:ind w:firstLine="709"/>
        <w:rPr>
          <w:rFonts w:ascii="Times New Roman" w:hAnsi="Times New Roman" w:cs="Times New Roman"/>
          <w:sz w:val="24"/>
          <w:szCs w:val="24"/>
        </w:rPr>
      </w:pPr>
      <w:r w:rsidRPr="00C017BF">
        <w:rPr>
          <w:rFonts w:ascii="Times New Roman" w:hAnsi="Times New Roman" w:cs="Times New Roman"/>
          <w:sz w:val="24"/>
          <w:szCs w:val="24"/>
        </w:rPr>
        <w:t xml:space="preserve">(8) Odsouzení dodržují léčebný režim určený ošetřujícím lékařem. Dále jsou odsouzené povinni v případě náhlého zhoršení zdravotního stavu informovat lékaře, v naléhavých případech v mimopracovní době službu konajícího zaměstnance věznice, dbát pokynů zaměstnanců věznice a zdravotního personálu, při provádění kontrol umožnit zaměstnancům věznice prohlídku všech prostor, v případě vyzvání i prohlídku lůžka a na vyzvání zaměstnanců věznice se podrobit osobní prohlídce. </w:t>
      </w:r>
    </w:p>
    <w:p w14:paraId="6F66638E" w14:textId="77777777" w:rsidR="00AB33C1" w:rsidRPr="009019B4" w:rsidRDefault="00AB33C1" w:rsidP="00AB33C1">
      <w:pPr>
        <w:autoSpaceDE w:val="0"/>
        <w:autoSpaceDN w:val="0"/>
        <w:adjustRightInd w:val="0"/>
        <w:spacing w:before="120" w:after="0" w:line="240" w:lineRule="auto"/>
        <w:ind w:firstLine="709"/>
        <w:jc w:val="both"/>
        <w:rPr>
          <w:rFonts w:ascii="Times New Roman" w:hAnsi="Times New Roman" w:cs="Times New Roman"/>
          <w:color w:val="FF0000"/>
          <w:sz w:val="23"/>
          <w:szCs w:val="23"/>
        </w:rPr>
      </w:pPr>
      <w:r w:rsidRPr="009019B4">
        <w:rPr>
          <w:rFonts w:ascii="Times New Roman" w:hAnsi="Times New Roman" w:cs="Times New Roman"/>
          <w:color w:val="FF0000"/>
          <w:sz w:val="23"/>
          <w:szCs w:val="23"/>
        </w:rPr>
        <w:br w:type="page"/>
      </w:r>
    </w:p>
    <w:p w14:paraId="1ECF1ADB" w14:textId="77777777" w:rsidR="004D7B34" w:rsidRPr="00C017BF" w:rsidRDefault="004D7B34" w:rsidP="00400DDB">
      <w:pPr>
        <w:widowControl w:val="0"/>
        <w:autoSpaceDE w:val="0"/>
        <w:autoSpaceDN w:val="0"/>
        <w:adjustRightInd w:val="0"/>
        <w:spacing w:before="480" w:after="0" w:line="240" w:lineRule="auto"/>
        <w:jc w:val="center"/>
        <w:rPr>
          <w:rFonts w:ascii="Times New Roman" w:eastAsiaTheme="minorEastAsia" w:hAnsi="Times New Roman" w:cs="Times New Roman"/>
          <w:bCs/>
          <w:sz w:val="24"/>
          <w:szCs w:val="24"/>
          <w:lang w:eastAsia="cs-CZ"/>
        </w:rPr>
      </w:pPr>
      <w:r w:rsidRPr="00C017BF">
        <w:rPr>
          <w:rFonts w:ascii="Times New Roman" w:eastAsiaTheme="minorEastAsia" w:hAnsi="Times New Roman" w:cs="Times New Roman"/>
          <w:bCs/>
          <w:sz w:val="24"/>
          <w:szCs w:val="24"/>
          <w:lang w:eastAsia="cs-CZ"/>
        </w:rPr>
        <w:lastRenderedPageBreak/>
        <w:t xml:space="preserve">ČÁST TŘETÍ </w:t>
      </w:r>
    </w:p>
    <w:p w14:paraId="0A4616F5" w14:textId="77777777" w:rsidR="004D7B34" w:rsidRPr="00C017BF" w:rsidRDefault="004D7B34" w:rsidP="00400DDB">
      <w:pPr>
        <w:widowControl w:val="0"/>
        <w:autoSpaceDE w:val="0"/>
        <w:autoSpaceDN w:val="0"/>
        <w:adjustRightInd w:val="0"/>
        <w:spacing w:before="120" w:after="0" w:line="240" w:lineRule="auto"/>
        <w:jc w:val="center"/>
        <w:rPr>
          <w:rFonts w:ascii="Times New Roman" w:eastAsiaTheme="minorEastAsia" w:hAnsi="Times New Roman" w:cs="Times New Roman"/>
          <w:bCs/>
          <w:sz w:val="24"/>
          <w:szCs w:val="24"/>
          <w:lang w:eastAsia="cs-CZ"/>
        </w:rPr>
      </w:pPr>
      <w:r w:rsidRPr="00C017BF">
        <w:rPr>
          <w:rFonts w:ascii="Times New Roman" w:eastAsiaTheme="minorEastAsia" w:hAnsi="Times New Roman" w:cs="Times New Roman"/>
          <w:bCs/>
          <w:sz w:val="24"/>
          <w:szCs w:val="24"/>
          <w:lang w:eastAsia="cs-CZ"/>
        </w:rPr>
        <w:t xml:space="preserve">VÝKON TRESTU JEDNOTLIVÝCH KATEGORIÍ ODSOUZENÝCH </w:t>
      </w:r>
    </w:p>
    <w:p w14:paraId="3DEB6ED9" w14:textId="77777777" w:rsidR="004D7B34" w:rsidRPr="00C017BF" w:rsidRDefault="004D7B34" w:rsidP="00400DDB">
      <w:pPr>
        <w:widowControl w:val="0"/>
        <w:autoSpaceDE w:val="0"/>
        <w:autoSpaceDN w:val="0"/>
        <w:adjustRightInd w:val="0"/>
        <w:spacing w:before="240" w:after="0" w:line="240" w:lineRule="auto"/>
        <w:jc w:val="center"/>
        <w:rPr>
          <w:rFonts w:ascii="Times New Roman" w:eastAsiaTheme="minorEastAsia" w:hAnsi="Times New Roman" w:cs="Times New Roman"/>
          <w:bCs/>
          <w:sz w:val="24"/>
          <w:szCs w:val="24"/>
          <w:lang w:eastAsia="cs-CZ"/>
        </w:rPr>
      </w:pPr>
      <w:r w:rsidRPr="00C017BF">
        <w:rPr>
          <w:rFonts w:ascii="Times New Roman" w:eastAsiaTheme="minorEastAsia" w:hAnsi="Times New Roman" w:cs="Times New Roman"/>
          <w:bCs/>
          <w:sz w:val="24"/>
          <w:szCs w:val="24"/>
          <w:lang w:eastAsia="cs-CZ"/>
        </w:rPr>
        <w:t>Díl 1</w:t>
      </w:r>
      <w:r w:rsidRPr="00C017BF">
        <w:rPr>
          <w:rFonts w:ascii="Times New Roman" w:eastAsiaTheme="minorEastAsia" w:hAnsi="Times New Roman" w:cs="Times New Roman"/>
          <w:bCs/>
          <w:sz w:val="24"/>
          <w:szCs w:val="24"/>
          <w:lang w:eastAsia="cs-CZ"/>
        </w:rPr>
        <w:br/>
        <w:t>Obecná část</w:t>
      </w:r>
    </w:p>
    <w:p w14:paraId="0C085D5E" w14:textId="07895B84" w:rsidR="004D7B34" w:rsidRPr="00C017BF" w:rsidRDefault="004D7B34" w:rsidP="00400DDB">
      <w:pPr>
        <w:widowControl w:val="0"/>
        <w:autoSpaceDE w:val="0"/>
        <w:autoSpaceDN w:val="0"/>
        <w:adjustRightInd w:val="0"/>
        <w:spacing w:before="24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w:t>
      </w:r>
      <w:r w:rsidR="009019B4">
        <w:rPr>
          <w:rFonts w:ascii="Times New Roman" w:eastAsiaTheme="minorEastAsia" w:hAnsi="Times New Roman" w:cs="Times New Roman"/>
          <w:sz w:val="24"/>
          <w:szCs w:val="24"/>
          <w:lang w:eastAsia="cs-CZ"/>
        </w:rPr>
        <w:t>3</w:t>
      </w:r>
      <w:r w:rsidR="00BB152C">
        <w:rPr>
          <w:rFonts w:ascii="Times New Roman" w:eastAsiaTheme="minorEastAsia" w:hAnsi="Times New Roman" w:cs="Times New Roman"/>
          <w:sz w:val="24"/>
          <w:szCs w:val="24"/>
          <w:lang w:eastAsia="cs-CZ"/>
        </w:rPr>
        <w:t>6</w:t>
      </w:r>
      <w:r w:rsidRPr="00C017BF">
        <w:rPr>
          <w:rFonts w:ascii="Times New Roman" w:eastAsiaTheme="minorEastAsia" w:hAnsi="Times New Roman" w:cs="Times New Roman"/>
          <w:sz w:val="24"/>
          <w:szCs w:val="24"/>
          <w:lang w:eastAsia="cs-CZ"/>
        </w:rPr>
        <w:br/>
      </w:r>
      <w:r w:rsidRPr="00C017BF">
        <w:rPr>
          <w:rFonts w:ascii="Times New Roman" w:eastAsiaTheme="minorEastAsia" w:hAnsi="Times New Roman" w:cs="Times New Roman"/>
          <w:b/>
          <w:bCs/>
          <w:sz w:val="24"/>
          <w:szCs w:val="24"/>
          <w:lang w:eastAsia="cs-CZ"/>
        </w:rPr>
        <w:t>Obecné ustanovení</w:t>
      </w:r>
    </w:p>
    <w:p w14:paraId="37F28D28" w14:textId="77777777" w:rsidR="004D7B34" w:rsidRPr="00C017BF" w:rsidRDefault="004D7B34" w:rsidP="00475910">
      <w:pPr>
        <w:widowControl w:val="0"/>
        <w:numPr>
          <w:ilvl w:val="0"/>
          <w:numId w:val="5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Pokud se v této části nestanoví jinak, použije se na výkon trestu odsouzených ostatní ustanovení vnitřního řádu. </w:t>
      </w:r>
    </w:p>
    <w:p w14:paraId="6F1DFF3C" w14:textId="77777777" w:rsidR="004D7B34" w:rsidRPr="00C017BF" w:rsidRDefault="004D7B34" w:rsidP="00475910">
      <w:pPr>
        <w:widowControl w:val="0"/>
        <w:numPr>
          <w:ilvl w:val="0"/>
          <w:numId w:val="51"/>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Při výkonu trestu odsouzených uvedených v této části se přihlíží k jejich psychickým, fyzickým a věkovým zvláštnostem. Výkon trestu u těchto odsouzených se provádí zpravidla ve specializovaných oddílech věznice. </w:t>
      </w:r>
    </w:p>
    <w:p w14:paraId="6CD59A7A" w14:textId="7E33C6A6" w:rsidR="004D7B34" w:rsidRPr="00C017BF" w:rsidRDefault="009673DB" w:rsidP="00400DDB">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w:t>
      </w:r>
      <w:r w:rsidR="009019B4">
        <w:rPr>
          <w:rFonts w:ascii="Times New Roman" w:eastAsiaTheme="minorEastAsia" w:hAnsi="Times New Roman" w:cs="Times New Roman"/>
          <w:sz w:val="24"/>
          <w:szCs w:val="24"/>
          <w:lang w:eastAsia="cs-CZ"/>
        </w:rPr>
        <w:t>3</w:t>
      </w:r>
      <w:r w:rsidR="00BB152C">
        <w:rPr>
          <w:rFonts w:ascii="Times New Roman" w:eastAsiaTheme="minorEastAsia" w:hAnsi="Times New Roman" w:cs="Times New Roman"/>
          <w:sz w:val="24"/>
          <w:szCs w:val="24"/>
          <w:lang w:eastAsia="cs-CZ"/>
        </w:rPr>
        <w:t>7</w:t>
      </w:r>
      <w:r w:rsidR="004D7B34" w:rsidRPr="00C017BF">
        <w:rPr>
          <w:rFonts w:ascii="Times New Roman" w:eastAsiaTheme="minorEastAsia" w:hAnsi="Times New Roman" w:cs="Times New Roman"/>
          <w:sz w:val="24"/>
          <w:szCs w:val="24"/>
          <w:lang w:eastAsia="cs-CZ"/>
        </w:rPr>
        <w:br/>
      </w:r>
      <w:r w:rsidR="004D7B34" w:rsidRPr="00C017BF">
        <w:rPr>
          <w:rFonts w:ascii="Times New Roman" w:eastAsiaTheme="minorEastAsia" w:hAnsi="Times New Roman" w:cs="Times New Roman"/>
          <w:b/>
          <w:bCs/>
          <w:sz w:val="24"/>
          <w:szCs w:val="24"/>
          <w:lang w:eastAsia="cs-CZ"/>
        </w:rPr>
        <w:t>Oddíl bezdrogové zóny</w:t>
      </w:r>
    </w:p>
    <w:p w14:paraId="599439EC" w14:textId="77777777" w:rsidR="004D7B34" w:rsidRPr="00C017BF" w:rsidRDefault="004D7B34" w:rsidP="00475910">
      <w:pPr>
        <w:widowControl w:val="0"/>
        <w:numPr>
          <w:ilvl w:val="0"/>
          <w:numId w:val="24"/>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Ve věznici je zřízen oddíl be</w:t>
      </w:r>
      <w:r w:rsidR="00462722" w:rsidRPr="00C017BF">
        <w:rPr>
          <w:rFonts w:ascii="Times New Roman" w:eastAsiaTheme="minorEastAsia" w:hAnsi="Times New Roman" w:cs="Times New Roman"/>
          <w:sz w:val="24"/>
          <w:szCs w:val="24"/>
          <w:lang w:eastAsia="cs-CZ"/>
        </w:rPr>
        <w:t xml:space="preserve">zdrogové zóny </w:t>
      </w:r>
      <w:r w:rsidRPr="00C017BF">
        <w:rPr>
          <w:rFonts w:ascii="Times New Roman" w:eastAsiaTheme="minorEastAsia" w:hAnsi="Times New Roman" w:cs="Times New Roman"/>
          <w:sz w:val="24"/>
          <w:szCs w:val="24"/>
          <w:lang w:eastAsia="cs-CZ"/>
        </w:rPr>
        <w:t>pro odsouzené zařazené d</w:t>
      </w:r>
      <w:r w:rsidR="00462722" w:rsidRPr="00C017BF">
        <w:rPr>
          <w:rFonts w:ascii="Times New Roman" w:eastAsiaTheme="minorEastAsia" w:hAnsi="Times New Roman" w:cs="Times New Roman"/>
          <w:sz w:val="24"/>
          <w:szCs w:val="24"/>
          <w:lang w:eastAsia="cs-CZ"/>
        </w:rPr>
        <w:t xml:space="preserve">o typu věznice s ostrahou, se středním a vysokým </w:t>
      </w:r>
      <w:r w:rsidRPr="00C017BF">
        <w:rPr>
          <w:rFonts w:ascii="Times New Roman" w:eastAsiaTheme="minorEastAsia" w:hAnsi="Times New Roman" w:cs="Times New Roman"/>
          <w:sz w:val="24"/>
          <w:szCs w:val="24"/>
          <w:lang w:eastAsia="cs-CZ"/>
        </w:rPr>
        <w:t>stupn</w:t>
      </w:r>
      <w:r w:rsidR="00462722" w:rsidRPr="00C017BF">
        <w:rPr>
          <w:rFonts w:ascii="Times New Roman" w:eastAsiaTheme="minorEastAsia" w:hAnsi="Times New Roman" w:cs="Times New Roman"/>
          <w:sz w:val="24"/>
          <w:szCs w:val="24"/>
          <w:lang w:eastAsia="cs-CZ"/>
        </w:rPr>
        <w:t>ěm zabezpečení.</w:t>
      </w:r>
    </w:p>
    <w:p w14:paraId="267EF977" w14:textId="77777777" w:rsidR="004D7B34" w:rsidRPr="00C017BF" w:rsidRDefault="004D7B34" w:rsidP="00475910">
      <w:pPr>
        <w:widowControl w:val="0"/>
        <w:numPr>
          <w:ilvl w:val="0"/>
          <w:numId w:val="24"/>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Odsouzený je </w:t>
      </w:r>
    </w:p>
    <w:p w14:paraId="7034FED4" w14:textId="77777777" w:rsidR="004D7B34" w:rsidRPr="00C017BF" w:rsidRDefault="004D7B34" w:rsidP="00475910">
      <w:pPr>
        <w:widowControl w:val="0"/>
        <w:numPr>
          <w:ilvl w:val="0"/>
          <w:numId w:val="25"/>
        </w:numPr>
        <w:autoSpaceDE w:val="0"/>
        <w:autoSpaceDN w:val="0"/>
        <w:adjustRightInd w:val="0"/>
        <w:spacing w:before="120" w:after="0" w:line="240" w:lineRule="auto"/>
        <w:ind w:left="426" w:hanging="426"/>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do oddílu be</w:t>
      </w:r>
      <w:r w:rsidR="00462722" w:rsidRPr="00C017BF">
        <w:rPr>
          <w:rFonts w:ascii="Times New Roman" w:eastAsiaTheme="minorEastAsia" w:hAnsi="Times New Roman" w:cs="Times New Roman"/>
          <w:sz w:val="24"/>
          <w:szCs w:val="24"/>
          <w:lang w:eastAsia="cs-CZ"/>
        </w:rPr>
        <w:t>zdrogové zóny</w:t>
      </w:r>
      <w:r w:rsidRPr="00C017BF">
        <w:rPr>
          <w:rFonts w:ascii="Times New Roman" w:eastAsiaTheme="minorEastAsia" w:hAnsi="Times New Roman" w:cs="Times New Roman"/>
          <w:sz w:val="24"/>
          <w:szCs w:val="24"/>
          <w:lang w:eastAsia="cs-CZ"/>
        </w:rPr>
        <w:t xml:space="preserve"> zařazován na základě vlastní písemné žádosti, jejíž součástí je i prohlášení odsouzeného, že se dobrovolně podřídí platnému řádu oddílu be</w:t>
      </w:r>
      <w:r w:rsidR="00462722" w:rsidRPr="00C017BF">
        <w:rPr>
          <w:rFonts w:ascii="Times New Roman" w:eastAsiaTheme="minorEastAsia" w:hAnsi="Times New Roman" w:cs="Times New Roman"/>
          <w:sz w:val="24"/>
          <w:szCs w:val="24"/>
          <w:lang w:eastAsia="cs-CZ"/>
        </w:rPr>
        <w:t xml:space="preserve">zdrogové zóny </w:t>
      </w:r>
      <w:r w:rsidRPr="00C017BF">
        <w:rPr>
          <w:rFonts w:ascii="Times New Roman" w:eastAsiaTheme="minorEastAsia" w:hAnsi="Times New Roman" w:cs="Times New Roman"/>
          <w:sz w:val="24"/>
          <w:szCs w:val="24"/>
          <w:lang w:eastAsia="cs-CZ"/>
        </w:rPr>
        <w:t>a že je si vědom důsledků plynoucích z případného nedodržení stanoveného závazku,</w:t>
      </w:r>
    </w:p>
    <w:p w14:paraId="3C20F87D" w14:textId="77777777" w:rsidR="004D7B34" w:rsidRPr="00C017BF" w:rsidRDefault="00971BFC" w:rsidP="00475910">
      <w:pPr>
        <w:widowControl w:val="0"/>
        <w:numPr>
          <w:ilvl w:val="0"/>
          <w:numId w:val="25"/>
        </w:numPr>
        <w:autoSpaceDE w:val="0"/>
        <w:autoSpaceDN w:val="0"/>
        <w:adjustRightInd w:val="0"/>
        <w:spacing w:before="120" w:after="0" w:line="240" w:lineRule="auto"/>
        <w:ind w:left="426" w:hanging="426"/>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z oddílu bezdrogové zóny </w:t>
      </w:r>
      <w:r w:rsidR="004D7B34" w:rsidRPr="00C017BF">
        <w:rPr>
          <w:rFonts w:ascii="Times New Roman" w:eastAsiaTheme="minorEastAsia" w:hAnsi="Times New Roman" w:cs="Times New Roman"/>
          <w:sz w:val="24"/>
          <w:szCs w:val="24"/>
          <w:lang w:eastAsia="cs-CZ"/>
        </w:rPr>
        <w:t xml:space="preserve">vyřazen zpravidla z těchto důvodů: </w:t>
      </w:r>
    </w:p>
    <w:p w14:paraId="57E9956C" w14:textId="77777777" w:rsidR="004D7B34" w:rsidRPr="00C017BF" w:rsidRDefault="004D7B34" w:rsidP="00475910">
      <w:pPr>
        <w:widowControl w:val="0"/>
        <w:numPr>
          <w:ilvl w:val="1"/>
          <w:numId w:val="2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prokazatelně zneužil drogu (za prokázané zneužití drogy se považuje výsledek konfirmačního testu provedeného akreditovanou toxikologickou laboratoří), </w:t>
      </w:r>
    </w:p>
    <w:p w14:paraId="37162B0C" w14:textId="77777777" w:rsidR="004D7B34" w:rsidRPr="00C017BF" w:rsidRDefault="004D7B34" w:rsidP="00475910">
      <w:pPr>
        <w:widowControl w:val="0"/>
        <w:numPr>
          <w:ilvl w:val="1"/>
          <w:numId w:val="2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odmítl se podrobit odběru tělních tekutin, zpravidla moči, </w:t>
      </w:r>
    </w:p>
    <w:p w14:paraId="687E4AE4" w14:textId="77777777" w:rsidR="004D7B34" w:rsidRPr="00C017BF" w:rsidRDefault="004D7B34" w:rsidP="00475910">
      <w:pPr>
        <w:widowControl w:val="0"/>
        <w:numPr>
          <w:ilvl w:val="1"/>
          <w:numId w:val="2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byl mu uložen kázeňský trest podle § 46 odst. 3 písm. f), g) a h) </w:t>
      </w:r>
      <w:r w:rsidR="00044922" w:rsidRPr="00C017BF">
        <w:rPr>
          <w:rFonts w:ascii="Times New Roman" w:eastAsiaTheme="minorEastAsia" w:hAnsi="Times New Roman" w:cs="Times New Roman"/>
          <w:sz w:val="24"/>
          <w:szCs w:val="24"/>
          <w:lang w:eastAsia="cs-CZ"/>
        </w:rPr>
        <w:t>ZVTOS</w:t>
      </w:r>
      <w:r w:rsidRPr="00C017BF">
        <w:rPr>
          <w:rFonts w:ascii="Times New Roman" w:eastAsiaTheme="minorEastAsia" w:hAnsi="Times New Roman" w:cs="Times New Roman"/>
          <w:sz w:val="24"/>
          <w:szCs w:val="24"/>
          <w:lang w:eastAsia="cs-CZ"/>
        </w:rPr>
        <w:t xml:space="preserve">, </w:t>
      </w:r>
    </w:p>
    <w:p w14:paraId="500BFD5F" w14:textId="77777777" w:rsidR="004D7B34" w:rsidRPr="00C017BF" w:rsidRDefault="004D7B34" w:rsidP="00475910">
      <w:pPr>
        <w:widowControl w:val="0"/>
        <w:numPr>
          <w:ilvl w:val="1"/>
          <w:numId w:val="2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odmítl se účastnit povinných aktivit nebo opakovaně neplní aktivity programu zacházení, </w:t>
      </w:r>
    </w:p>
    <w:p w14:paraId="7703F89B" w14:textId="77777777" w:rsidR="004D7B34" w:rsidRPr="00C017BF" w:rsidRDefault="004D7B34" w:rsidP="00475910">
      <w:pPr>
        <w:widowControl w:val="0"/>
        <w:numPr>
          <w:ilvl w:val="1"/>
          <w:numId w:val="2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jsou zjištěny jiné závažné důvody (narušování sociální atmosféry v oddílu </w:t>
      </w:r>
      <w:r w:rsidR="00462722" w:rsidRPr="00C017BF">
        <w:rPr>
          <w:rFonts w:ascii="Times New Roman" w:eastAsiaTheme="minorEastAsia" w:hAnsi="Times New Roman" w:cs="Times New Roman"/>
          <w:sz w:val="24"/>
          <w:szCs w:val="24"/>
          <w:lang w:eastAsia="cs-CZ"/>
        </w:rPr>
        <w:t>bezdrogové zóny</w:t>
      </w:r>
      <w:r w:rsidR="00971BFC" w:rsidRPr="00C017BF">
        <w:rPr>
          <w:rFonts w:ascii="Times New Roman" w:eastAsiaTheme="minorEastAsia" w:hAnsi="Times New Roman" w:cs="Times New Roman"/>
          <w:sz w:val="24"/>
          <w:szCs w:val="24"/>
          <w:lang w:eastAsia="cs-CZ"/>
        </w:rPr>
        <w:t xml:space="preserve"> </w:t>
      </w:r>
      <w:r w:rsidRPr="00C017BF">
        <w:rPr>
          <w:rFonts w:ascii="Times New Roman" w:eastAsiaTheme="minorEastAsia" w:hAnsi="Times New Roman" w:cs="Times New Roman"/>
          <w:sz w:val="24"/>
          <w:szCs w:val="24"/>
          <w:lang w:eastAsia="cs-CZ"/>
        </w:rPr>
        <w:t xml:space="preserve">apod.), </w:t>
      </w:r>
    </w:p>
    <w:p w14:paraId="6E653D01" w14:textId="77777777" w:rsidR="004D7B34" w:rsidRPr="00C017BF" w:rsidRDefault="004D7B34" w:rsidP="00475910">
      <w:pPr>
        <w:widowControl w:val="0"/>
        <w:numPr>
          <w:ilvl w:val="1"/>
          <w:numId w:val="2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požádal o vyřazení z oddílu b</w:t>
      </w:r>
      <w:r w:rsidR="00462722" w:rsidRPr="00C017BF">
        <w:rPr>
          <w:rFonts w:ascii="Times New Roman" w:eastAsiaTheme="minorEastAsia" w:hAnsi="Times New Roman" w:cs="Times New Roman"/>
          <w:sz w:val="24"/>
          <w:szCs w:val="24"/>
          <w:lang w:eastAsia="cs-CZ"/>
        </w:rPr>
        <w:t xml:space="preserve">ezdrogové zóny </w:t>
      </w:r>
    </w:p>
    <w:p w14:paraId="3CE24261" w14:textId="77777777" w:rsidR="004D7B34" w:rsidRPr="00C017BF" w:rsidRDefault="004D7B34" w:rsidP="00475910">
      <w:pPr>
        <w:widowControl w:val="0"/>
        <w:numPr>
          <w:ilvl w:val="1"/>
          <w:numId w:val="2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byl přeřazen do jiného typu věznice, </w:t>
      </w:r>
      <w:r w:rsidR="00462722" w:rsidRPr="00C017BF">
        <w:rPr>
          <w:rFonts w:ascii="Times New Roman" w:eastAsiaTheme="minorEastAsia" w:hAnsi="Times New Roman" w:cs="Times New Roman"/>
          <w:sz w:val="24"/>
          <w:szCs w:val="24"/>
          <w:lang w:eastAsia="cs-CZ"/>
        </w:rPr>
        <w:t>případně byl přeřazen do jiného stupně zabezpečení</w:t>
      </w:r>
    </w:p>
    <w:p w14:paraId="4F19562F" w14:textId="77777777" w:rsidR="00462722" w:rsidRPr="00C017BF" w:rsidRDefault="004D7B34" w:rsidP="00475910">
      <w:pPr>
        <w:widowControl w:val="0"/>
        <w:numPr>
          <w:ilvl w:val="1"/>
          <w:numId w:val="25"/>
        </w:numPr>
        <w:tabs>
          <w:tab w:val="left" w:pos="851"/>
        </w:tabs>
        <w:autoSpaceDE w:val="0"/>
        <w:autoSpaceDN w:val="0"/>
        <w:adjustRightInd w:val="0"/>
        <w:spacing w:before="120" w:after="0" w:line="240" w:lineRule="auto"/>
        <w:ind w:left="851" w:hanging="425"/>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byl přemístěn do jiné věznice. </w:t>
      </w:r>
    </w:p>
    <w:p w14:paraId="1A0C25D7" w14:textId="77777777" w:rsidR="00B54A2B" w:rsidRPr="00C017BF" w:rsidRDefault="00B54A2B">
      <w:pP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br w:type="page"/>
      </w:r>
    </w:p>
    <w:p w14:paraId="5F1457A2" w14:textId="21981BBC" w:rsidR="008E37D5" w:rsidRPr="00C017BF" w:rsidRDefault="00462722" w:rsidP="007828E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lastRenderedPageBreak/>
        <w:t>Čl. </w:t>
      </w:r>
      <w:r w:rsidR="008E37D5" w:rsidRPr="00C017BF">
        <w:rPr>
          <w:rFonts w:ascii="Times New Roman" w:eastAsiaTheme="minorEastAsia" w:hAnsi="Times New Roman" w:cs="Times New Roman"/>
          <w:sz w:val="24"/>
          <w:szCs w:val="24"/>
          <w:lang w:eastAsia="cs-CZ"/>
        </w:rPr>
        <w:t>3</w:t>
      </w:r>
      <w:r w:rsidR="00BB152C">
        <w:rPr>
          <w:rFonts w:ascii="Times New Roman" w:eastAsiaTheme="minorEastAsia" w:hAnsi="Times New Roman" w:cs="Times New Roman"/>
          <w:sz w:val="24"/>
          <w:szCs w:val="24"/>
          <w:lang w:eastAsia="cs-CZ"/>
        </w:rPr>
        <w:t>8</w:t>
      </w:r>
    </w:p>
    <w:p w14:paraId="2A72DA57" w14:textId="77777777" w:rsidR="004D7B34" w:rsidRPr="00C017BF" w:rsidRDefault="004D7B34" w:rsidP="007828E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b/>
          <w:bCs/>
          <w:sz w:val="24"/>
          <w:szCs w:val="24"/>
          <w:lang w:eastAsia="cs-CZ"/>
        </w:rPr>
        <w:t>Poradna drogové prevence</w:t>
      </w:r>
      <w:r w:rsidR="00467950" w:rsidRPr="00C017BF">
        <w:rPr>
          <w:rFonts w:ascii="Times New Roman" w:eastAsiaTheme="minorEastAsia" w:hAnsi="Times New Roman" w:cs="Times New Roman"/>
          <w:b/>
          <w:bCs/>
          <w:sz w:val="24"/>
          <w:szCs w:val="24"/>
          <w:lang w:eastAsia="cs-CZ"/>
        </w:rPr>
        <w:t xml:space="preserve"> </w:t>
      </w:r>
    </w:p>
    <w:p w14:paraId="132EF215" w14:textId="77777777" w:rsidR="00462722" w:rsidRPr="00C017BF" w:rsidRDefault="00462722" w:rsidP="00475910">
      <w:pPr>
        <w:widowControl w:val="0"/>
        <w:numPr>
          <w:ilvl w:val="0"/>
          <w:numId w:val="52"/>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Ve věznici je zřízena poradna drogové prevence (dále jen „PDP“). </w:t>
      </w:r>
    </w:p>
    <w:p w14:paraId="0B09C522" w14:textId="77777777" w:rsidR="00462722" w:rsidRPr="00C017BF" w:rsidRDefault="00462722" w:rsidP="00475910">
      <w:pPr>
        <w:widowControl w:val="0"/>
        <w:numPr>
          <w:ilvl w:val="0"/>
          <w:numId w:val="52"/>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Účelem PDP je poskytovat odbornou péči zejména vězněným uživatelům drog</w:t>
      </w:r>
      <w:r w:rsidR="00ED69BF" w:rsidRPr="00C017BF">
        <w:rPr>
          <w:rFonts w:ascii="Times New Roman" w:eastAsiaTheme="minorEastAsia" w:hAnsi="Times New Roman" w:cs="Times New Roman"/>
          <w:sz w:val="24"/>
          <w:szCs w:val="24"/>
          <w:lang w:eastAsia="cs-CZ"/>
        </w:rPr>
        <w:t xml:space="preserve"> </w:t>
      </w:r>
      <w:r w:rsidRPr="00C017BF">
        <w:rPr>
          <w:rFonts w:ascii="Times New Roman" w:eastAsiaTheme="minorEastAsia" w:hAnsi="Times New Roman" w:cs="Times New Roman"/>
          <w:sz w:val="24"/>
          <w:szCs w:val="24"/>
          <w:lang w:eastAsia="cs-CZ"/>
        </w:rPr>
        <w:t>a osobám drogou ohrožených. Poradna zajišťuje zejména kontaktní a poradenské služby, dále pak zprostředkovává kontakt s odborný</w:t>
      </w:r>
      <w:r w:rsidR="00971BFC" w:rsidRPr="00C017BF">
        <w:rPr>
          <w:rFonts w:ascii="Times New Roman" w:eastAsiaTheme="minorEastAsia" w:hAnsi="Times New Roman" w:cs="Times New Roman"/>
          <w:sz w:val="24"/>
          <w:szCs w:val="24"/>
          <w:lang w:eastAsia="cs-CZ"/>
        </w:rPr>
        <w:t xml:space="preserve">mi pracovišti ostatních věznic </w:t>
      </w:r>
      <w:r w:rsidRPr="00C017BF">
        <w:rPr>
          <w:rFonts w:ascii="Times New Roman" w:eastAsiaTheme="minorEastAsia" w:hAnsi="Times New Roman" w:cs="Times New Roman"/>
          <w:sz w:val="24"/>
          <w:szCs w:val="24"/>
          <w:lang w:eastAsia="cs-CZ"/>
        </w:rPr>
        <w:t xml:space="preserve">a s mimovězeňskými poskytovateli drogových služeb. </w:t>
      </w:r>
    </w:p>
    <w:p w14:paraId="10DC50FE" w14:textId="77777777" w:rsidR="00462722" w:rsidRPr="00C017BF" w:rsidRDefault="00462722" w:rsidP="00475910">
      <w:pPr>
        <w:widowControl w:val="0"/>
        <w:numPr>
          <w:ilvl w:val="0"/>
          <w:numId w:val="52"/>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Do péče </w:t>
      </w:r>
      <w:r w:rsidR="00A24588" w:rsidRPr="00C017BF">
        <w:rPr>
          <w:rFonts w:ascii="Times New Roman" w:eastAsiaTheme="minorEastAsia" w:hAnsi="Times New Roman" w:cs="Times New Roman"/>
          <w:sz w:val="24"/>
          <w:szCs w:val="24"/>
          <w:lang w:eastAsia="cs-CZ"/>
        </w:rPr>
        <w:t>PDP</w:t>
      </w:r>
      <w:r w:rsidRPr="00C017BF">
        <w:rPr>
          <w:rFonts w:ascii="Times New Roman" w:eastAsiaTheme="minorEastAsia" w:hAnsi="Times New Roman" w:cs="Times New Roman"/>
          <w:sz w:val="24"/>
          <w:szCs w:val="24"/>
          <w:lang w:eastAsia="cs-CZ"/>
        </w:rPr>
        <w:t xml:space="preserve"> je zařazen od</w:t>
      </w:r>
      <w:r w:rsidR="00A24588" w:rsidRPr="00C017BF">
        <w:rPr>
          <w:rFonts w:ascii="Times New Roman" w:eastAsiaTheme="minorEastAsia" w:hAnsi="Times New Roman" w:cs="Times New Roman"/>
          <w:sz w:val="24"/>
          <w:szCs w:val="24"/>
          <w:lang w:eastAsia="cs-CZ"/>
        </w:rPr>
        <w:t xml:space="preserve">souzený na vlastní žádost nebo </w:t>
      </w:r>
      <w:r w:rsidRPr="00C017BF">
        <w:rPr>
          <w:rFonts w:ascii="Times New Roman" w:eastAsiaTheme="minorEastAsia" w:hAnsi="Times New Roman" w:cs="Times New Roman"/>
          <w:sz w:val="24"/>
          <w:szCs w:val="24"/>
          <w:lang w:eastAsia="cs-CZ"/>
        </w:rPr>
        <w:t>na doporučení odborného zaměstnance. O kontakt s pracovníkem PDP odsouzený zažádá zejména prostřednictvím vychovatele nebo kontaktováním některého ze</w:t>
      </w:r>
      <w:r w:rsidR="0076080D" w:rsidRPr="00C017BF">
        <w:rPr>
          <w:rFonts w:ascii="Times New Roman" w:eastAsiaTheme="minorEastAsia" w:hAnsi="Times New Roman" w:cs="Times New Roman"/>
          <w:sz w:val="24"/>
          <w:szCs w:val="24"/>
          <w:lang w:eastAsia="cs-CZ"/>
        </w:rPr>
        <w:t xml:space="preserve"> členů této poradny.</w:t>
      </w:r>
      <w:r w:rsidRPr="00C017BF">
        <w:rPr>
          <w:rFonts w:ascii="Times New Roman" w:eastAsiaTheme="minorEastAsia" w:hAnsi="Times New Roman" w:cs="Times New Roman"/>
          <w:sz w:val="24"/>
          <w:szCs w:val="24"/>
          <w:lang w:eastAsia="cs-CZ"/>
        </w:rPr>
        <w:t xml:space="preserve"> Seznam členů poradny je k dispozici v kanceláři vychovatelů.</w:t>
      </w:r>
    </w:p>
    <w:p w14:paraId="1CE34E18" w14:textId="5C5CC962" w:rsidR="00AB33C1" w:rsidRPr="00C017BF" w:rsidRDefault="00462722" w:rsidP="00AB33C1">
      <w:pPr>
        <w:widowControl w:val="0"/>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w:t>
      </w:r>
      <w:r w:rsidR="008E37D5" w:rsidRPr="00C017BF">
        <w:rPr>
          <w:rFonts w:ascii="Times New Roman" w:eastAsiaTheme="minorEastAsia" w:hAnsi="Times New Roman" w:cs="Times New Roman"/>
          <w:sz w:val="24"/>
          <w:szCs w:val="24"/>
          <w:lang w:eastAsia="cs-CZ"/>
        </w:rPr>
        <w:t>3</w:t>
      </w:r>
      <w:r w:rsidR="00BB152C">
        <w:rPr>
          <w:rFonts w:ascii="Times New Roman" w:eastAsiaTheme="minorEastAsia" w:hAnsi="Times New Roman" w:cs="Times New Roman"/>
          <w:sz w:val="24"/>
          <w:szCs w:val="24"/>
          <w:lang w:eastAsia="cs-CZ"/>
        </w:rPr>
        <w:t>9</w:t>
      </w:r>
      <w:r w:rsidR="004D7B34" w:rsidRPr="00C017BF">
        <w:rPr>
          <w:rFonts w:ascii="Times New Roman" w:eastAsiaTheme="minorEastAsia" w:hAnsi="Times New Roman" w:cs="Times New Roman"/>
          <w:sz w:val="24"/>
          <w:szCs w:val="24"/>
          <w:lang w:eastAsia="cs-CZ"/>
        </w:rPr>
        <w:br/>
      </w:r>
      <w:r w:rsidR="00AB33C1" w:rsidRPr="00C017BF">
        <w:rPr>
          <w:rFonts w:ascii="Times New Roman" w:eastAsiaTheme="minorEastAsia" w:hAnsi="Times New Roman" w:cs="Times New Roman"/>
          <w:b/>
          <w:bCs/>
          <w:sz w:val="24"/>
          <w:szCs w:val="24"/>
          <w:lang w:eastAsia="cs-CZ"/>
        </w:rPr>
        <w:t>Krizový oddíl</w:t>
      </w:r>
    </w:p>
    <w:p w14:paraId="5737BB4B" w14:textId="77777777" w:rsidR="00AB33C1" w:rsidRPr="00C017BF" w:rsidRDefault="00AB33C1" w:rsidP="00AB33C1">
      <w:pPr>
        <w:widowControl w:val="0"/>
        <w:numPr>
          <w:ilvl w:val="0"/>
          <w:numId w:val="5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O zařazení odsouzeného do krizového oddílu rozhoduje VOVT na základě doporučení psychologa nebo jiného ředitelem pověřeného zaměstnance. Délka pobytu v krizovém oddílu se posuzuje individuálně, zaměstnaný odsouzený je při zařazení do krizového oddílu zpravidla na základě individuálního posouzení dočasně vyřazen z práce. O účasti na aktivitách programu zacházení nebo v jiných speciálně výchovných aktivitách terapeutického charakteru rozhodne psycholog ve spolupráci se speciálním pedagogem. Rozhodnutí o umístění do krizového oddílu není podmíněno souhlasem odsouzeného.</w:t>
      </w:r>
    </w:p>
    <w:p w14:paraId="10191E84" w14:textId="088985B4" w:rsidR="00AB33C1" w:rsidRPr="00C017BF" w:rsidRDefault="00AB33C1" w:rsidP="00AB33C1">
      <w:pPr>
        <w:widowControl w:val="0"/>
        <w:numPr>
          <w:ilvl w:val="0"/>
          <w:numId w:val="53"/>
        </w:numPr>
        <w:tabs>
          <w:tab w:val="left" w:pos="1134"/>
        </w:tabs>
        <w:autoSpaceDE w:val="0"/>
        <w:autoSpaceDN w:val="0"/>
        <w:adjustRightInd w:val="0"/>
        <w:spacing w:before="240" w:after="0" w:line="240" w:lineRule="auto"/>
        <w:ind w:left="0" w:firstLine="709"/>
        <w:jc w:val="both"/>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 xml:space="preserve">O vyřazení odsouzeného z krizového oddílu rozhoduje VOVT na návrh psychologa nebo jiného ředitelem pověřeného zaměstnance. Odsouzený umístěný v krizovém oddílu, který nerespektuje a porušuje pravidla chování v krizovém oddílu, je z tohoto </w:t>
      </w:r>
      <w:r w:rsidRPr="00C42FBC">
        <w:rPr>
          <w:rFonts w:ascii="Times New Roman" w:hAnsi="Times New Roman" w:cs="Times New Roman"/>
          <w:sz w:val="24"/>
          <w:szCs w:val="24"/>
        </w:rPr>
        <w:t>odd</w:t>
      </w:r>
      <w:r>
        <w:rPr>
          <w:rFonts w:ascii="Times New Roman" w:hAnsi="Times New Roman" w:cs="Times New Roman"/>
          <w:sz w:val="24"/>
          <w:szCs w:val="24"/>
        </w:rPr>
        <w:t>ílu</w:t>
      </w:r>
      <w:r w:rsidR="00DD37B7">
        <w:rPr>
          <w:rFonts w:ascii="Times New Roman" w:hAnsi="Times New Roman" w:cs="Times New Roman"/>
          <w:sz w:val="24"/>
          <w:szCs w:val="24"/>
        </w:rPr>
        <w:t xml:space="preserve"> </w:t>
      </w:r>
      <w:r w:rsidRPr="00C017BF">
        <w:rPr>
          <w:rFonts w:ascii="Times New Roman" w:eastAsiaTheme="minorEastAsia" w:hAnsi="Times New Roman" w:cs="Times New Roman"/>
          <w:sz w:val="24"/>
          <w:szCs w:val="24"/>
          <w:lang w:eastAsia="cs-CZ"/>
        </w:rPr>
        <w:t xml:space="preserve">vyřazen. </w:t>
      </w:r>
    </w:p>
    <w:p w14:paraId="2DF190FE" w14:textId="0996157D" w:rsidR="00AB33C1" w:rsidRPr="00C017BF" w:rsidRDefault="00962664" w:rsidP="00AB33C1">
      <w:pPr>
        <w:autoSpaceDE w:val="0"/>
        <w:autoSpaceDN w:val="0"/>
        <w:adjustRightInd w:val="0"/>
        <w:spacing w:before="360" w:after="0" w:line="240" w:lineRule="auto"/>
        <w:jc w:val="center"/>
        <w:rPr>
          <w:rFonts w:ascii="Times New Roman" w:eastAsiaTheme="minorEastAsia" w:hAnsi="Times New Roman" w:cs="Times New Roman"/>
          <w:sz w:val="24"/>
          <w:szCs w:val="24"/>
          <w:lang w:eastAsia="cs-CZ"/>
        </w:rPr>
      </w:pPr>
      <w:r w:rsidRPr="00C017BF">
        <w:rPr>
          <w:rFonts w:ascii="Times New Roman" w:eastAsiaTheme="minorEastAsia" w:hAnsi="Times New Roman" w:cs="Times New Roman"/>
          <w:sz w:val="24"/>
          <w:szCs w:val="24"/>
          <w:lang w:eastAsia="cs-CZ"/>
        </w:rPr>
        <w:t>Čl. </w:t>
      </w:r>
      <w:r w:rsidR="00BB152C">
        <w:rPr>
          <w:rFonts w:ascii="Times New Roman" w:eastAsiaTheme="minorEastAsia" w:hAnsi="Times New Roman" w:cs="Times New Roman"/>
          <w:sz w:val="24"/>
          <w:szCs w:val="24"/>
          <w:lang w:eastAsia="cs-CZ"/>
        </w:rPr>
        <w:t>40</w:t>
      </w:r>
      <w:r w:rsidRPr="00C017BF">
        <w:rPr>
          <w:rFonts w:ascii="Times New Roman" w:eastAsiaTheme="minorEastAsia" w:hAnsi="Times New Roman" w:cs="Times New Roman"/>
          <w:sz w:val="24"/>
          <w:szCs w:val="24"/>
          <w:lang w:eastAsia="cs-CZ"/>
        </w:rPr>
        <w:br/>
      </w:r>
      <w:r w:rsidR="00AB33C1" w:rsidRPr="00C017BF">
        <w:rPr>
          <w:rFonts w:ascii="Times New Roman" w:eastAsiaTheme="minorEastAsia" w:hAnsi="Times New Roman" w:cs="Times New Roman"/>
          <w:b/>
          <w:bCs/>
          <w:sz w:val="24"/>
          <w:szCs w:val="24"/>
          <w:lang w:eastAsia="cs-CZ"/>
        </w:rPr>
        <w:t>Důvody pro prodloužení doby uzamykání cel, ložnic</w:t>
      </w:r>
    </w:p>
    <w:p w14:paraId="27541D58" w14:textId="77777777" w:rsidR="00AB33C1" w:rsidRPr="00C017BF" w:rsidRDefault="00AB33C1" w:rsidP="00AB33C1">
      <w:pPr>
        <w:spacing w:after="0" w:line="240" w:lineRule="auto"/>
        <w:ind w:firstLine="708"/>
        <w:jc w:val="both"/>
        <w:rPr>
          <w:strike/>
        </w:rPr>
      </w:pPr>
    </w:p>
    <w:p w14:paraId="60F66DDE" w14:textId="77777777" w:rsidR="00AB33C1" w:rsidRPr="00C017BF" w:rsidRDefault="00AB33C1" w:rsidP="00AB33C1">
      <w:pPr>
        <w:autoSpaceDE w:val="0"/>
        <w:autoSpaceDN w:val="0"/>
        <w:adjustRightInd w:val="0"/>
        <w:spacing w:after="147" w:line="240" w:lineRule="auto"/>
        <w:ind w:firstLine="708"/>
        <w:jc w:val="both"/>
        <w:rPr>
          <w:rFonts w:ascii="Times New Roman" w:eastAsiaTheme="minorEastAsia" w:hAnsi="Times New Roman" w:cs="Times New Roman"/>
          <w:sz w:val="24"/>
          <w:szCs w:val="24"/>
          <w:lang w:eastAsia="cs-CZ"/>
        </w:rPr>
      </w:pPr>
      <w:r w:rsidRPr="00C017BF">
        <w:rPr>
          <w:rFonts w:ascii="Times New Roman" w:hAnsi="Times New Roman" w:cs="Times New Roman"/>
          <w:sz w:val="23"/>
          <w:szCs w:val="23"/>
        </w:rPr>
        <w:t xml:space="preserve">(1) Doba uzamykání cel nebo ložnic může být prodloužena v závislosti na situacích anebo skutečnostech ovlivňujících negativně zachování pořádku a bezpečnosti ve věznici. Těmito situacemi či skutečnostmi jsou: </w:t>
      </w:r>
    </w:p>
    <w:p w14:paraId="68E1C0A0" w14:textId="77777777" w:rsidR="00AB33C1" w:rsidRPr="00C017BF" w:rsidRDefault="00AB33C1" w:rsidP="00AB33C1">
      <w:pPr>
        <w:autoSpaceDE w:val="0"/>
        <w:autoSpaceDN w:val="0"/>
        <w:adjustRightInd w:val="0"/>
        <w:spacing w:after="147" w:line="240" w:lineRule="auto"/>
        <w:ind w:firstLine="708"/>
        <w:jc w:val="both"/>
        <w:rPr>
          <w:rFonts w:ascii="Times New Roman" w:hAnsi="Times New Roman" w:cs="Times New Roman"/>
          <w:sz w:val="23"/>
          <w:szCs w:val="23"/>
        </w:rPr>
      </w:pPr>
      <w:r w:rsidRPr="00C017BF">
        <w:rPr>
          <w:rFonts w:ascii="Times New Roman" w:hAnsi="Times New Roman" w:cs="Times New Roman"/>
          <w:sz w:val="23"/>
          <w:szCs w:val="23"/>
        </w:rPr>
        <w:t>a) vznik krizového stavu nebo mimořádné události, kdy je nezbytné zajistit pořádek a bezpečnost ve věznici (např. stav nebezpečí, požár apod.),</w:t>
      </w:r>
    </w:p>
    <w:p w14:paraId="37A7B84E" w14:textId="77777777" w:rsidR="00AB33C1" w:rsidRPr="00C017BF" w:rsidRDefault="00AB33C1" w:rsidP="00AB33C1">
      <w:pPr>
        <w:autoSpaceDE w:val="0"/>
        <w:autoSpaceDN w:val="0"/>
        <w:adjustRightInd w:val="0"/>
        <w:spacing w:after="147" w:line="240" w:lineRule="auto"/>
        <w:ind w:firstLine="708"/>
        <w:jc w:val="both"/>
        <w:rPr>
          <w:rFonts w:ascii="Times New Roman" w:hAnsi="Times New Roman" w:cs="Times New Roman"/>
          <w:sz w:val="24"/>
          <w:szCs w:val="24"/>
          <w:lang w:bidi="en-US"/>
        </w:rPr>
      </w:pPr>
      <w:r w:rsidRPr="00C017BF">
        <w:rPr>
          <w:rFonts w:ascii="Times New Roman" w:hAnsi="Times New Roman" w:cs="Times New Roman"/>
          <w:sz w:val="23"/>
          <w:szCs w:val="23"/>
        </w:rPr>
        <w:t xml:space="preserve">b) </w:t>
      </w:r>
      <w:r w:rsidRPr="00C017BF">
        <w:rPr>
          <w:rFonts w:ascii="Times New Roman" w:hAnsi="Times New Roman" w:cs="Times New Roman"/>
          <w:sz w:val="24"/>
          <w:szCs w:val="24"/>
          <w:lang w:bidi="en-US"/>
        </w:rPr>
        <w:t>realizace součinnostních nebo bezpečnostních akcí při zajišťování pořádku a bezpečnosti ve věznici (např. prohlídky, požární cvičení apod.),</w:t>
      </w:r>
    </w:p>
    <w:p w14:paraId="38565DAE" w14:textId="07F3B224" w:rsidR="00AB33C1" w:rsidRPr="00C017BF" w:rsidRDefault="00AB33C1" w:rsidP="00AB33C1">
      <w:pPr>
        <w:autoSpaceDE w:val="0"/>
        <w:autoSpaceDN w:val="0"/>
        <w:adjustRightInd w:val="0"/>
        <w:spacing w:after="147" w:line="240" w:lineRule="auto"/>
        <w:ind w:firstLine="708"/>
        <w:jc w:val="both"/>
        <w:rPr>
          <w:rFonts w:ascii="Times New Roman" w:hAnsi="Times New Roman" w:cs="Times New Roman"/>
          <w:sz w:val="24"/>
          <w:szCs w:val="24"/>
          <w:lang w:bidi="en-US"/>
        </w:rPr>
      </w:pPr>
      <w:r w:rsidRPr="00C017BF">
        <w:rPr>
          <w:rFonts w:ascii="Times New Roman" w:hAnsi="Times New Roman" w:cs="Times New Roman"/>
          <w:sz w:val="24"/>
          <w:szCs w:val="24"/>
          <w:lang w:bidi="en-US"/>
        </w:rPr>
        <w:t xml:space="preserve">c) každodenní opakující se úkony dle </w:t>
      </w:r>
      <w:r w:rsidR="00750C4F">
        <w:rPr>
          <w:rFonts w:ascii="Times New Roman" w:hAnsi="Times New Roman" w:cs="Times New Roman"/>
          <w:sz w:val="24"/>
          <w:szCs w:val="24"/>
        </w:rPr>
        <w:t>ČRD</w:t>
      </w:r>
      <w:r w:rsidRPr="00C017BF">
        <w:rPr>
          <w:rFonts w:ascii="Times New Roman" w:hAnsi="Times New Roman" w:cs="Times New Roman"/>
          <w:sz w:val="24"/>
          <w:szCs w:val="24"/>
          <w:lang w:bidi="en-US"/>
        </w:rPr>
        <w:t>, při kterých je nezbytné zajistit bezpečnost ve věznici při zachovávání pořádku (např. budíček, osobní hygiena, výdej stravy, úklid, početní prověrka, zavádění do práce apod.),</w:t>
      </w:r>
    </w:p>
    <w:p w14:paraId="6454B1C7" w14:textId="77777777" w:rsidR="00AB33C1" w:rsidRPr="00C017BF" w:rsidRDefault="00AB33C1" w:rsidP="00AB33C1">
      <w:pPr>
        <w:autoSpaceDE w:val="0"/>
        <w:autoSpaceDN w:val="0"/>
        <w:adjustRightInd w:val="0"/>
        <w:spacing w:after="147" w:line="240" w:lineRule="auto"/>
        <w:ind w:firstLine="708"/>
        <w:jc w:val="both"/>
        <w:rPr>
          <w:rFonts w:ascii="Times New Roman" w:hAnsi="Times New Roman" w:cs="Times New Roman"/>
          <w:sz w:val="23"/>
          <w:szCs w:val="23"/>
        </w:rPr>
      </w:pPr>
      <w:r w:rsidRPr="00C017BF">
        <w:rPr>
          <w:rFonts w:ascii="Times New Roman" w:hAnsi="Times New Roman" w:cs="Times New Roman"/>
          <w:sz w:val="24"/>
          <w:szCs w:val="24"/>
          <w:lang w:bidi="en-US"/>
        </w:rPr>
        <w:t>d) z důvodů hodných zvláštního zřetele (např. provozní havárie, stavební úpravy, aktuální bezpečnostní podmínky věznice apod.).</w:t>
      </w:r>
    </w:p>
    <w:p w14:paraId="203509C5" w14:textId="77777777" w:rsidR="00AB33C1" w:rsidRPr="00C017BF" w:rsidRDefault="00AB33C1" w:rsidP="00AB33C1">
      <w:pPr>
        <w:autoSpaceDE w:val="0"/>
        <w:autoSpaceDN w:val="0"/>
        <w:adjustRightInd w:val="0"/>
        <w:spacing w:after="147" w:line="240" w:lineRule="auto"/>
        <w:ind w:firstLine="708"/>
        <w:jc w:val="both"/>
        <w:rPr>
          <w:rFonts w:ascii="Times New Roman" w:hAnsi="Times New Roman" w:cs="Times New Roman"/>
          <w:sz w:val="23"/>
          <w:szCs w:val="23"/>
        </w:rPr>
      </w:pPr>
      <w:r w:rsidRPr="00C017BF">
        <w:rPr>
          <w:rFonts w:ascii="Times New Roman" w:hAnsi="Times New Roman" w:cs="Times New Roman"/>
          <w:sz w:val="23"/>
          <w:szCs w:val="23"/>
        </w:rPr>
        <w:t xml:space="preserve">(2) Odsouzeným může být dále prodloužena doba uzamykání na celách a to například v níže uvedených individuálně odůvodněných případech: </w:t>
      </w:r>
    </w:p>
    <w:p w14:paraId="2DC48251" w14:textId="77777777" w:rsidR="00AB33C1" w:rsidRPr="00C017BF" w:rsidRDefault="00AB33C1" w:rsidP="00AB33C1">
      <w:pPr>
        <w:autoSpaceDE w:val="0"/>
        <w:autoSpaceDN w:val="0"/>
        <w:adjustRightInd w:val="0"/>
        <w:spacing w:after="147" w:line="240" w:lineRule="auto"/>
        <w:ind w:firstLine="708"/>
        <w:jc w:val="both"/>
        <w:rPr>
          <w:rFonts w:ascii="Times New Roman" w:hAnsi="Times New Roman" w:cs="Times New Roman"/>
          <w:sz w:val="23"/>
          <w:szCs w:val="23"/>
        </w:rPr>
      </w:pPr>
      <w:r w:rsidRPr="00C017BF">
        <w:rPr>
          <w:rFonts w:ascii="Times New Roman" w:hAnsi="Times New Roman" w:cs="Times New Roman"/>
          <w:sz w:val="23"/>
          <w:szCs w:val="23"/>
        </w:rPr>
        <w:t xml:space="preserve">a) odsouzený svým chováním ohrožuje ostatní odsouzené, </w:t>
      </w:r>
    </w:p>
    <w:p w14:paraId="66C8164B" w14:textId="77777777" w:rsidR="00AB33C1" w:rsidRPr="00C017BF" w:rsidRDefault="00AB33C1" w:rsidP="00AB33C1">
      <w:pPr>
        <w:autoSpaceDE w:val="0"/>
        <w:autoSpaceDN w:val="0"/>
        <w:adjustRightInd w:val="0"/>
        <w:spacing w:after="147" w:line="240" w:lineRule="auto"/>
        <w:ind w:firstLine="708"/>
        <w:jc w:val="both"/>
        <w:rPr>
          <w:rFonts w:ascii="Times New Roman" w:hAnsi="Times New Roman" w:cs="Times New Roman"/>
          <w:sz w:val="23"/>
          <w:szCs w:val="23"/>
        </w:rPr>
      </w:pPr>
      <w:r w:rsidRPr="00C017BF">
        <w:rPr>
          <w:rFonts w:ascii="Times New Roman" w:hAnsi="Times New Roman" w:cs="Times New Roman"/>
          <w:sz w:val="23"/>
          <w:szCs w:val="23"/>
        </w:rPr>
        <w:lastRenderedPageBreak/>
        <w:t xml:space="preserve">b) odsouzený svým chováním ohrožuje pořádek a bezpečnost ve věznici, </w:t>
      </w:r>
    </w:p>
    <w:p w14:paraId="250C3648" w14:textId="77777777" w:rsidR="00AB33C1" w:rsidRPr="00C017BF" w:rsidRDefault="00AB33C1" w:rsidP="00AB33C1">
      <w:pPr>
        <w:autoSpaceDE w:val="0"/>
        <w:autoSpaceDN w:val="0"/>
        <w:adjustRightInd w:val="0"/>
        <w:spacing w:after="147" w:line="240" w:lineRule="auto"/>
        <w:ind w:firstLine="708"/>
        <w:jc w:val="both"/>
        <w:rPr>
          <w:rFonts w:ascii="Times New Roman" w:hAnsi="Times New Roman" w:cs="Times New Roman"/>
          <w:sz w:val="23"/>
          <w:szCs w:val="23"/>
        </w:rPr>
      </w:pPr>
      <w:r w:rsidRPr="00C017BF">
        <w:rPr>
          <w:rFonts w:ascii="Times New Roman" w:hAnsi="Times New Roman" w:cs="Times New Roman"/>
          <w:sz w:val="23"/>
          <w:szCs w:val="23"/>
        </w:rPr>
        <w:t xml:space="preserve">c) odsouzený může být ohrožen ze strany ostatních odsouzených z důvodu nedostačujících hygienických návyků, specifických projevů v chování nebo konfliktním průběhem výkonu trestu, </w:t>
      </w:r>
    </w:p>
    <w:p w14:paraId="608B255F" w14:textId="77777777" w:rsidR="00AB33C1" w:rsidRPr="00C017BF" w:rsidRDefault="00AB33C1" w:rsidP="00AB33C1">
      <w:pPr>
        <w:autoSpaceDE w:val="0"/>
        <w:autoSpaceDN w:val="0"/>
        <w:adjustRightInd w:val="0"/>
        <w:spacing w:after="147" w:line="240" w:lineRule="auto"/>
        <w:ind w:firstLine="708"/>
        <w:jc w:val="both"/>
        <w:rPr>
          <w:rFonts w:ascii="Times New Roman" w:hAnsi="Times New Roman" w:cs="Times New Roman"/>
          <w:sz w:val="23"/>
          <w:szCs w:val="23"/>
        </w:rPr>
      </w:pPr>
      <w:r w:rsidRPr="00C017BF">
        <w:rPr>
          <w:rFonts w:ascii="Times New Roman" w:hAnsi="Times New Roman" w:cs="Times New Roman"/>
          <w:sz w:val="23"/>
          <w:szCs w:val="23"/>
        </w:rPr>
        <w:t xml:space="preserve">d) odsouzený s absencí náhledu na řešení vlastních problémů a bez motivace ke změně stereotypních negativních vzorců chování, čímž může být nebezpečný sám sobě či svému okolí, </w:t>
      </w:r>
    </w:p>
    <w:p w14:paraId="552596B6" w14:textId="77777777" w:rsidR="00AB33C1" w:rsidRPr="00C017BF" w:rsidRDefault="00AB33C1" w:rsidP="00AB33C1">
      <w:pPr>
        <w:autoSpaceDE w:val="0"/>
        <w:autoSpaceDN w:val="0"/>
        <w:adjustRightInd w:val="0"/>
        <w:spacing w:after="0" w:line="240" w:lineRule="auto"/>
        <w:ind w:firstLine="708"/>
        <w:jc w:val="both"/>
        <w:rPr>
          <w:rFonts w:ascii="Times New Roman" w:hAnsi="Times New Roman" w:cs="Times New Roman"/>
          <w:sz w:val="23"/>
          <w:szCs w:val="23"/>
        </w:rPr>
      </w:pPr>
      <w:r w:rsidRPr="00C017BF">
        <w:rPr>
          <w:rFonts w:ascii="Times New Roman" w:hAnsi="Times New Roman" w:cs="Times New Roman"/>
          <w:sz w:val="23"/>
          <w:szCs w:val="23"/>
        </w:rPr>
        <w:t>e) odsouzený užívající návykové léky bez osobnostní způsobilosti odolávat tlaku na odběr léčiv ze strany ostatních odsouzených, s cílem předejít nebezpečí vzniku akutní dekompenzace jeho psychického stavu.</w:t>
      </w:r>
    </w:p>
    <w:p w14:paraId="1E139EDC" w14:textId="77777777" w:rsidR="00AB33C1" w:rsidRPr="00C017BF" w:rsidRDefault="00AB33C1" w:rsidP="00AB33C1">
      <w:pPr>
        <w:autoSpaceDE w:val="0"/>
        <w:autoSpaceDN w:val="0"/>
        <w:adjustRightInd w:val="0"/>
        <w:spacing w:after="0" w:line="240" w:lineRule="auto"/>
        <w:jc w:val="both"/>
        <w:rPr>
          <w:rFonts w:ascii="Times New Roman" w:hAnsi="Times New Roman" w:cs="Times New Roman"/>
          <w:sz w:val="23"/>
          <w:szCs w:val="23"/>
        </w:rPr>
      </w:pPr>
    </w:p>
    <w:p w14:paraId="71C2101F" w14:textId="77777777" w:rsidR="00AB33C1" w:rsidRPr="00C017BF" w:rsidRDefault="00AB33C1" w:rsidP="00AB33C1">
      <w:pPr>
        <w:autoSpaceDE w:val="0"/>
        <w:autoSpaceDN w:val="0"/>
        <w:adjustRightInd w:val="0"/>
        <w:spacing w:after="0" w:line="240" w:lineRule="auto"/>
        <w:ind w:firstLine="708"/>
        <w:jc w:val="both"/>
        <w:rPr>
          <w:rFonts w:ascii="Times New Roman" w:hAnsi="Times New Roman" w:cs="Times New Roman"/>
          <w:sz w:val="23"/>
          <w:szCs w:val="23"/>
        </w:rPr>
      </w:pPr>
      <w:r w:rsidRPr="00C017BF">
        <w:rPr>
          <w:rFonts w:ascii="Times New Roman" w:hAnsi="Times New Roman" w:cs="Times New Roman"/>
          <w:sz w:val="23"/>
          <w:szCs w:val="23"/>
        </w:rPr>
        <w:t>(3) Při prodloužení doby uzamykání cel či ložnic se též přihlíží k zařazení odsouzených do typu věznice, stupně zabezpečení věznice s ostrahou a PSVD.</w:t>
      </w:r>
    </w:p>
    <w:p w14:paraId="3CF169ED" w14:textId="77777777" w:rsidR="00AB33C1" w:rsidRPr="00C017BF" w:rsidRDefault="00AB33C1" w:rsidP="00AB33C1">
      <w:pPr>
        <w:autoSpaceDE w:val="0"/>
        <w:autoSpaceDN w:val="0"/>
        <w:adjustRightInd w:val="0"/>
        <w:spacing w:after="0" w:line="240" w:lineRule="auto"/>
        <w:ind w:firstLine="708"/>
        <w:jc w:val="both"/>
        <w:rPr>
          <w:rFonts w:ascii="Times New Roman" w:hAnsi="Times New Roman" w:cs="Times New Roman"/>
          <w:sz w:val="23"/>
          <w:szCs w:val="23"/>
        </w:rPr>
      </w:pPr>
    </w:p>
    <w:p w14:paraId="14797BE5" w14:textId="77777777" w:rsidR="00AB33C1" w:rsidRPr="00C017BF" w:rsidRDefault="00AB33C1" w:rsidP="00AB33C1">
      <w:pPr>
        <w:autoSpaceDE w:val="0"/>
        <w:autoSpaceDN w:val="0"/>
        <w:adjustRightInd w:val="0"/>
        <w:spacing w:after="147" w:line="240" w:lineRule="auto"/>
        <w:ind w:firstLine="708"/>
        <w:jc w:val="both"/>
        <w:rPr>
          <w:rFonts w:ascii="Times New Roman" w:hAnsi="Times New Roman" w:cs="Times New Roman"/>
          <w:sz w:val="23"/>
          <w:szCs w:val="23"/>
        </w:rPr>
      </w:pPr>
      <w:r w:rsidRPr="00C017BF">
        <w:rPr>
          <w:rFonts w:ascii="Times New Roman" w:hAnsi="Times New Roman" w:cs="Times New Roman"/>
          <w:sz w:val="23"/>
          <w:szCs w:val="23"/>
        </w:rPr>
        <w:t>(4) Při postupu dle odstavce 1 se prodloužení doby uzamykání cel či ložnic s přihlédnutím k zařazení odsouzených do typu věznice a stupně zabezpečení věznice s ostrahou realizuje ve věznici s ostrahou a ve věznici se zvýšenou ostrahou v závislosti na konkrétních podmínkách a situaci věznice následovně:</w:t>
      </w:r>
    </w:p>
    <w:p w14:paraId="1392CF05" w14:textId="77777777" w:rsidR="00AB33C1" w:rsidRPr="00C017BF" w:rsidRDefault="00AB33C1" w:rsidP="00AB33C1">
      <w:pPr>
        <w:autoSpaceDE w:val="0"/>
        <w:autoSpaceDN w:val="0"/>
        <w:adjustRightInd w:val="0"/>
        <w:spacing w:after="147" w:line="240" w:lineRule="auto"/>
        <w:ind w:firstLine="708"/>
        <w:jc w:val="both"/>
        <w:rPr>
          <w:rFonts w:ascii="Times New Roman" w:hAnsi="Times New Roman" w:cs="Times New Roman"/>
          <w:sz w:val="23"/>
          <w:szCs w:val="23"/>
        </w:rPr>
      </w:pPr>
      <w:r w:rsidRPr="00C017BF">
        <w:rPr>
          <w:rFonts w:ascii="Times New Roman" w:hAnsi="Times New Roman" w:cs="Times New Roman"/>
          <w:sz w:val="23"/>
          <w:szCs w:val="23"/>
        </w:rPr>
        <w:t xml:space="preserve">a) nad rámec uzamykání během osmihodinové doby spánku může doba ve věznici s ostrahou, kdy se cely nebo ložnice neuzamykají, činit až 16 hodin v průběhu dne </w:t>
      </w:r>
    </w:p>
    <w:p w14:paraId="021CA998" w14:textId="77777777" w:rsidR="00AB33C1" w:rsidRPr="00C017BF" w:rsidRDefault="00AB33C1" w:rsidP="00AB33C1">
      <w:pPr>
        <w:autoSpaceDE w:val="0"/>
        <w:autoSpaceDN w:val="0"/>
        <w:adjustRightInd w:val="0"/>
        <w:spacing w:after="147" w:line="240" w:lineRule="auto"/>
        <w:ind w:firstLine="708"/>
        <w:jc w:val="both"/>
        <w:rPr>
          <w:rFonts w:ascii="Times New Roman" w:hAnsi="Times New Roman" w:cs="Times New Roman"/>
          <w:sz w:val="23"/>
          <w:szCs w:val="23"/>
        </w:rPr>
      </w:pPr>
      <w:r w:rsidRPr="00C017BF">
        <w:rPr>
          <w:rFonts w:ascii="Times New Roman" w:hAnsi="Times New Roman" w:cs="Times New Roman"/>
          <w:sz w:val="23"/>
          <w:szCs w:val="23"/>
        </w:rPr>
        <w:t>b) nad rámec uzamykání během osmihodinové doby spánku může doba ve věznici se zvýšenou ostrahou kdy se cely neuzamykají, činit až 8 hodin v průběhu dne.</w:t>
      </w:r>
    </w:p>
    <w:p w14:paraId="20A2D73B" w14:textId="3FC06503" w:rsidR="00AB33C1" w:rsidRPr="00AB33C1" w:rsidRDefault="00AB33C1" w:rsidP="00AB33C1">
      <w:pPr>
        <w:pStyle w:val="Odstavecseseznamem"/>
        <w:autoSpaceDE w:val="0"/>
        <w:autoSpaceDN w:val="0"/>
        <w:adjustRightInd w:val="0"/>
        <w:spacing w:after="0" w:line="240" w:lineRule="auto"/>
        <w:ind w:left="0" w:firstLine="709"/>
        <w:jc w:val="both"/>
        <w:rPr>
          <w:rFonts w:ascii="Times New Roman" w:hAnsi="Times New Roman"/>
          <w:sz w:val="23"/>
          <w:szCs w:val="23"/>
        </w:rPr>
      </w:pPr>
      <w:r>
        <w:rPr>
          <w:rFonts w:ascii="Times New Roman" w:hAnsi="Times New Roman"/>
          <w:sz w:val="23"/>
          <w:szCs w:val="23"/>
        </w:rPr>
        <w:t xml:space="preserve">(5) </w:t>
      </w:r>
      <w:r w:rsidRPr="00AB33C1">
        <w:rPr>
          <w:rFonts w:ascii="Times New Roman" w:hAnsi="Times New Roman"/>
          <w:sz w:val="23"/>
          <w:szCs w:val="23"/>
        </w:rPr>
        <w:t>Ředitel věznice při postupu dle odstavce 1 stanoví prodloužení doby uzamykání cel či ložnic v </w:t>
      </w:r>
      <w:r w:rsidR="00750C4F">
        <w:rPr>
          <w:rFonts w:ascii="Times New Roman" w:hAnsi="Times New Roman"/>
          <w:sz w:val="24"/>
          <w:szCs w:val="24"/>
        </w:rPr>
        <w:t>ČRD</w:t>
      </w:r>
      <w:r w:rsidRPr="00AB33C1">
        <w:rPr>
          <w:rFonts w:ascii="Times New Roman" w:hAnsi="Times New Roman"/>
          <w:sz w:val="24"/>
          <w:szCs w:val="24"/>
        </w:rPr>
        <w:t xml:space="preserve"> </w:t>
      </w:r>
      <w:r w:rsidRPr="00AB33C1">
        <w:rPr>
          <w:rFonts w:ascii="Times New Roman" w:hAnsi="Times New Roman"/>
          <w:sz w:val="23"/>
          <w:szCs w:val="23"/>
        </w:rPr>
        <w:t>nebo v konkrétním článku upravujícím danou situaci anebo skutečnost. Stanovení prodloužení uzamykání cel či ložnic odsouzeným, obsahuje přesné vymezení doby uzamčení.</w:t>
      </w:r>
    </w:p>
    <w:p w14:paraId="2227AFF4" w14:textId="77777777" w:rsidR="00AB33C1" w:rsidRPr="00C017BF" w:rsidRDefault="00AB33C1" w:rsidP="00AB33C1">
      <w:pPr>
        <w:autoSpaceDE w:val="0"/>
        <w:autoSpaceDN w:val="0"/>
        <w:adjustRightInd w:val="0"/>
        <w:spacing w:after="0" w:line="240" w:lineRule="auto"/>
        <w:ind w:firstLine="709"/>
        <w:jc w:val="both"/>
        <w:rPr>
          <w:rFonts w:ascii="Times New Roman" w:hAnsi="Times New Roman" w:cs="Times New Roman"/>
          <w:sz w:val="23"/>
          <w:szCs w:val="23"/>
        </w:rPr>
      </w:pPr>
    </w:p>
    <w:p w14:paraId="6795F2FD" w14:textId="0A22B6EA" w:rsidR="00AB33C1" w:rsidRPr="009D047A" w:rsidRDefault="00AB33C1" w:rsidP="00AB33C1">
      <w:pPr>
        <w:pStyle w:val="Odstavecseseznamem"/>
        <w:autoSpaceDE w:val="0"/>
        <w:autoSpaceDN w:val="0"/>
        <w:adjustRightInd w:val="0"/>
        <w:spacing w:after="0" w:line="240" w:lineRule="auto"/>
        <w:ind w:left="0" w:firstLine="709"/>
        <w:jc w:val="both"/>
        <w:rPr>
          <w:rFonts w:ascii="Times New Roman" w:hAnsi="Times New Roman"/>
          <w:sz w:val="23"/>
          <w:szCs w:val="23"/>
        </w:rPr>
      </w:pPr>
      <w:r>
        <w:rPr>
          <w:rFonts w:ascii="Times New Roman" w:hAnsi="Times New Roman"/>
          <w:sz w:val="23"/>
          <w:szCs w:val="23"/>
        </w:rPr>
        <w:t>(6)</w:t>
      </w:r>
      <w:r w:rsidRPr="009D047A">
        <w:rPr>
          <w:rFonts w:ascii="Times New Roman" w:hAnsi="Times New Roman"/>
          <w:sz w:val="23"/>
          <w:szCs w:val="23"/>
        </w:rPr>
        <w:t>Ředitel věznice při postupu dle odstavce 2 stanoví odsouzenému prodloužení doby uzamykání cel či ložnic na základě odůvodněného individuálního posouzení a na základě kritérií uvedených v odstavcích 2 a 3 při zohlednění dalších rizik. Stanovení prodloužení uzamykání cel či ložnic odsouzenému, obsahuje přesné vymezení doby uzamčení.</w:t>
      </w:r>
    </w:p>
    <w:p w14:paraId="57DFC565" w14:textId="5F39229C" w:rsidR="00271EE7" w:rsidRPr="00C017BF" w:rsidRDefault="00271EE7" w:rsidP="00AB33C1">
      <w:pPr>
        <w:widowControl w:val="0"/>
        <w:autoSpaceDE w:val="0"/>
        <w:autoSpaceDN w:val="0"/>
        <w:adjustRightInd w:val="0"/>
        <w:spacing w:before="360" w:after="0" w:line="240" w:lineRule="auto"/>
        <w:jc w:val="center"/>
        <w:rPr>
          <w:rFonts w:ascii="Times New Roman" w:hAnsi="Times New Roman" w:cs="Times New Roman"/>
          <w:sz w:val="23"/>
          <w:szCs w:val="23"/>
        </w:rPr>
      </w:pPr>
    </w:p>
    <w:p w14:paraId="3EA49A7E" w14:textId="2178AFCA" w:rsidR="00271EE7" w:rsidRPr="00164D7A" w:rsidRDefault="00271EE7" w:rsidP="00271EE7">
      <w:pPr>
        <w:autoSpaceDE w:val="0"/>
        <w:autoSpaceDN w:val="0"/>
        <w:adjustRightInd w:val="0"/>
        <w:spacing w:after="0" w:line="240" w:lineRule="auto"/>
        <w:jc w:val="center"/>
        <w:rPr>
          <w:rFonts w:ascii="Times New Roman" w:eastAsiaTheme="minorEastAsia" w:hAnsi="Times New Roman" w:cs="Times New Roman"/>
          <w:sz w:val="24"/>
          <w:szCs w:val="24"/>
          <w:lang w:eastAsia="cs-CZ"/>
        </w:rPr>
      </w:pPr>
      <w:r w:rsidRPr="00164D7A">
        <w:rPr>
          <w:rFonts w:ascii="Times New Roman" w:eastAsiaTheme="minorEastAsia" w:hAnsi="Times New Roman" w:cs="Times New Roman"/>
          <w:sz w:val="24"/>
          <w:szCs w:val="24"/>
          <w:lang w:eastAsia="cs-CZ"/>
        </w:rPr>
        <w:t xml:space="preserve">Čl. </w:t>
      </w:r>
      <w:r w:rsidR="00BB152C">
        <w:rPr>
          <w:rFonts w:ascii="Times New Roman" w:eastAsiaTheme="minorEastAsia" w:hAnsi="Times New Roman" w:cs="Times New Roman"/>
          <w:sz w:val="24"/>
          <w:szCs w:val="24"/>
          <w:lang w:eastAsia="cs-CZ"/>
        </w:rPr>
        <w:t>41</w:t>
      </w:r>
    </w:p>
    <w:p w14:paraId="4BC7B5B4" w14:textId="3AC5860D" w:rsidR="00271EE7" w:rsidRPr="00164D7A" w:rsidRDefault="00271EE7" w:rsidP="00271EE7">
      <w:pPr>
        <w:autoSpaceDE w:val="0"/>
        <w:autoSpaceDN w:val="0"/>
        <w:adjustRightInd w:val="0"/>
        <w:spacing w:after="0" w:line="240" w:lineRule="auto"/>
        <w:jc w:val="center"/>
        <w:rPr>
          <w:rFonts w:ascii="Times New Roman" w:hAnsi="Times New Roman" w:cs="Times New Roman"/>
          <w:b/>
          <w:sz w:val="23"/>
          <w:szCs w:val="23"/>
        </w:rPr>
      </w:pPr>
      <w:r w:rsidRPr="00164D7A">
        <w:rPr>
          <w:rFonts w:ascii="Times New Roman" w:hAnsi="Times New Roman" w:cs="Times New Roman"/>
          <w:b/>
          <w:sz w:val="23"/>
          <w:szCs w:val="23"/>
        </w:rPr>
        <w:t>Mladiství</w:t>
      </w:r>
    </w:p>
    <w:p w14:paraId="4792A3BD" w14:textId="77777777" w:rsidR="00271EE7" w:rsidRPr="00164D7A" w:rsidRDefault="00271EE7" w:rsidP="00271EE7">
      <w:pPr>
        <w:autoSpaceDE w:val="0"/>
        <w:autoSpaceDN w:val="0"/>
        <w:adjustRightInd w:val="0"/>
        <w:spacing w:after="0" w:line="240" w:lineRule="auto"/>
        <w:jc w:val="center"/>
        <w:rPr>
          <w:rFonts w:ascii="Times New Roman" w:hAnsi="Times New Roman" w:cs="Times New Roman"/>
          <w:sz w:val="23"/>
          <w:szCs w:val="23"/>
        </w:rPr>
      </w:pPr>
    </w:p>
    <w:p w14:paraId="5FA07255" w14:textId="45FFECE2" w:rsidR="00271EE7" w:rsidRPr="00164D7A" w:rsidRDefault="00271EE7" w:rsidP="00483B64">
      <w:pPr>
        <w:spacing w:after="0" w:line="240" w:lineRule="auto"/>
        <w:ind w:firstLine="708"/>
        <w:jc w:val="both"/>
        <w:rPr>
          <w:rFonts w:ascii="Times New Roman" w:hAnsi="Times New Roman" w:cs="Times New Roman"/>
          <w:sz w:val="23"/>
          <w:szCs w:val="23"/>
        </w:rPr>
      </w:pPr>
      <w:r w:rsidRPr="00164D7A">
        <w:rPr>
          <w:rFonts w:ascii="Times New Roman" w:hAnsi="Times New Roman" w:cs="Times New Roman"/>
          <w:sz w:val="23"/>
          <w:szCs w:val="23"/>
        </w:rPr>
        <w:t xml:space="preserve">(1) Mladistvému, který je dočasně ve výkonu trestního opatření odnětí svobody ve </w:t>
      </w:r>
      <w:r w:rsidR="00086755" w:rsidRPr="00164D7A">
        <w:rPr>
          <w:rFonts w:ascii="Times New Roman" w:hAnsi="Times New Roman" w:cs="Times New Roman"/>
          <w:sz w:val="23"/>
          <w:szCs w:val="23"/>
        </w:rPr>
        <w:t>v</w:t>
      </w:r>
      <w:r w:rsidRPr="00164D7A">
        <w:rPr>
          <w:rFonts w:ascii="Times New Roman" w:hAnsi="Times New Roman" w:cs="Times New Roman"/>
          <w:sz w:val="23"/>
          <w:szCs w:val="23"/>
        </w:rPr>
        <w:t xml:space="preserve">ěznici, budou pracovníkem odborného zacházení ve vězeňství - speciálním pedagogem nabídnuty sportovní, zájmové, kulturní a vzdělávací aktivity s ohledem na předpokládanou dobu setrvání/umístění ve </w:t>
      </w:r>
      <w:r w:rsidR="00086755" w:rsidRPr="00164D7A">
        <w:rPr>
          <w:rFonts w:ascii="Times New Roman" w:hAnsi="Times New Roman" w:cs="Times New Roman"/>
          <w:sz w:val="23"/>
          <w:szCs w:val="23"/>
        </w:rPr>
        <w:t>v</w:t>
      </w:r>
      <w:r w:rsidRPr="00164D7A">
        <w:rPr>
          <w:rFonts w:ascii="Times New Roman" w:hAnsi="Times New Roman" w:cs="Times New Roman"/>
          <w:sz w:val="23"/>
          <w:szCs w:val="23"/>
        </w:rPr>
        <w:t xml:space="preserve">ěznici. Vzhledem k dočasnému pobytu není možné nabídnout stejné aktivity, které má mladistvý stanoveny v programu zacházení. </w:t>
      </w:r>
    </w:p>
    <w:p w14:paraId="294F1D91" w14:textId="77777777" w:rsidR="00271EE7" w:rsidRPr="00164D7A" w:rsidRDefault="00271EE7" w:rsidP="00271EE7">
      <w:pPr>
        <w:spacing w:after="0" w:line="240" w:lineRule="auto"/>
        <w:jc w:val="both"/>
        <w:rPr>
          <w:rFonts w:ascii="Times New Roman" w:hAnsi="Times New Roman" w:cs="Times New Roman"/>
          <w:sz w:val="23"/>
          <w:szCs w:val="23"/>
        </w:rPr>
      </w:pPr>
      <w:r w:rsidRPr="00164D7A">
        <w:rPr>
          <w:rFonts w:ascii="Times New Roman" w:hAnsi="Times New Roman" w:cs="Times New Roman"/>
          <w:sz w:val="23"/>
          <w:szCs w:val="23"/>
        </w:rPr>
        <w:t> </w:t>
      </w:r>
    </w:p>
    <w:p w14:paraId="5B2E12B9" w14:textId="77777777" w:rsidR="00271EE7" w:rsidRPr="00164D7A" w:rsidRDefault="00271EE7" w:rsidP="00483B64">
      <w:pPr>
        <w:spacing w:after="0" w:line="240" w:lineRule="auto"/>
        <w:ind w:firstLine="708"/>
        <w:jc w:val="both"/>
        <w:rPr>
          <w:rFonts w:ascii="Times New Roman" w:hAnsi="Times New Roman" w:cs="Times New Roman"/>
          <w:sz w:val="23"/>
          <w:szCs w:val="23"/>
        </w:rPr>
      </w:pPr>
      <w:r w:rsidRPr="00164D7A">
        <w:rPr>
          <w:rFonts w:ascii="Times New Roman" w:hAnsi="Times New Roman" w:cs="Times New Roman"/>
          <w:sz w:val="23"/>
          <w:szCs w:val="23"/>
        </w:rPr>
        <w:t>(2) V případě potřeby neodkladného řešení akutních problémů může mladistvý využít poradenských služeb poskytovaných pracovníkem odborného zacházení ve vězeňství - sociálním pracovníkem, psychologem, speciálním pedagogem věznice.</w:t>
      </w:r>
    </w:p>
    <w:p w14:paraId="11913540" w14:textId="77777777" w:rsidR="00271EE7" w:rsidRPr="00164D7A" w:rsidRDefault="00271EE7" w:rsidP="00271EE7">
      <w:pPr>
        <w:spacing w:after="0" w:line="240" w:lineRule="auto"/>
        <w:jc w:val="both"/>
        <w:rPr>
          <w:rFonts w:ascii="Times New Roman" w:hAnsi="Times New Roman" w:cs="Times New Roman"/>
          <w:sz w:val="23"/>
          <w:szCs w:val="23"/>
        </w:rPr>
      </w:pPr>
      <w:r w:rsidRPr="00164D7A">
        <w:rPr>
          <w:rFonts w:ascii="Times New Roman" w:hAnsi="Times New Roman" w:cs="Times New Roman"/>
          <w:sz w:val="23"/>
          <w:szCs w:val="23"/>
        </w:rPr>
        <w:t> </w:t>
      </w:r>
    </w:p>
    <w:p w14:paraId="0AB49D43" w14:textId="13D2ADD0" w:rsidR="00271EE7" w:rsidRPr="00164D7A" w:rsidRDefault="00271EE7" w:rsidP="00483B64">
      <w:pPr>
        <w:spacing w:after="0" w:line="240" w:lineRule="auto"/>
        <w:ind w:firstLine="708"/>
        <w:jc w:val="both"/>
        <w:rPr>
          <w:rFonts w:ascii="Times New Roman" w:hAnsi="Times New Roman" w:cs="Times New Roman"/>
          <w:sz w:val="23"/>
          <w:szCs w:val="23"/>
        </w:rPr>
      </w:pPr>
      <w:r w:rsidRPr="00164D7A">
        <w:rPr>
          <w:rFonts w:ascii="Times New Roman" w:hAnsi="Times New Roman" w:cs="Times New Roman"/>
          <w:sz w:val="23"/>
          <w:szCs w:val="23"/>
        </w:rPr>
        <w:t>(3) K možnosti realizace návštěv, telefonů a příjmů balíčků v době dočasného pobytu ve </w:t>
      </w:r>
      <w:r w:rsidR="00086755" w:rsidRPr="00164D7A">
        <w:rPr>
          <w:rFonts w:ascii="Times New Roman" w:hAnsi="Times New Roman" w:cs="Times New Roman"/>
          <w:sz w:val="23"/>
          <w:szCs w:val="23"/>
        </w:rPr>
        <w:t>v</w:t>
      </w:r>
      <w:r w:rsidRPr="00164D7A">
        <w:rPr>
          <w:rFonts w:ascii="Times New Roman" w:hAnsi="Times New Roman" w:cs="Times New Roman"/>
          <w:sz w:val="23"/>
          <w:szCs w:val="23"/>
        </w:rPr>
        <w:t>ěznici bude přistupováno individuálně. Bližší informace poskytne speciální pedagog.</w:t>
      </w:r>
    </w:p>
    <w:p w14:paraId="4E01D1FB" w14:textId="77777777" w:rsidR="00271EE7" w:rsidRPr="00164D7A" w:rsidRDefault="00271EE7" w:rsidP="00271EE7">
      <w:pPr>
        <w:spacing w:after="0" w:line="240" w:lineRule="auto"/>
        <w:jc w:val="both"/>
        <w:rPr>
          <w:rFonts w:ascii="Times New Roman" w:hAnsi="Times New Roman" w:cs="Times New Roman"/>
          <w:sz w:val="23"/>
          <w:szCs w:val="23"/>
        </w:rPr>
      </w:pPr>
      <w:r w:rsidRPr="00164D7A">
        <w:rPr>
          <w:rFonts w:ascii="Times New Roman" w:hAnsi="Times New Roman" w:cs="Times New Roman"/>
          <w:sz w:val="23"/>
          <w:szCs w:val="23"/>
        </w:rPr>
        <w:t> </w:t>
      </w:r>
    </w:p>
    <w:p w14:paraId="42D1CA2F" w14:textId="7686B764" w:rsidR="00DD37B7" w:rsidRPr="00672D76" w:rsidRDefault="00672D76" w:rsidP="00483B64">
      <w:pPr>
        <w:spacing w:after="0" w:line="240" w:lineRule="auto"/>
        <w:ind w:firstLine="708"/>
        <w:jc w:val="both"/>
        <w:rPr>
          <w:rFonts w:ascii="Times New Roman" w:hAnsi="Times New Roman"/>
          <w:sz w:val="23"/>
          <w:szCs w:val="23"/>
        </w:rPr>
      </w:pPr>
      <w:r>
        <w:rPr>
          <w:rFonts w:ascii="Times New Roman" w:hAnsi="Times New Roman"/>
          <w:sz w:val="23"/>
          <w:szCs w:val="23"/>
        </w:rPr>
        <w:t xml:space="preserve">(4) </w:t>
      </w:r>
      <w:r w:rsidR="00271EE7" w:rsidRPr="00672D76">
        <w:rPr>
          <w:rFonts w:ascii="Times New Roman" w:hAnsi="Times New Roman"/>
          <w:sz w:val="23"/>
          <w:szCs w:val="23"/>
        </w:rPr>
        <w:t>Mladistvému, který nedovršil 18. rok věku, není v souladu s příslušnou právní úpravou povoleno nakupovat a vlastnit tabákové výrobky, kuřácké potřeby a materiály s pornografickým obsahem.</w:t>
      </w:r>
    </w:p>
    <w:p w14:paraId="76F958EA" w14:textId="77777777" w:rsidR="00B81E70" w:rsidRDefault="00B81E70" w:rsidP="00672D76">
      <w:pPr>
        <w:spacing w:after="0" w:line="240" w:lineRule="auto"/>
        <w:jc w:val="both"/>
        <w:rPr>
          <w:rFonts w:ascii="Times New Roman" w:hAnsi="Times New Roman"/>
          <w:sz w:val="23"/>
          <w:szCs w:val="23"/>
        </w:rPr>
      </w:pPr>
    </w:p>
    <w:p w14:paraId="1B91C744" w14:textId="77777777" w:rsidR="00B81E70" w:rsidRDefault="00B81E70" w:rsidP="009F45F8">
      <w:pPr>
        <w:widowControl w:val="0"/>
        <w:autoSpaceDE w:val="0"/>
        <w:autoSpaceDN w:val="0"/>
        <w:adjustRightInd w:val="0"/>
        <w:spacing w:after="0"/>
        <w:jc w:val="center"/>
        <w:rPr>
          <w:rFonts w:ascii="Times New Roman" w:eastAsiaTheme="minorEastAsia" w:hAnsi="Times New Roman" w:cs="Times New Roman"/>
          <w:sz w:val="24"/>
          <w:szCs w:val="24"/>
          <w:lang w:eastAsia="cs-CZ"/>
        </w:rPr>
      </w:pPr>
      <w:r>
        <w:rPr>
          <w:rFonts w:ascii="Times New Roman" w:eastAsiaTheme="minorEastAsia" w:hAnsi="Times New Roman" w:cs="Times New Roman"/>
          <w:sz w:val="24"/>
          <w:szCs w:val="24"/>
          <w:lang w:eastAsia="cs-CZ"/>
        </w:rPr>
        <w:t>Čl. 42</w:t>
      </w:r>
    </w:p>
    <w:p w14:paraId="1F17F2E3" w14:textId="77777777" w:rsidR="00B71CAD" w:rsidRPr="00B71CAD" w:rsidRDefault="00B71CAD" w:rsidP="009F45F8">
      <w:pPr>
        <w:autoSpaceDE w:val="0"/>
        <w:autoSpaceDN w:val="0"/>
        <w:adjustRightInd w:val="0"/>
        <w:spacing w:after="0" w:line="240" w:lineRule="auto"/>
        <w:jc w:val="center"/>
        <w:rPr>
          <w:rFonts w:ascii="Times New Roman" w:hAnsi="Times New Roman" w:cs="Times New Roman"/>
          <w:b/>
          <w:sz w:val="23"/>
          <w:szCs w:val="23"/>
        </w:rPr>
      </w:pPr>
      <w:r w:rsidRPr="00B71CAD">
        <w:rPr>
          <w:rFonts w:ascii="Times New Roman" w:hAnsi="Times New Roman" w:cs="Times New Roman"/>
          <w:b/>
          <w:sz w:val="23"/>
          <w:szCs w:val="23"/>
        </w:rPr>
        <w:t>Dočasné oddělené ubytování odsouzených s prodlouženou dobou uzamykání</w:t>
      </w:r>
    </w:p>
    <w:p w14:paraId="74CDA47C" w14:textId="77777777" w:rsidR="00B71CAD" w:rsidRPr="00B71CAD" w:rsidRDefault="00B71CAD" w:rsidP="00B71CAD">
      <w:pPr>
        <w:rPr>
          <w:rFonts w:ascii="Times New Roman" w:eastAsiaTheme="minorEastAsia" w:hAnsi="Times New Roman" w:cs="Times New Roman"/>
          <w:b/>
          <w:bCs/>
          <w:sz w:val="24"/>
          <w:szCs w:val="24"/>
          <w:lang w:eastAsia="cs-CZ"/>
        </w:rPr>
      </w:pPr>
      <w:r w:rsidRPr="00B71CAD">
        <w:rPr>
          <w:rFonts w:ascii="Times New Roman" w:eastAsiaTheme="minorEastAsia" w:hAnsi="Times New Roman" w:cs="Times New Roman"/>
          <w:b/>
          <w:bCs/>
          <w:i/>
          <w:iCs/>
          <w:sz w:val="24"/>
          <w:szCs w:val="24"/>
          <w:lang w:eastAsia="cs-CZ"/>
        </w:rPr>
        <w:t> </w:t>
      </w:r>
    </w:p>
    <w:p w14:paraId="102C27D4"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(1)     Dočasné oddělené ubytování je preventivním opatřením a zároveň prostředkem, jehož smyslem je zabránit ohrožení, narušování nebo maření účelu výkonu trestu odnětí svobody.</w:t>
      </w:r>
    </w:p>
    <w:p w14:paraId="0900B062"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 </w:t>
      </w:r>
    </w:p>
    <w:p w14:paraId="7A7B5433"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(2)     Dočasným odděleným ubytováním odsouzeného s prodlouženou dobou uzamykání se rozumí jeho oddělené umístění od ostatních odsouzených s využitím prodloužené doby uzamykání v souladu s ustanovením § 50 odst. 2 řádu výkonu trestu, zpravidla v určené uzamykatelné cele na dobu nezbytně nutnou, nejdéle však na 72 hodin od doby rozhodnutí a to:</w:t>
      </w:r>
    </w:p>
    <w:p w14:paraId="685A15FF"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 </w:t>
      </w:r>
    </w:p>
    <w:p w14:paraId="630AC003"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     a) v případech, kdy je příslušník Vězeňské služby (dále jen „příslušník“) povinen proti odsouzenému zakročit v souladu s ustanovením § 7 odst. 1 zákona č. 555/1992 Sb., o Vězeňské justiční stráži České republiky,</w:t>
      </w:r>
    </w:p>
    <w:p w14:paraId="2E750DE8"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 </w:t>
      </w:r>
    </w:p>
    <w:p w14:paraId="5BA33673"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     b) v případech, kdy se nepodařilo objasnit všechny okolnosti závažného kázeňského přestupku a prokázat vinu odsouzeného a o uložení kázeňského trestu nebylo možné co nejdříve rozhodnout,</w:t>
      </w:r>
    </w:p>
    <w:p w14:paraId="1F6CCA52"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 </w:t>
      </w:r>
    </w:p>
    <w:p w14:paraId="2B9A7EE3"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     c) je-li důvodná obava, že bude působit na jiné odsouzené nebo jinak mařit objasňování skutečností, závažných pro řízení o kázeňském přestupku nebo jinak mařit objasňování skutečností závažných pro trestní řízení,</w:t>
      </w:r>
    </w:p>
    <w:p w14:paraId="61028ECC"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 </w:t>
      </w:r>
    </w:p>
    <w:p w14:paraId="3A2D1B20"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     d) jestliže při zákroku proti jeho osobě bylo použito donucovacího prostředku nebo střelné zbraně, a to do doby lékařského ošetření,</w:t>
      </w:r>
    </w:p>
    <w:p w14:paraId="6F766D7E"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 </w:t>
      </w:r>
    </w:p>
    <w:p w14:paraId="2D5376EE"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     e) v případě zajištění jeho ochrany života a zdraví (zpravidla při důvodné obavě z násilného jednání ostatních odsouzených, směřující k újmě, která ohrožuje život, zdraví, anebo je natolik traumatická, že její náprava bude po fyzické či duševní stránce obtížná či nemožná).</w:t>
      </w:r>
    </w:p>
    <w:p w14:paraId="7606618C"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 </w:t>
      </w:r>
    </w:p>
    <w:p w14:paraId="6DD936EF"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 xml:space="preserve">(3)     Odsouzený, který je dočasně odděleně ubytován, se přiměřeně řídí časovým rozvrhem dne oddílu, v němž je umístěn.  </w:t>
      </w:r>
    </w:p>
    <w:p w14:paraId="411D716D"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 </w:t>
      </w:r>
    </w:p>
    <w:p w14:paraId="21952D27"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(4)     Aktivity programu zacházení stanovené odsouzenému jsou realizovány způsobem, který zohledňuje účel realizace dočasného odděleného ubytování.</w:t>
      </w:r>
    </w:p>
    <w:p w14:paraId="72F200BD"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 </w:t>
      </w:r>
    </w:p>
    <w:p w14:paraId="49134F1E"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 xml:space="preserve">(5)     Odsouzený se po dobu dočasného odděleného ubytování neúčastní hromadných akcí.  </w:t>
      </w:r>
    </w:p>
    <w:p w14:paraId="04CF0081"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 </w:t>
      </w:r>
    </w:p>
    <w:p w14:paraId="1452F6BC" w14:textId="77777777" w:rsidR="00B71CAD" w:rsidRPr="00B71CAD" w:rsidRDefault="00B71CAD" w:rsidP="00B71CAD">
      <w:pPr>
        <w:pStyle w:val="Odstavecseseznamem"/>
        <w:autoSpaceDE w:val="0"/>
        <w:autoSpaceDN w:val="0"/>
        <w:adjustRightInd w:val="0"/>
        <w:spacing w:after="0" w:line="240" w:lineRule="auto"/>
        <w:ind w:left="0" w:firstLine="709"/>
        <w:jc w:val="both"/>
        <w:rPr>
          <w:rFonts w:ascii="Times New Roman" w:hAnsi="Times New Roman"/>
          <w:sz w:val="23"/>
          <w:szCs w:val="23"/>
        </w:rPr>
      </w:pPr>
      <w:r w:rsidRPr="00B71CAD">
        <w:rPr>
          <w:rFonts w:ascii="Times New Roman" w:hAnsi="Times New Roman"/>
          <w:sz w:val="23"/>
          <w:szCs w:val="23"/>
        </w:rPr>
        <w:t>(6)     Odsouzený se může zúčastňovat pracovních aktivit, pokud tím nebude ohrožen účel realizace dočasného odděleného ubytování.“.</w:t>
      </w:r>
    </w:p>
    <w:p w14:paraId="7EFCAA72" w14:textId="77777777" w:rsidR="00DD37B7" w:rsidRDefault="00DD37B7">
      <w:pPr>
        <w:rPr>
          <w:rFonts w:ascii="Times New Roman" w:eastAsiaTheme="minorEastAsia" w:hAnsi="Times New Roman" w:cs="Times New Roman"/>
          <w:sz w:val="23"/>
          <w:szCs w:val="23"/>
          <w:lang w:eastAsia="cs-CZ"/>
        </w:rPr>
      </w:pPr>
      <w:r>
        <w:rPr>
          <w:rFonts w:ascii="Times New Roman" w:hAnsi="Times New Roman"/>
          <w:sz w:val="23"/>
          <w:szCs w:val="23"/>
        </w:rPr>
        <w:br w:type="page"/>
      </w:r>
    </w:p>
    <w:p w14:paraId="3D031062" w14:textId="77777777" w:rsidR="00C0791E" w:rsidRPr="00C017BF" w:rsidRDefault="00C0791E" w:rsidP="00C0791E">
      <w:pPr>
        <w:pStyle w:val="Nzev"/>
        <w:jc w:val="center"/>
        <w:rPr>
          <w:color w:val="auto"/>
        </w:rPr>
      </w:pPr>
      <w:r w:rsidRPr="00C017BF">
        <w:rPr>
          <w:color w:val="auto"/>
        </w:rPr>
        <w:lastRenderedPageBreak/>
        <w:t>Přílohové části vnitřního řádu</w:t>
      </w:r>
    </w:p>
    <w:p w14:paraId="3998516D" w14:textId="77777777" w:rsidR="00C0791E" w:rsidRPr="00C017BF" w:rsidRDefault="00C0791E" w:rsidP="00C0791E">
      <w:pPr>
        <w:pStyle w:val="Nzev"/>
        <w:jc w:val="center"/>
        <w:rPr>
          <w:color w:val="auto"/>
        </w:rPr>
      </w:pPr>
      <w:r w:rsidRPr="00C017BF">
        <w:rPr>
          <w:color w:val="auto"/>
        </w:rPr>
        <w:t xml:space="preserve"> Věznice Oráčov</w:t>
      </w:r>
    </w:p>
    <w:p w14:paraId="23788390" w14:textId="77777777" w:rsidR="00C0791E" w:rsidRPr="00C017BF" w:rsidRDefault="00C0791E" w:rsidP="00C0791E"/>
    <w:p w14:paraId="615BF14B" w14:textId="77777777" w:rsidR="00C0791E" w:rsidRPr="00C017BF" w:rsidRDefault="00C0791E" w:rsidP="00C0791E">
      <w:pPr>
        <w:spacing w:after="0" w:line="240" w:lineRule="auto"/>
        <w:rPr>
          <w:rFonts w:ascii="Times New Roman" w:eastAsia="Times New Roman" w:hAnsi="Times New Roman"/>
          <w:b/>
        </w:rPr>
      </w:pPr>
      <w:r w:rsidRPr="00C017BF">
        <w:rPr>
          <w:rFonts w:ascii="Times New Roman" w:eastAsia="Times New Roman" w:hAnsi="Times New Roman"/>
          <w:b/>
        </w:rPr>
        <w:t>Příloha č. 1</w:t>
      </w:r>
    </w:p>
    <w:p w14:paraId="1F44BD1D" w14:textId="77777777" w:rsidR="00C0791E" w:rsidRPr="00C017BF" w:rsidRDefault="00C0791E" w:rsidP="00C0791E">
      <w:pPr>
        <w:spacing w:after="0" w:line="240" w:lineRule="auto"/>
        <w:ind w:left="7788"/>
        <w:rPr>
          <w:rFonts w:ascii="Times New Roman" w:eastAsia="Times New Roman" w:hAnsi="Times New Roman"/>
          <w:sz w:val="20"/>
          <w:szCs w:val="20"/>
        </w:rPr>
      </w:pPr>
    </w:p>
    <w:p w14:paraId="2B17C679" w14:textId="77777777" w:rsidR="00C0791E" w:rsidRPr="00C017BF" w:rsidRDefault="00C0791E" w:rsidP="00C0791E">
      <w:pPr>
        <w:spacing w:after="0" w:line="240" w:lineRule="auto"/>
        <w:rPr>
          <w:rFonts w:ascii="Times New Roman" w:eastAsia="Times New Roman" w:hAnsi="Times New Roman"/>
          <w:sz w:val="20"/>
          <w:szCs w:val="20"/>
        </w:rPr>
      </w:pPr>
      <w:r w:rsidRPr="00C017BF">
        <w:rPr>
          <w:rFonts w:ascii="Times New Roman" w:eastAsia="Times New Roman" w:hAnsi="Times New Roman"/>
          <w:sz w:val="20"/>
          <w:szCs w:val="20"/>
        </w:rPr>
        <w:t xml:space="preserve"> </w:t>
      </w:r>
      <w:r w:rsidRPr="00C017BF">
        <w:rPr>
          <w:rFonts w:ascii="Cambria" w:eastAsia="Times New Roman" w:hAnsi="Cambria"/>
          <w:b/>
          <w:bCs/>
          <w:kern w:val="28"/>
          <w:sz w:val="32"/>
          <w:szCs w:val="32"/>
        </w:rPr>
        <w:t xml:space="preserve">Týdenní rozvrh výměn a výdeje intendančního materiálu </w:t>
      </w:r>
    </w:p>
    <w:p w14:paraId="4A25C7A1" w14:textId="77777777" w:rsidR="00C0791E" w:rsidRPr="00C017BF" w:rsidRDefault="00C0791E" w:rsidP="00C0791E">
      <w:pPr>
        <w:spacing w:after="0" w:line="240" w:lineRule="auto"/>
        <w:rPr>
          <w:rFonts w:ascii="Times New Roman" w:eastAsia="Times New Roman" w:hAnsi="Times New Roman"/>
          <w:sz w:val="20"/>
          <w:szCs w:val="20"/>
        </w:rPr>
      </w:pPr>
    </w:p>
    <w:tbl>
      <w:tblPr>
        <w:tblStyle w:val="Svtlstnovn"/>
        <w:tblW w:w="0" w:type="auto"/>
        <w:tblLook w:val="04A0" w:firstRow="1" w:lastRow="0" w:firstColumn="1" w:lastColumn="0" w:noHBand="0" w:noVBand="1"/>
      </w:tblPr>
      <w:tblGrid>
        <w:gridCol w:w="8726"/>
      </w:tblGrid>
      <w:tr w:rsidR="00C452E6" w:rsidRPr="00C017BF" w14:paraId="08FC1BE8" w14:textId="77777777" w:rsidTr="00D9125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726" w:type="dxa"/>
          </w:tcPr>
          <w:p w14:paraId="266843C1" w14:textId="77777777" w:rsidR="00C0791E" w:rsidRPr="00C017BF" w:rsidRDefault="00C0791E" w:rsidP="00D91258">
            <w:pPr>
              <w:pBdr>
                <w:top w:val="single" w:sz="4" w:space="1" w:color="auto"/>
                <w:left w:val="single" w:sz="4" w:space="4" w:color="auto"/>
                <w:bottom w:val="single" w:sz="4" w:space="1" w:color="auto"/>
                <w:right w:val="single" w:sz="4" w:space="4" w:color="auto"/>
                <w:between w:val="single" w:sz="4" w:space="1" w:color="auto"/>
                <w:bar w:val="single" w:sz="4" w:color="auto"/>
              </w:pBdr>
              <w:rPr>
                <w:color w:val="auto"/>
              </w:rPr>
            </w:pPr>
          </w:p>
        </w:tc>
      </w:tr>
      <w:tr w:rsidR="00C452E6" w:rsidRPr="00C017BF" w14:paraId="5B59A1FB" w14:textId="77777777" w:rsidTr="00D9125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726" w:type="dxa"/>
          </w:tcPr>
          <w:p w14:paraId="4AC7501F" w14:textId="77777777" w:rsidR="00C0791E" w:rsidRPr="00C017BF" w:rsidRDefault="00C0791E" w:rsidP="00D91258">
            <w:pPr>
              <w:pBdr>
                <w:top w:val="single" w:sz="4" w:space="1" w:color="auto"/>
                <w:left w:val="single" w:sz="4" w:space="4" w:color="auto"/>
                <w:bottom w:val="single" w:sz="4" w:space="1" w:color="auto"/>
                <w:right w:val="single" w:sz="4" w:space="4" w:color="auto"/>
                <w:between w:val="single" w:sz="4" w:space="1" w:color="auto"/>
                <w:bar w:val="single" w:sz="4" w:color="auto"/>
              </w:pBdr>
              <w:rPr>
                <w:b w:val="0"/>
                <w:color w:val="auto"/>
                <w:sz w:val="24"/>
              </w:rPr>
            </w:pPr>
            <w:proofErr w:type="gramStart"/>
            <w:r w:rsidRPr="00C017BF">
              <w:rPr>
                <w:color w:val="auto"/>
                <w:sz w:val="24"/>
              </w:rPr>
              <w:t>Pondělí :</w:t>
            </w:r>
            <w:proofErr w:type="gramEnd"/>
            <w:r w:rsidRPr="00C017BF">
              <w:rPr>
                <w:color w:val="auto"/>
                <w:sz w:val="24"/>
              </w:rPr>
              <w:t xml:space="preserve">    výměna  prádla   3.odd.,  6.odd. a NO </w:t>
            </w:r>
          </w:p>
        </w:tc>
      </w:tr>
      <w:tr w:rsidR="00C452E6" w:rsidRPr="00C017BF" w14:paraId="018256BD" w14:textId="77777777" w:rsidTr="00D91258">
        <w:trPr>
          <w:trHeight w:val="290"/>
        </w:trPr>
        <w:tc>
          <w:tcPr>
            <w:cnfStyle w:val="001000000000" w:firstRow="0" w:lastRow="0" w:firstColumn="1" w:lastColumn="0" w:oddVBand="0" w:evenVBand="0" w:oddHBand="0" w:evenHBand="0" w:firstRowFirstColumn="0" w:firstRowLastColumn="0" w:lastRowFirstColumn="0" w:lastRowLastColumn="0"/>
            <w:tcW w:w="8726" w:type="dxa"/>
          </w:tcPr>
          <w:p w14:paraId="18A80988" w14:textId="77777777" w:rsidR="00C0791E" w:rsidRPr="00C017BF" w:rsidRDefault="00C0791E" w:rsidP="00D91258">
            <w:pPr>
              <w:pBdr>
                <w:top w:val="single" w:sz="4" w:space="1" w:color="auto"/>
                <w:left w:val="single" w:sz="4" w:space="4" w:color="auto"/>
                <w:bottom w:val="single" w:sz="4" w:space="1" w:color="auto"/>
                <w:right w:val="single" w:sz="4" w:space="4" w:color="auto"/>
                <w:between w:val="single" w:sz="4" w:space="1" w:color="auto"/>
                <w:bar w:val="single" w:sz="4" w:color="auto"/>
              </w:pBdr>
              <w:rPr>
                <w:b w:val="0"/>
                <w:color w:val="auto"/>
                <w:sz w:val="24"/>
              </w:rPr>
            </w:pPr>
            <w:r w:rsidRPr="00C017BF">
              <w:rPr>
                <w:color w:val="auto"/>
                <w:sz w:val="24"/>
              </w:rPr>
              <w:t xml:space="preserve">                    začátek v 8,00 hod</w:t>
            </w:r>
          </w:p>
        </w:tc>
      </w:tr>
      <w:tr w:rsidR="00C452E6" w:rsidRPr="00C017BF" w14:paraId="239999EA" w14:textId="77777777" w:rsidTr="00D9125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726" w:type="dxa"/>
          </w:tcPr>
          <w:p w14:paraId="00464A36" w14:textId="77777777" w:rsidR="00C0791E" w:rsidRPr="00C017BF" w:rsidRDefault="00C0791E" w:rsidP="00D91258">
            <w:pPr>
              <w:pBdr>
                <w:top w:val="single" w:sz="4" w:space="1" w:color="auto"/>
                <w:left w:val="single" w:sz="4" w:space="4" w:color="auto"/>
                <w:bottom w:val="single" w:sz="4" w:space="1" w:color="auto"/>
                <w:right w:val="single" w:sz="4" w:space="4" w:color="auto"/>
                <w:between w:val="single" w:sz="4" w:space="1" w:color="auto"/>
                <w:bar w:val="single" w:sz="4" w:color="auto"/>
              </w:pBdr>
              <w:rPr>
                <w:b w:val="0"/>
                <w:color w:val="auto"/>
                <w:sz w:val="24"/>
              </w:rPr>
            </w:pPr>
          </w:p>
        </w:tc>
      </w:tr>
      <w:tr w:rsidR="00C452E6" w:rsidRPr="00C017BF" w14:paraId="167F70BE" w14:textId="77777777" w:rsidTr="00D91258">
        <w:trPr>
          <w:trHeight w:val="290"/>
        </w:trPr>
        <w:tc>
          <w:tcPr>
            <w:cnfStyle w:val="001000000000" w:firstRow="0" w:lastRow="0" w:firstColumn="1" w:lastColumn="0" w:oddVBand="0" w:evenVBand="0" w:oddHBand="0" w:evenHBand="0" w:firstRowFirstColumn="0" w:firstRowLastColumn="0" w:lastRowFirstColumn="0" w:lastRowLastColumn="0"/>
            <w:tcW w:w="8726" w:type="dxa"/>
          </w:tcPr>
          <w:p w14:paraId="56B26FFF" w14:textId="77777777" w:rsidR="00C0791E" w:rsidRPr="00C017BF" w:rsidRDefault="00C0791E" w:rsidP="00D91258">
            <w:pPr>
              <w:pBdr>
                <w:top w:val="single" w:sz="4" w:space="1" w:color="auto"/>
                <w:left w:val="single" w:sz="4" w:space="4" w:color="auto"/>
                <w:bottom w:val="single" w:sz="4" w:space="1" w:color="auto"/>
                <w:right w:val="single" w:sz="4" w:space="4" w:color="auto"/>
                <w:between w:val="single" w:sz="4" w:space="1" w:color="auto"/>
                <w:bar w:val="single" w:sz="4" w:color="auto"/>
              </w:pBdr>
              <w:rPr>
                <w:b w:val="0"/>
                <w:color w:val="auto"/>
                <w:sz w:val="24"/>
              </w:rPr>
            </w:pPr>
            <w:proofErr w:type="gramStart"/>
            <w:r w:rsidRPr="00C017BF">
              <w:rPr>
                <w:color w:val="auto"/>
                <w:sz w:val="24"/>
              </w:rPr>
              <w:t>Čtvrtek :</w:t>
            </w:r>
            <w:proofErr w:type="gramEnd"/>
            <w:r w:rsidRPr="00C017BF">
              <w:rPr>
                <w:color w:val="auto"/>
                <w:sz w:val="24"/>
              </w:rPr>
              <w:t xml:space="preserve">    výměna    prádla    2.odd., 4.odd., 7.odd., 9.odd.,10.odd.a VO.  </w:t>
            </w:r>
          </w:p>
        </w:tc>
      </w:tr>
      <w:tr w:rsidR="00C452E6" w:rsidRPr="00C017BF" w14:paraId="64FFF04F" w14:textId="77777777" w:rsidTr="00D9125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726" w:type="dxa"/>
          </w:tcPr>
          <w:p w14:paraId="3214DA1A" w14:textId="77777777" w:rsidR="00C0791E" w:rsidRPr="00C017BF" w:rsidRDefault="00C0791E" w:rsidP="00D91258">
            <w:pPr>
              <w:pBdr>
                <w:top w:val="single" w:sz="4" w:space="1" w:color="auto"/>
                <w:left w:val="single" w:sz="4" w:space="4" w:color="auto"/>
                <w:bottom w:val="single" w:sz="4" w:space="1" w:color="auto"/>
                <w:right w:val="single" w:sz="4" w:space="4" w:color="auto"/>
                <w:between w:val="single" w:sz="4" w:space="1" w:color="auto"/>
                <w:bar w:val="single" w:sz="4" w:color="auto"/>
              </w:pBdr>
              <w:rPr>
                <w:b w:val="0"/>
                <w:color w:val="auto"/>
                <w:sz w:val="24"/>
              </w:rPr>
            </w:pPr>
            <w:r w:rsidRPr="00C017BF">
              <w:rPr>
                <w:color w:val="auto"/>
                <w:sz w:val="24"/>
              </w:rPr>
              <w:t xml:space="preserve">                   začátek v 8,30 hod </w:t>
            </w:r>
          </w:p>
        </w:tc>
      </w:tr>
      <w:tr w:rsidR="00C452E6" w:rsidRPr="00C017BF" w14:paraId="70CF839C" w14:textId="77777777" w:rsidTr="00D91258">
        <w:trPr>
          <w:trHeight w:val="303"/>
        </w:trPr>
        <w:tc>
          <w:tcPr>
            <w:cnfStyle w:val="001000000000" w:firstRow="0" w:lastRow="0" w:firstColumn="1" w:lastColumn="0" w:oddVBand="0" w:evenVBand="0" w:oddHBand="0" w:evenHBand="0" w:firstRowFirstColumn="0" w:firstRowLastColumn="0" w:lastRowFirstColumn="0" w:lastRowLastColumn="0"/>
            <w:tcW w:w="8726" w:type="dxa"/>
          </w:tcPr>
          <w:p w14:paraId="49B2F0DF" w14:textId="77777777" w:rsidR="00C0791E" w:rsidRPr="00C017BF" w:rsidRDefault="00C0791E" w:rsidP="00D91258">
            <w:pPr>
              <w:pBdr>
                <w:top w:val="single" w:sz="4" w:space="1" w:color="auto"/>
                <w:left w:val="single" w:sz="4" w:space="4" w:color="auto"/>
                <w:bottom w:val="single" w:sz="4" w:space="1" w:color="auto"/>
                <w:right w:val="single" w:sz="4" w:space="4" w:color="auto"/>
                <w:between w:val="single" w:sz="4" w:space="1" w:color="auto"/>
                <w:bar w:val="single" w:sz="4" w:color="auto"/>
              </w:pBdr>
              <w:rPr>
                <w:b w:val="0"/>
                <w:color w:val="auto"/>
                <w:sz w:val="24"/>
              </w:rPr>
            </w:pPr>
          </w:p>
        </w:tc>
      </w:tr>
      <w:tr w:rsidR="00C452E6" w:rsidRPr="00C017BF" w14:paraId="5ED1BA92" w14:textId="77777777" w:rsidTr="00D9125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726" w:type="dxa"/>
          </w:tcPr>
          <w:p w14:paraId="63F8E763" w14:textId="77777777" w:rsidR="00C0791E" w:rsidRPr="00C017BF" w:rsidRDefault="00C0791E" w:rsidP="00AF0358">
            <w:pPr>
              <w:pBdr>
                <w:top w:val="single" w:sz="4" w:space="1" w:color="auto"/>
                <w:left w:val="single" w:sz="4" w:space="4" w:color="auto"/>
                <w:bottom w:val="single" w:sz="4" w:space="1" w:color="auto"/>
                <w:right w:val="single" w:sz="4" w:space="4" w:color="auto"/>
                <w:between w:val="single" w:sz="4" w:space="1" w:color="auto"/>
                <w:bar w:val="single" w:sz="4" w:color="auto"/>
              </w:pBdr>
              <w:rPr>
                <w:b w:val="0"/>
                <w:color w:val="auto"/>
                <w:sz w:val="24"/>
              </w:rPr>
            </w:pPr>
            <w:r w:rsidRPr="00C017BF">
              <w:rPr>
                <w:color w:val="auto"/>
                <w:sz w:val="24"/>
              </w:rPr>
              <w:t xml:space="preserve">Pátek  </w:t>
            </w:r>
            <w:proofErr w:type="gramStart"/>
            <w:r w:rsidRPr="00C017BF">
              <w:rPr>
                <w:color w:val="auto"/>
                <w:sz w:val="24"/>
              </w:rPr>
              <w:t xml:space="preserve">  :</w:t>
            </w:r>
            <w:proofErr w:type="gramEnd"/>
            <w:r w:rsidRPr="00C017BF">
              <w:rPr>
                <w:color w:val="auto"/>
                <w:sz w:val="24"/>
              </w:rPr>
              <w:t xml:space="preserve">     výměna   prádla    1.odd., 8.odd.</w:t>
            </w:r>
            <w:r w:rsidR="00AF0358" w:rsidRPr="00C017BF">
              <w:rPr>
                <w:color w:val="auto"/>
                <w:sz w:val="24"/>
              </w:rPr>
              <w:t>,  5.odd. a 11. odd.</w:t>
            </w:r>
          </w:p>
        </w:tc>
      </w:tr>
      <w:tr w:rsidR="00C452E6" w:rsidRPr="00C017BF" w14:paraId="32029042" w14:textId="77777777" w:rsidTr="00D91258">
        <w:trPr>
          <w:trHeight w:val="290"/>
        </w:trPr>
        <w:tc>
          <w:tcPr>
            <w:cnfStyle w:val="001000000000" w:firstRow="0" w:lastRow="0" w:firstColumn="1" w:lastColumn="0" w:oddVBand="0" w:evenVBand="0" w:oddHBand="0" w:evenHBand="0" w:firstRowFirstColumn="0" w:firstRowLastColumn="0" w:lastRowFirstColumn="0" w:lastRowLastColumn="0"/>
            <w:tcW w:w="8726" w:type="dxa"/>
          </w:tcPr>
          <w:p w14:paraId="2EEF6BAD" w14:textId="77777777" w:rsidR="00C0791E" w:rsidRPr="00C017BF" w:rsidRDefault="00C0791E" w:rsidP="00D91258">
            <w:pPr>
              <w:pBdr>
                <w:top w:val="single" w:sz="4" w:space="1" w:color="auto"/>
                <w:left w:val="single" w:sz="4" w:space="4" w:color="auto"/>
                <w:bottom w:val="single" w:sz="4" w:space="1" w:color="auto"/>
                <w:right w:val="single" w:sz="4" w:space="4" w:color="auto"/>
                <w:between w:val="single" w:sz="4" w:space="1" w:color="auto"/>
                <w:bar w:val="single" w:sz="4" w:color="auto"/>
              </w:pBdr>
              <w:rPr>
                <w:b w:val="0"/>
                <w:color w:val="auto"/>
                <w:sz w:val="24"/>
              </w:rPr>
            </w:pPr>
            <w:r w:rsidRPr="00C017BF">
              <w:rPr>
                <w:color w:val="auto"/>
                <w:sz w:val="24"/>
              </w:rPr>
              <w:t xml:space="preserve">                    začátek v 8,00 hod</w:t>
            </w:r>
          </w:p>
        </w:tc>
      </w:tr>
      <w:tr w:rsidR="00C452E6" w:rsidRPr="00C017BF" w14:paraId="69E14754" w14:textId="77777777" w:rsidTr="00D9125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726" w:type="dxa"/>
          </w:tcPr>
          <w:p w14:paraId="27650799" w14:textId="77777777" w:rsidR="00C0791E" w:rsidRPr="00C017BF" w:rsidRDefault="00C0791E" w:rsidP="00D91258">
            <w:pPr>
              <w:pBdr>
                <w:top w:val="single" w:sz="4" w:space="1" w:color="auto"/>
                <w:left w:val="single" w:sz="4" w:space="4" w:color="auto"/>
                <w:bottom w:val="single" w:sz="4" w:space="1" w:color="auto"/>
                <w:right w:val="single" w:sz="4" w:space="4" w:color="auto"/>
                <w:between w:val="single" w:sz="4" w:space="1" w:color="auto"/>
                <w:bar w:val="single" w:sz="4" w:color="auto"/>
              </w:pBdr>
              <w:rPr>
                <w:b w:val="0"/>
                <w:color w:val="auto"/>
                <w:sz w:val="24"/>
              </w:rPr>
            </w:pPr>
            <w:r w:rsidRPr="00C017BF">
              <w:rPr>
                <w:color w:val="auto"/>
                <w:sz w:val="24"/>
              </w:rPr>
              <w:t xml:space="preserve">                    odpoledne  -  pracující     </w:t>
            </w:r>
          </w:p>
        </w:tc>
      </w:tr>
      <w:tr w:rsidR="00C452E6" w:rsidRPr="00C017BF" w14:paraId="2B76C7DB" w14:textId="77777777" w:rsidTr="00D91258">
        <w:trPr>
          <w:trHeight w:val="290"/>
        </w:trPr>
        <w:tc>
          <w:tcPr>
            <w:cnfStyle w:val="001000000000" w:firstRow="0" w:lastRow="0" w:firstColumn="1" w:lastColumn="0" w:oddVBand="0" w:evenVBand="0" w:oddHBand="0" w:evenHBand="0" w:firstRowFirstColumn="0" w:firstRowLastColumn="0" w:lastRowFirstColumn="0" w:lastRowLastColumn="0"/>
            <w:tcW w:w="8726" w:type="dxa"/>
          </w:tcPr>
          <w:p w14:paraId="027A5E0D" w14:textId="77777777" w:rsidR="00C0791E" w:rsidRPr="00C017BF" w:rsidRDefault="00C0791E" w:rsidP="00D91258">
            <w:pPr>
              <w:pBdr>
                <w:top w:val="single" w:sz="4" w:space="1" w:color="auto"/>
                <w:left w:val="single" w:sz="4" w:space="4" w:color="auto"/>
                <w:bottom w:val="single" w:sz="4" w:space="1" w:color="auto"/>
                <w:right w:val="single" w:sz="4" w:space="4" w:color="auto"/>
                <w:between w:val="single" w:sz="4" w:space="1" w:color="auto"/>
                <w:bar w:val="single" w:sz="4" w:color="auto"/>
              </w:pBdr>
              <w:rPr>
                <w:b w:val="0"/>
                <w:color w:val="auto"/>
                <w:sz w:val="24"/>
              </w:rPr>
            </w:pPr>
            <w:r w:rsidRPr="00C017BF">
              <w:rPr>
                <w:color w:val="auto"/>
                <w:sz w:val="24"/>
              </w:rPr>
              <w:t xml:space="preserve">                    začátek v 14,30 hod                       </w:t>
            </w:r>
          </w:p>
        </w:tc>
      </w:tr>
      <w:tr w:rsidR="00C452E6" w:rsidRPr="00C017BF" w14:paraId="07F5A144" w14:textId="77777777" w:rsidTr="00D9125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726" w:type="dxa"/>
          </w:tcPr>
          <w:p w14:paraId="06DDD9B5" w14:textId="77777777" w:rsidR="00C0791E" w:rsidRPr="00C017BF" w:rsidRDefault="00C0791E" w:rsidP="00D91258">
            <w:pPr>
              <w:pBdr>
                <w:top w:val="single" w:sz="4" w:space="1" w:color="auto"/>
                <w:left w:val="single" w:sz="4" w:space="4" w:color="auto"/>
                <w:bottom w:val="single" w:sz="4" w:space="1" w:color="auto"/>
                <w:right w:val="single" w:sz="4" w:space="4" w:color="auto"/>
                <w:between w:val="single" w:sz="4" w:space="1" w:color="auto"/>
                <w:bar w:val="single" w:sz="4" w:color="auto"/>
              </w:pBdr>
              <w:rPr>
                <w:b w:val="0"/>
                <w:color w:val="auto"/>
                <w:sz w:val="24"/>
              </w:rPr>
            </w:pPr>
          </w:p>
        </w:tc>
      </w:tr>
      <w:tr w:rsidR="00C452E6" w:rsidRPr="00C017BF" w14:paraId="0E59BA5F" w14:textId="77777777" w:rsidTr="00D91258">
        <w:trPr>
          <w:trHeight w:val="303"/>
        </w:trPr>
        <w:tc>
          <w:tcPr>
            <w:cnfStyle w:val="001000000000" w:firstRow="0" w:lastRow="0" w:firstColumn="1" w:lastColumn="0" w:oddVBand="0" w:evenVBand="0" w:oddHBand="0" w:evenHBand="0" w:firstRowFirstColumn="0" w:firstRowLastColumn="0" w:lastRowFirstColumn="0" w:lastRowLastColumn="0"/>
            <w:tcW w:w="8726" w:type="dxa"/>
          </w:tcPr>
          <w:p w14:paraId="75385D21" w14:textId="77777777" w:rsidR="00C0791E" w:rsidRPr="00C017BF" w:rsidRDefault="00C0791E" w:rsidP="00D9125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val="0"/>
                <w:color w:val="auto"/>
                <w:sz w:val="24"/>
              </w:rPr>
            </w:pPr>
            <w:r w:rsidRPr="00C017BF">
              <w:rPr>
                <w:color w:val="auto"/>
                <w:sz w:val="24"/>
              </w:rPr>
              <w:t xml:space="preserve">Sobota </w:t>
            </w:r>
            <w:proofErr w:type="gramStart"/>
            <w:r w:rsidRPr="00C017BF">
              <w:rPr>
                <w:color w:val="auto"/>
                <w:sz w:val="24"/>
              </w:rPr>
              <w:t xml:space="preserve">  :</w:t>
            </w:r>
            <w:proofErr w:type="gramEnd"/>
            <w:r w:rsidRPr="00C017BF">
              <w:rPr>
                <w:color w:val="auto"/>
                <w:sz w:val="24"/>
              </w:rPr>
              <w:t xml:space="preserve">    výměna pracujícím, kteří z důvodu pracovního zařazení nemohli realizovat             výměnu v stanovený termín</w:t>
            </w:r>
          </w:p>
        </w:tc>
      </w:tr>
      <w:tr w:rsidR="00C452E6" w:rsidRPr="00C017BF" w14:paraId="3B04268D" w14:textId="77777777" w:rsidTr="00D9125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726" w:type="dxa"/>
          </w:tcPr>
          <w:p w14:paraId="234F79E6" w14:textId="77777777" w:rsidR="00C0791E" w:rsidRPr="00C017BF" w:rsidRDefault="00C0791E" w:rsidP="00D91258">
            <w:pPr>
              <w:pBdr>
                <w:top w:val="single" w:sz="4" w:space="1" w:color="auto"/>
                <w:left w:val="single" w:sz="4" w:space="4" w:color="auto"/>
                <w:bottom w:val="single" w:sz="4" w:space="1" w:color="auto"/>
                <w:right w:val="single" w:sz="4" w:space="4" w:color="auto"/>
                <w:between w:val="single" w:sz="4" w:space="1" w:color="auto"/>
                <w:bar w:val="single" w:sz="4" w:color="auto"/>
              </w:pBdr>
              <w:rPr>
                <w:b w:val="0"/>
                <w:color w:val="auto"/>
                <w:sz w:val="24"/>
              </w:rPr>
            </w:pPr>
            <w:r w:rsidRPr="00C017BF">
              <w:rPr>
                <w:color w:val="auto"/>
                <w:sz w:val="24"/>
              </w:rPr>
              <w:t xml:space="preserve">                    </w:t>
            </w:r>
            <w:proofErr w:type="gramStart"/>
            <w:r w:rsidRPr="00C017BF">
              <w:rPr>
                <w:color w:val="auto"/>
                <w:sz w:val="24"/>
              </w:rPr>
              <w:t>začátek  8</w:t>
            </w:r>
            <w:proofErr w:type="gramEnd"/>
            <w:r w:rsidRPr="00C017BF">
              <w:rPr>
                <w:color w:val="auto"/>
                <w:sz w:val="24"/>
              </w:rPr>
              <w:t>,30  hod</w:t>
            </w:r>
          </w:p>
        </w:tc>
      </w:tr>
      <w:tr w:rsidR="00C452E6" w:rsidRPr="00C017BF" w14:paraId="3F9D97A5" w14:textId="77777777" w:rsidTr="00D91258">
        <w:trPr>
          <w:trHeight w:val="290"/>
        </w:trPr>
        <w:tc>
          <w:tcPr>
            <w:cnfStyle w:val="001000000000" w:firstRow="0" w:lastRow="0" w:firstColumn="1" w:lastColumn="0" w:oddVBand="0" w:evenVBand="0" w:oddHBand="0" w:evenHBand="0" w:firstRowFirstColumn="0" w:firstRowLastColumn="0" w:lastRowFirstColumn="0" w:lastRowLastColumn="0"/>
            <w:tcW w:w="8726" w:type="dxa"/>
          </w:tcPr>
          <w:p w14:paraId="2947B954" w14:textId="77777777" w:rsidR="00C0791E" w:rsidRPr="00C017BF" w:rsidRDefault="00C0791E" w:rsidP="00D91258">
            <w:pPr>
              <w:pBdr>
                <w:top w:val="single" w:sz="4" w:space="1" w:color="auto"/>
                <w:left w:val="single" w:sz="4" w:space="4" w:color="auto"/>
                <w:bottom w:val="single" w:sz="4" w:space="1" w:color="auto"/>
                <w:right w:val="single" w:sz="4" w:space="4" w:color="auto"/>
                <w:between w:val="single" w:sz="4" w:space="1" w:color="auto"/>
                <w:bar w:val="single" w:sz="4" w:color="auto"/>
              </w:pBdr>
              <w:rPr>
                <w:color w:val="auto"/>
              </w:rPr>
            </w:pPr>
            <w:r w:rsidRPr="00C017BF">
              <w:rPr>
                <w:color w:val="auto"/>
              </w:rPr>
              <w:t xml:space="preserve">                   </w:t>
            </w:r>
          </w:p>
        </w:tc>
      </w:tr>
    </w:tbl>
    <w:p w14:paraId="1BCF5D66" w14:textId="77777777" w:rsidR="00C0791E" w:rsidRPr="00C017BF" w:rsidRDefault="00C0791E" w:rsidP="00C0791E">
      <w:pPr>
        <w:spacing w:after="0" w:line="240" w:lineRule="auto"/>
        <w:rPr>
          <w:rFonts w:ascii="Times New Roman" w:eastAsia="Times New Roman" w:hAnsi="Times New Roman"/>
          <w:sz w:val="20"/>
          <w:szCs w:val="20"/>
        </w:rPr>
      </w:pPr>
      <w:r w:rsidRPr="00C017BF">
        <w:rPr>
          <w:rFonts w:ascii="Times New Roman" w:eastAsia="Times New Roman" w:hAnsi="Times New Roman"/>
          <w:sz w:val="20"/>
          <w:szCs w:val="20"/>
        </w:rPr>
        <w:t xml:space="preserve">                </w:t>
      </w:r>
    </w:p>
    <w:p w14:paraId="7D3EDE54" w14:textId="77777777" w:rsidR="00C0791E" w:rsidRPr="00C017BF" w:rsidRDefault="00C0791E" w:rsidP="00C0791E">
      <w:pPr>
        <w:spacing w:after="0" w:line="240" w:lineRule="auto"/>
        <w:rPr>
          <w:rFonts w:ascii="Times New Roman" w:eastAsia="Times New Roman" w:hAnsi="Times New Roman"/>
          <w:sz w:val="20"/>
          <w:szCs w:val="20"/>
        </w:rPr>
      </w:pPr>
    </w:p>
    <w:p w14:paraId="6FE43945" w14:textId="77777777" w:rsidR="00C0791E" w:rsidRPr="00C017BF" w:rsidRDefault="00C0791E" w:rsidP="00C0791E">
      <w:pPr>
        <w:spacing w:after="0" w:line="240" w:lineRule="auto"/>
        <w:rPr>
          <w:rFonts w:ascii="Times New Roman" w:eastAsia="Times New Roman" w:hAnsi="Times New Roman"/>
          <w:b/>
          <w:sz w:val="28"/>
          <w:szCs w:val="28"/>
        </w:rPr>
      </w:pPr>
    </w:p>
    <w:p w14:paraId="2175F68B" w14:textId="77777777" w:rsidR="00C0791E" w:rsidRPr="00C017BF" w:rsidRDefault="00C0791E" w:rsidP="00C0791E">
      <w:pPr>
        <w:spacing w:after="0" w:line="240" w:lineRule="auto"/>
        <w:rPr>
          <w:rFonts w:ascii="Times New Roman" w:eastAsia="Times New Roman" w:hAnsi="Times New Roman"/>
          <w:b/>
          <w:sz w:val="28"/>
          <w:szCs w:val="28"/>
        </w:rPr>
      </w:pPr>
    </w:p>
    <w:p w14:paraId="457FEA51" w14:textId="77777777" w:rsidR="004F1F97" w:rsidRPr="00C017BF" w:rsidRDefault="004F1F97">
      <w:pPr>
        <w:rPr>
          <w:rFonts w:ascii="Times New Roman" w:eastAsia="Times New Roman" w:hAnsi="Times New Roman"/>
          <w:sz w:val="20"/>
          <w:szCs w:val="20"/>
        </w:rPr>
      </w:pPr>
      <w:r w:rsidRPr="00C017BF">
        <w:rPr>
          <w:rFonts w:ascii="Times New Roman" w:eastAsia="Times New Roman" w:hAnsi="Times New Roman"/>
          <w:sz w:val="20"/>
          <w:szCs w:val="20"/>
        </w:rPr>
        <w:br w:type="page"/>
      </w:r>
    </w:p>
    <w:p w14:paraId="574D0BA0" w14:textId="77777777" w:rsidR="00C0791E" w:rsidRPr="00C017BF" w:rsidRDefault="00C0791E" w:rsidP="00C15180">
      <w:pPr>
        <w:tabs>
          <w:tab w:val="left" w:pos="1276"/>
        </w:tabs>
        <w:spacing w:before="120" w:line="274" w:lineRule="exact"/>
        <w:rPr>
          <w:rFonts w:ascii="Times New Roman" w:hAnsi="Times New Roman"/>
          <w:caps/>
          <w:sz w:val="28"/>
          <w:szCs w:val="28"/>
        </w:rPr>
      </w:pPr>
      <w:r w:rsidRPr="00C017BF">
        <w:rPr>
          <w:rFonts w:ascii="Times New Roman" w:hAnsi="Times New Roman"/>
          <w:b/>
        </w:rPr>
        <w:lastRenderedPageBreak/>
        <w:t>Příloha č. 2</w:t>
      </w:r>
      <w:r w:rsidR="00971BFC" w:rsidRPr="00C017BF">
        <w:rPr>
          <w:rFonts w:ascii="Times New Roman" w:hAnsi="Times New Roman"/>
        </w:rPr>
        <w:t xml:space="preserve"> </w:t>
      </w:r>
      <w:r w:rsidRPr="00C017BF">
        <w:rPr>
          <w:rFonts w:ascii="Times New Roman" w:hAnsi="Times New Roman"/>
          <w:caps/>
          <w:sz w:val="28"/>
          <w:szCs w:val="28"/>
        </w:rPr>
        <w:t xml:space="preserve">Časový rozvrh dne </w:t>
      </w:r>
      <w:r w:rsidRPr="00C017BF">
        <w:rPr>
          <w:rFonts w:ascii="Times New Roman" w:hAnsi="Times New Roman"/>
          <w:b/>
          <w:caps/>
          <w:sz w:val="32"/>
          <w:szCs w:val="28"/>
        </w:rPr>
        <w:t>N</w:t>
      </w:r>
      <w:r w:rsidR="00A7482B">
        <w:rPr>
          <w:rFonts w:ascii="Times New Roman" w:hAnsi="Times New Roman"/>
          <w:b/>
          <w:caps/>
          <w:sz w:val="32"/>
          <w:szCs w:val="28"/>
        </w:rPr>
        <w:t>Á</w:t>
      </w:r>
      <w:r w:rsidRPr="00C017BF">
        <w:rPr>
          <w:rFonts w:ascii="Times New Roman" w:hAnsi="Times New Roman"/>
          <w:b/>
          <w:caps/>
          <w:sz w:val="32"/>
          <w:szCs w:val="28"/>
        </w:rPr>
        <w:t>stupního</w:t>
      </w:r>
      <w:r w:rsidRPr="00C017BF">
        <w:rPr>
          <w:rFonts w:ascii="Times New Roman" w:hAnsi="Times New Roman"/>
          <w:caps/>
          <w:sz w:val="28"/>
          <w:szCs w:val="28"/>
        </w:rPr>
        <w:t xml:space="preserve"> oddílu</w:t>
      </w:r>
    </w:p>
    <w:tbl>
      <w:tblPr>
        <w:tblStyle w:val="Svtlmka"/>
        <w:tblW w:w="9205" w:type="dxa"/>
        <w:tblLook w:val="0000" w:firstRow="0" w:lastRow="0" w:firstColumn="0" w:lastColumn="0" w:noHBand="0" w:noVBand="0"/>
      </w:tblPr>
      <w:tblGrid>
        <w:gridCol w:w="1479"/>
        <w:gridCol w:w="7726"/>
      </w:tblGrid>
      <w:tr w:rsidR="00C452E6" w:rsidRPr="00C017BF" w14:paraId="14DC6D3A" w14:textId="77777777" w:rsidTr="00AC576F">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9205" w:type="dxa"/>
            <w:gridSpan w:val="2"/>
            <w:noWrap/>
          </w:tcPr>
          <w:p w14:paraId="41C3F009" w14:textId="77777777" w:rsidR="00C0791E" w:rsidRPr="00C017BF" w:rsidRDefault="00C0791E" w:rsidP="00D91258">
            <w:pPr>
              <w:spacing w:before="120" w:line="274" w:lineRule="exact"/>
              <w:rPr>
                <w:b/>
                <w:bCs/>
                <w:sz w:val="28"/>
                <w:szCs w:val="28"/>
              </w:rPr>
            </w:pPr>
            <w:r w:rsidRPr="00C017BF">
              <w:rPr>
                <w:b/>
                <w:bCs/>
                <w:sz w:val="36"/>
                <w:szCs w:val="36"/>
              </w:rPr>
              <w:t>Nástupní oddíl</w:t>
            </w:r>
            <w:r w:rsidRPr="00C017BF">
              <w:rPr>
                <w:b/>
                <w:bCs/>
                <w:sz w:val="28"/>
                <w:szCs w:val="28"/>
              </w:rPr>
              <w:t xml:space="preserve">                                                  </w:t>
            </w:r>
            <w:r w:rsidRPr="00C017BF">
              <w:rPr>
                <w:rFonts w:ascii="Times New Roman" w:hAnsi="Times New Roman"/>
                <w:b/>
                <w:bCs/>
                <w:szCs w:val="28"/>
              </w:rPr>
              <w:t>PRACOVNÍ DNY</w:t>
            </w:r>
          </w:p>
        </w:tc>
      </w:tr>
      <w:tr w:rsidR="00C452E6" w:rsidRPr="00C017BF" w14:paraId="293B5686" w14:textId="77777777" w:rsidTr="00AC576F">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67570962" w14:textId="77777777" w:rsidR="00C0791E" w:rsidRPr="00C017BF" w:rsidRDefault="00C0791E" w:rsidP="00D91258">
            <w:pPr>
              <w:spacing w:before="120" w:line="274" w:lineRule="exact"/>
              <w:rPr>
                <w:sz w:val="20"/>
                <w:szCs w:val="20"/>
              </w:rPr>
            </w:pPr>
            <w:r w:rsidRPr="00C017BF">
              <w:rPr>
                <w:sz w:val="20"/>
                <w:szCs w:val="20"/>
              </w:rPr>
              <w:t>5.30</w:t>
            </w:r>
          </w:p>
        </w:tc>
        <w:tc>
          <w:tcPr>
            <w:tcW w:w="7726" w:type="dxa"/>
            <w:noWrap/>
          </w:tcPr>
          <w:p w14:paraId="110FE11A"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Cs w:val="20"/>
              </w:rPr>
            </w:pPr>
            <w:r w:rsidRPr="00C017BF">
              <w:rPr>
                <w:rFonts w:ascii="Times New Roman" w:hAnsi="Times New Roman"/>
                <w:szCs w:val="20"/>
              </w:rPr>
              <w:t>budíček</w:t>
            </w:r>
          </w:p>
        </w:tc>
      </w:tr>
      <w:tr w:rsidR="00C452E6" w:rsidRPr="00C017BF" w14:paraId="7B5CCAD4" w14:textId="77777777" w:rsidTr="00AC576F">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64730F5F" w14:textId="77777777" w:rsidR="00C0791E" w:rsidRPr="00C017BF" w:rsidRDefault="00C0791E" w:rsidP="00D91258">
            <w:pPr>
              <w:spacing w:before="120" w:line="274" w:lineRule="exact"/>
              <w:rPr>
                <w:sz w:val="20"/>
                <w:szCs w:val="20"/>
              </w:rPr>
            </w:pPr>
            <w:r w:rsidRPr="00C017BF">
              <w:rPr>
                <w:sz w:val="20"/>
                <w:szCs w:val="20"/>
              </w:rPr>
              <w:t>5.30 -  6.00</w:t>
            </w:r>
          </w:p>
        </w:tc>
        <w:tc>
          <w:tcPr>
            <w:tcW w:w="7726" w:type="dxa"/>
            <w:noWrap/>
          </w:tcPr>
          <w:p w14:paraId="2D218E4C"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C017BF">
              <w:rPr>
                <w:rFonts w:ascii="Times New Roman" w:hAnsi="Times New Roman"/>
                <w:szCs w:val="20"/>
              </w:rPr>
              <w:t>osobní hygiena, úklid</w:t>
            </w:r>
          </w:p>
        </w:tc>
      </w:tr>
      <w:tr w:rsidR="00C452E6" w:rsidRPr="00C017BF" w14:paraId="74B30D65" w14:textId="77777777" w:rsidTr="00AC576F">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31DE2353" w14:textId="77777777" w:rsidR="00C0791E" w:rsidRPr="00C017BF" w:rsidRDefault="00C0791E" w:rsidP="00D91258">
            <w:pPr>
              <w:spacing w:before="120" w:line="274" w:lineRule="exact"/>
              <w:rPr>
                <w:sz w:val="20"/>
                <w:szCs w:val="20"/>
              </w:rPr>
            </w:pPr>
            <w:r w:rsidRPr="00C017BF">
              <w:rPr>
                <w:sz w:val="20"/>
                <w:szCs w:val="20"/>
              </w:rPr>
              <w:t>6.00 -  8.00</w:t>
            </w:r>
          </w:p>
        </w:tc>
        <w:tc>
          <w:tcPr>
            <w:tcW w:w="7726" w:type="dxa"/>
            <w:noWrap/>
          </w:tcPr>
          <w:p w14:paraId="31FDE7D1"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Cs w:val="20"/>
              </w:rPr>
            </w:pPr>
            <w:r w:rsidRPr="00C017BF">
              <w:rPr>
                <w:rFonts w:ascii="Times New Roman" w:hAnsi="Times New Roman"/>
                <w:szCs w:val="20"/>
              </w:rPr>
              <w:t>snídaně</w:t>
            </w:r>
          </w:p>
        </w:tc>
      </w:tr>
      <w:tr w:rsidR="00C452E6" w:rsidRPr="00C017BF" w14:paraId="5EC183F4" w14:textId="77777777" w:rsidTr="00AC576F">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1415DF0B" w14:textId="77777777" w:rsidR="00C0791E" w:rsidRPr="00C017BF" w:rsidRDefault="00C0791E" w:rsidP="00D91258">
            <w:pPr>
              <w:spacing w:before="120" w:line="274" w:lineRule="exact"/>
              <w:rPr>
                <w:sz w:val="20"/>
                <w:szCs w:val="20"/>
              </w:rPr>
            </w:pPr>
            <w:r w:rsidRPr="00C017BF">
              <w:rPr>
                <w:sz w:val="20"/>
                <w:szCs w:val="20"/>
              </w:rPr>
              <w:t>7.00 -  8.00</w:t>
            </w:r>
          </w:p>
        </w:tc>
        <w:tc>
          <w:tcPr>
            <w:tcW w:w="7726" w:type="dxa"/>
            <w:noWrap/>
          </w:tcPr>
          <w:p w14:paraId="261A6C82"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C017BF">
              <w:rPr>
                <w:rFonts w:ascii="Times New Roman" w:hAnsi="Times New Roman"/>
                <w:szCs w:val="20"/>
              </w:rPr>
              <w:t>početní prověrka stavu / dle vydaných pokynů zaměstnanců věznice/</w:t>
            </w:r>
          </w:p>
        </w:tc>
      </w:tr>
      <w:tr w:rsidR="00C452E6" w:rsidRPr="00C017BF" w14:paraId="05228574" w14:textId="77777777" w:rsidTr="00AC576F">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40F0017B" w14:textId="77777777" w:rsidR="00C0791E" w:rsidRPr="00C017BF" w:rsidRDefault="00C0791E" w:rsidP="00D91258">
            <w:pPr>
              <w:spacing w:before="120" w:line="274" w:lineRule="exact"/>
              <w:rPr>
                <w:sz w:val="20"/>
                <w:szCs w:val="20"/>
              </w:rPr>
            </w:pPr>
            <w:r w:rsidRPr="00C017BF">
              <w:rPr>
                <w:sz w:val="20"/>
                <w:szCs w:val="20"/>
              </w:rPr>
              <w:t>8.00 -  12.00</w:t>
            </w:r>
          </w:p>
        </w:tc>
        <w:tc>
          <w:tcPr>
            <w:tcW w:w="7726" w:type="dxa"/>
            <w:noWrap/>
          </w:tcPr>
          <w:p w14:paraId="52759D5B"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Cs w:val="20"/>
              </w:rPr>
            </w:pPr>
            <w:r w:rsidRPr="00C017BF">
              <w:rPr>
                <w:rFonts w:ascii="Times New Roman" w:hAnsi="Times New Roman"/>
                <w:szCs w:val="20"/>
              </w:rPr>
              <w:t>aktivity související s </w:t>
            </w:r>
            <w:proofErr w:type="gramStart"/>
            <w:r w:rsidRPr="00C017BF">
              <w:rPr>
                <w:rFonts w:ascii="Times New Roman" w:hAnsi="Times New Roman"/>
                <w:szCs w:val="20"/>
              </w:rPr>
              <w:t>adaptací  na</w:t>
            </w:r>
            <w:proofErr w:type="gramEnd"/>
            <w:r w:rsidRPr="00C017BF">
              <w:rPr>
                <w:rFonts w:ascii="Times New Roman" w:hAnsi="Times New Roman"/>
                <w:szCs w:val="20"/>
              </w:rPr>
              <w:t xml:space="preserve"> výkon trestu -pohovory s odbornými zaměstnanci, komise, seznamování se s normami o VT, úklidové práce)</w:t>
            </w:r>
          </w:p>
        </w:tc>
      </w:tr>
      <w:tr w:rsidR="00C452E6" w:rsidRPr="00C017BF" w14:paraId="793DA7DF" w14:textId="77777777" w:rsidTr="00AC576F">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18665B01" w14:textId="77777777" w:rsidR="00C0791E" w:rsidRPr="00C017BF" w:rsidRDefault="00C0791E" w:rsidP="00D91258">
            <w:pPr>
              <w:spacing w:before="120" w:line="274" w:lineRule="exact"/>
              <w:rPr>
                <w:sz w:val="20"/>
                <w:szCs w:val="20"/>
              </w:rPr>
            </w:pPr>
            <w:r w:rsidRPr="00C017BF">
              <w:rPr>
                <w:sz w:val="20"/>
                <w:szCs w:val="20"/>
              </w:rPr>
              <w:t>12.00 - 13.00</w:t>
            </w:r>
          </w:p>
        </w:tc>
        <w:tc>
          <w:tcPr>
            <w:tcW w:w="7726" w:type="dxa"/>
            <w:noWrap/>
          </w:tcPr>
          <w:p w14:paraId="29BE011E"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C017BF">
              <w:rPr>
                <w:rFonts w:ascii="Times New Roman" w:hAnsi="Times New Roman"/>
                <w:szCs w:val="20"/>
              </w:rPr>
              <w:t xml:space="preserve">vycházky </w:t>
            </w:r>
          </w:p>
        </w:tc>
      </w:tr>
      <w:tr w:rsidR="00C452E6" w:rsidRPr="00C017BF" w14:paraId="2F015AA7" w14:textId="77777777" w:rsidTr="00AC576F">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4D5E1D42" w14:textId="77777777" w:rsidR="00C0791E" w:rsidRPr="00C017BF" w:rsidRDefault="00C0791E" w:rsidP="00D91258">
            <w:pPr>
              <w:spacing w:before="120" w:line="274" w:lineRule="exact"/>
              <w:rPr>
                <w:sz w:val="20"/>
                <w:szCs w:val="20"/>
              </w:rPr>
            </w:pPr>
            <w:r w:rsidRPr="00C017BF">
              <w:rPr>
                <w:sz w:val="20"/>
                <w:szCs w:val="20"/>
              </w:rPr>
              <w:t>13.00 - 14.00</w:t>
            </w:r>
          </w:p>
        </w:tc>
        <w:tc>
          <w:tcPr>
            <w:tcW w:w="7726" w:type="dxa"/>
            <w:noWrap/>
          </w:tcPr>
          <w:p w14:paraId="2E954192"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Cs w:val="20"/>
              </w:rPr>
            </w:pPr>
            <w:r w:rsidRPr="00C017BF">
              <w:rPr>
                <w:rFonts w:ascii="Times New Roman" w:hAnsi="Times New Roman"/>
                <w:szCs w:val="20"/>
              </w:rPr>
              <w:t>oběd</w:t>
            </w:r>
          </w:p>
        </w:tc>
      </w:tr>
      <w:tr w:rsidR="00C452E6" w:rsidRPr="00C017BF" w14:paraId="4256527F" w14:textId="77777777" w:rsidTr="00AC576F">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61FF7FA0" w14:textId="77777777" w:rsidR="00C0791E" w:rsidRPr="00C017BF" w:rsidRDefault="00C0791E" w:rsidP="00D91258">
            <w:pPr>
              <w:spacing w:before="120" w:line="274" w:lineRule="exact"/>
              <w:rPr>
                <w:sz w:val="20"/>
                <w:szCs w:val="20"/>
              </w:rPr>
            </w:pPr>
            <w:r w:rsidRPr="00C017BF">
              <w:rPr>
                <w:sz w:val="20"/>
                <w:szCs w:val="20"/>
              </w:rPr>
              <w:t>14.00 - 17.00</w:t>
            </w:r>
          </w:p>
        </w:tc>
        <w:tc>
          <w:tcPr>
            <w:tcW w:w="7726" w:type="dxa"/>
            <w:noWrap/>
          </w:tcPr>
          <w:p w14:paraId="21CFF77E"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C017BF">
              <w:rPr>
                <w:rFonts w:ascii="Times New Roman" w:hAnsi="Times New Roman"/>
                <w:szCs w:val="20"/>
              </w:rPr>
              <w:t>aktivity související s adaptací na výkon trestu -pohovory s odbornými zaměstnanci, komise, seznamování se s normami o VT, úklidové práce)</w:t>
            </w:r>
          </w:p>
        </w:tc>
      </w:tr>
      <w:tr w:rsidR="00C452E6" w:rsidRPr="00C017BF" w14:paraId="184032F0" w14:textId="77777777" w:rsidTr="00AC576F">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04A7B50C" w14:textId="77777777" w:rsidR="00C0791E" w:rsidRPr="00C017BF" w:rsidRDefault="00C0791E" w:rsidP="00D91258">
            <w:pPr>
              <w:spacing w:before="120" w:line="274" w:lineRule="exact"/>
              <w:rPr>
                <w:sz w:val="20"/>
                <w:szCs w:val="20"/>
              </w:rPr>
            </w:pPr>
            <w:r w:rsidRPr="00C017BF">
              <w:rPr>
                <w:sz w:val="20"/>
                <w:szCs w:val="20"/>
              </w:rPr>
              <w:t>16.30 - 19.00</w:t>
            </w:r>
          </w:p>
        </w:tc>
        <w:tc>
          <w:tcPr>
            <w:tcW w:w="7726" w:type="dxa"/>
            <w:noWrap/>
          </w:tcPr>
          <w:p w14:paraId="30D937D8"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Cs w:val="20"/>
              </w:rPr>
            </w:pPr>
            <w:r w:rsidRPr="00C017BF">
              <w:rPr>
                <w:rFonts w:ascii="Times New Roman" w:hAnsi="Times New Roman"/>
                <w:szCs w:val="20"/>
              </w:rPr>
              <w:t>večeře</w:t>
            </w:r>
          </w:p>
        </w:tc>
      </w:tr>
      <w:tr w:rsidR="00C452E6" w:rsidRPr="00C017BF" w14:paraId="65236321" w14:textId="77777777" w:rsidTr="00AC576F">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71EED004" w14:textId="77777777" w:rsidR="00C0791E" w:rsidRPr="00C017BF" w:rsidRDefault="00C0791E" w:rsidP="00D91258">
            <w:pPr>
              <w:spacing w:before="120" w:line="274" w:lineRule="exact"/>
              <w:rPr>
                <w:sz w:val="20"/>
                <w:szCs w:val="20"/>
              </w:rPr>
            </w:pPr>
            <w:r w:rsidRPr="00C017BF">
              <w:rPr>
                <w:sz w:val="20"/>
                <w:szCs w:val="20"/>
              </w:rPr>
              <w:t>19.00 - 19.30</w:t>
            </w:r>
          </w:p>
        </w:tc>
        <w:tc>
          <w:tcPr>
            <w:tcW w:w="7726" w:type="dxa"/>
            <w:noWrap/>
          </w:tcPr>
          <w:p w14:paraId="71AF1772"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C017BF">
              <w:rPr>
                <w:rFonts w:ascii="Times New Roman" w:hAnsi="Times New Roman"/>
                <w:szCs w:val="20"/>
              </w:rPr>
              <w:t xml:space="preserve">početní prověrka stavu </w:t>
            </w:r>
            <w:r w:rsidRPr="00C017BF">
              <w:rPr>
                <w:rFonts w:ascii="Times New Roman" w:hAnsi="Times New Roman"/>
                <w:sz w:val="24"/>
                <w:szCs w:val="20"/>
              </w:rPr>
              <w:t xml:space="preserve">/ </w:t>
            </w:r>
            <w:r w:rsidRPr="00C017BF">
              <w:rPr>
                <w:rFonts w:ascii="Times New Roman" w:hAnsi="Times New Roman"/>
                <w:szCs w:val="20"/>
              </w:rPr>
              <w:t>dle vydaných pokynů zaměstnanců věznice/</w:t>
            </w:r>
          </w:p>
        </w:tc>
      </w:tr>
      <w:tr w:rsidR="00C452E6" w:rsidRPr="00C017BF" w14:paraId="56B1E414" w14:textId="77777777" w:rsidTr="00AC576F">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199EC66D" w14:textId="77777777" w:rsidR="00C0791E" w:rsidRPr="00C017BF" w:rsidRDefault="00C0791E" w:rsidP="00D91258">
            <w:pPr>
              <w:spacing w:before="120" w:line="274" w:lineRule="exact"/>
              <w:rPr>
                <w:sz w:val="20"/>
                <w:szCs w:val="20"/>
              </w:rPr>
            </w:pPr>
            <w:r w:rsidRPr="00C017BF">
              <w:rPr>
                <w:sz w:val="20"/>
                <w:szCs w:val="20"/>
              </w:rPr>
              <w:t>19.30 - 20.30</w:t>
            </w:r>
          </w:p>
        </w:tc>
        <w:tc>
          <w:tcPr>
            <w:tcW w:w="7726" w:type="dxa"/>
            <w:noWrap/>
          </w:tcPr>
          <w:p w14:paraId="7B2F0A7A"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Cs w:val="20"/>
              </w:rPr>
            </w:pPr>
            <w:r w:rsidRPr="00C017BF">
              <w:rPr>
                <w:rFonts w:ascii="Times New Roman" w:hAnsi="Times New Roman"/>
                <w:szCs w:val="20"/>
              </w:rPr>
              <w:t>osobní volno</w:t>
            </w:r>
          </w:p>
        </w:tc>
      </w:tr>
      <w:tr w:rsidR="00C452E6" w:rsidRPr="00C017BF" w14:paraId="6DF4F8AB" w14:textId="77777777" w:rsidTr="00AC576F">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0187B38D" w14:textId="77777777" w:rsidR="00C0791E" w:rsidRPr="00C017BF" w:rsidRDefault="00C0791E" w:rsidP="00D91258">
            <w:pPr>
              <w:spacing w:before="120" w:line="274" w:lineRule="exact"/>
              <w:rPr>
                <w:sz w:val="20"/>
                <w:szCs w:val="20"/>
              </w:rPr>
            </w:pPr>
            <w:r w:rsidRPr="00C017BF">
              <w:rPr>
                <w:sz w:val="20"/>
                <w:szCs w:val="20"/>
              </w:rPr>
              <w:t>20.30 - 21.00</w:t>
            </w:r>
          </w:p>
        </w:tc>
        <w:tc>
          <w:tcPr>
            <w:tcW w:w="7726" w:type="dxa"/>
            <w:noWrap/>
          </w:tcPr>
          <w:p w14:paraId="4DFFEB5C"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C017BF">
              <w:rPr>
                <w:rFonts w:ascii="Times New Roman" w:hAnsi="Times New Roman"/>
                <w:szCs w:val="20"/>
              </w:rPr>
              <w:t>úklid</w:t>
            </w:r>
          </w:p>
        </w:tc>
      </w:tr>
      <w:tr w:rsidR="00C452E6" w:rsidRPr="00C017BF" w14:paraId="28E3AE19" w14:textId="77777777" w:rsidTr="00AC576F">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69F4B207" w14:textId="77777777" w:rsidR="00C0791E" w:rsidRPr="00C017BF" w:rsidRDefault="00C0791E" w:rsidP="00D91258">
            <w:pPr>
              <w:spacing w:before="120" w:line="274" w:lineRule="exact"/>
              <w:rPr>
                <w:sz w:val="20"/>
                <w:szCs w:val="20"/>
              </w:rPr>
            </w:pPr>
            <w:r w:rsidRPr="00C017BF">
              <w:rPr>
                <w:sz w:val="20"/>
                <w:szCs w:val="20"/>
              </w:rPr>
              <w:t>21.00 - 21.30</w:t>
            </w:r>
          </w:p>
        </w:tc>
        <w:tc>
          <w:tcPr>
            <w:tcW w:w="7726" w:type="dxa"/>
            <w:noWrap/>
          </w:tcPr>
          <w:p w14:paraId="6B5EA4C3"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Cs w:val="20"/>
              </w:rPr>
            </w:pPr>
            <w:r w:rsidRPr="00C017BF">
              <w:rPr>
                <w:rFonts w:ascii="Times New Roman" w:hAnsi="Times New Roman"/>
                <w:szCs w:val="20"/>
              </w:rPr>
              <w:t>osobní hygiena</w:t>
            </w:r>
          </w:p>
        </w:tc>
      </w:tr>
      <w:tr w:rsidR="00C452E6" w:rsidRPr="00C017BF" w14:paraId="295144DB" w14:textId="77777777" w:rsidTr="00AC576F">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419AC63B" w14:textId="77777777" w:rsidR="00C0791E" w:rsidRPr="00C017BF" w:rsidRDefault="00C0791E" w:rsidP="00D91258">
            <w:pPr>
              <w:spacing w:before="120" w:line="274" w:lineRule="exact"/>
              <w:rPr>
                <w:sz w:val="20"/>
                <w:szCs w:val="20"/>
              </w:rPr>
            </w:pPr>
            <w:r w:rsidRPr="00C017BF">
              <w:rPr>
                <w:sz w:val="20"/>
                <w:szCs w:val="20"/>
              </w:rPr>
              <w:t>21.30</w:t>
            </w:r>
          </w:p>
        </w:tc>
        <w:tc>
          <w:tcPr>
            <w:tcW w:w="7726" w:type="dxa"/>
            <w:noWrap/>
          </w:tcPr>
          <w:p w14:paraId="69B39468"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C017BF">
              <w:rPr>
                <w:rFonts w:ascii="Times New Roman" w:hAnsi="Times New Roman"/>
                <w:szCs w:val="20"/>
              </w:rPr>
              <w:t>večerka</w:t>
            </w:r>
          </w:p>
        </w:tc>
      </w:tr>
      <w:tr w:rsidR="00C452E6" w:rsidRPr="00C017BF" w14:paraId="6B969A90" w14:textId="77777777" w:rsidTr="00AC576F">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9205" w:type="dxa"/>
            <w:gridSpan w:val="2"/>
            <w:noWrap/>
          </w:tcPr>
          <w:p w14:paraId="2DCB4EB1" w14:textId="77777777" w:rsidR="00C0791E" w:rsidRPr="00C017BF" w:rsidRDefault="00C0791E" w:rsidP="00D91258">
            <w:pPr>
              <w:spacing w:before="120" w:line="274" w:lineRule="exact"/>
              <w:rPr>
                <w:b/>
                <w:bCs/>
                <w:sz w:val="28"/>
                <w:szCs w:val="28"/>
              </w:rPr>
            </w:pPr>
            <w:r w:rsidRPr="00C017BF">
              <w:rPr>
                <w:b/>
                <w:bCs/>
                <w:sz w:val="28"/>
                <w:szCs w:val="28"/>
              </w:rPr>
              <w:t xml:space="preserve">ČASOVÝ ROZVRH DNE               </w:t>
            </w:r>
            <w:r w:rsidRPr="00C017BF">
              <w:rPr>
                <w:rFonts w:ascii="Times New Roman" w:hAnsi="Times New Roman"/>
                <w:b/>
                <w:bCs/>
                <w:szCs w:val="28"/>
              </w:rPr>
              <w:t>DNY PRACOVNÍHO VOLNA, KLIDU A SVÁTKY</w:t>
            </w:r>
          </w:p>
        </w:tc>
      </w:tr>
      <w:tr w:rsidR="00C452E6" w:rsidRPr="00C017BF" w14:paraId="40695F6D" w14:textId="77777777" w:rsidTr="00AC576F">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0BB48458" w14:textId="77777777" w:rsidR="00C0791E" w:rsidRPr="00C017BF" w:rsidRDefault="00C0791E" w:rsidP="00A61606">
            <w:pPr>
              <w:spacing w:before="120" w:line="274" w:lineRule="exact"/>
              <w:rPr>
                <w:sz w:val="20"/>
                <w:szCs w:val="20"/>
              </w:rPr>
            </w:pPr>
            <w:r w:rsidRPr="00C017BF">
              <w:rPr>
                <w:sz w:val="20"/>
                <w:szCs w:val="20"/>
              </w:rPr>
              <w:t>6.30</w:t>
            </w:r>
          </w:p>
        </w:tc>
        <w:tc>
          <w:tcPr>
            <w:tcW w:w="7726" w:type="dxa"/>
            <w:noWrap/>
          </w:tcPr>
          <w:p w14:paraId="2745EB87"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C017BF">
              <w:rPr>
                <w:rFonts w:ascii="Times New Roman" w:hAnsi="Times New Roman"/>
                <w:szCs w:val="20"/>
              </w:rPr>
              <w:t>budíček</w:t>
            </w:r>
          </w:p>
        </w:tc>
      </w:tr>
      <w:tr w:rsidR="00C452E6" w:rsidRPr="00C017BF" w14:paraId="11A987AA" w14:textId="77777777" w:rsidTr="00AC576F">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257EBA15" w14:textId="77777777" w:rsidR="00C0791E" w:rsidRPr="00C017BF" w:rsidRDefault="00C0791E" w:rsidP="00A61606">
            <w:pPr>
              <w:spacing w:before="120" w:line="274" w:lineRule="exact"/>
              <w:rPr>
                <w:sz w:val="20"/>
                <w:szCs w:val="20"/>
              </w:rPr>
            </w:pPr>
            <w:r w:rsidRPr="00C017BF">
              <w:rPr>
                <w:sz w:val="20"/>
                <w:szCs w:val="20"/>
              </w:rPr>
              <w:t>6.30 -   7.15</w:t>
            </w:r>
          </w:p>
        </w:tc>
        <w:tc>
          <w:tcPr>
            <w:tcW w:w="7726" w:type="dxa"/>
            <w:noWrap/>
          </w:tcPr>
          <w:p w14:paraId="09B5772C"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Cs w:val="20"/>
              </w:rPr>
            </w:pPr>
            <w:r w:rsidRPr="00C017BF">
              <w:rPr>
                <w:rFonts w:ascii="Times New Roman" w:hAnsi="Times New Roman"/>
                <w:szCs w:val="20"/>
              </w:rPr>
              <w:t>osobní hygiena, úklid</w:t>
            </w:r>
          </w:p>
        </w:tc>
      </w:tr>
      <w:tr w:rsidR="00C452E6" w:rsidRPr="00C017BF" w14:paraId="2F900F27" w14:textId="77777777" w:rsidTr="00AC576F">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2FC62C79" w14:textId="77777777" w:rsidR="00C0791E" w:rsidRPr="00C017BF" w:rsidRDefault="00C0791E" w:rsidP="00A61606">
            <w:pPr>
              <w:spacing w:before="120" w:line="274" w:lineRule="exact"/>
              <w:rPr>
                <w:sz w:val="20"/>
                <w:szCs w:val="20"/>
              </w:rPr>
            </w:pPr>
            <w:r w:rsidRPr="00C017BF">
              <w:rPr>
                <w:sz w:val="20"/>
                <w:szCs w:val="20"/>
              </w:rPr>
              <w:t>7.15 -   8.00</w:t>
            </w:r>
          </w:p>
        </w:tc>
        <w:tc>
          <w:tcPr>
            <w:tcW w:w="7726" w:type="dxa"/>
            <w:noWrap/>
          </w:tcPr>
          <w:p w14:paraId="60A4DBC5"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C017BF">
              <w:rPr>
                <w:rFonts w:ascii="Times New Roman" w:hAnsi="Times New Roman"/>
                <w:szCs w:val="20"/>
              </w:rPr>
              <w:t xml:space="preserve">početní prověrka stavu </w:t>
            </w:r>
            <w:r w:rsidRPr="00C017BF">
              <w:rPr>
                <w:rFonts w:ascii="Times New Roman" w:hAnsi="Times New Roman"/>
                <w:sz w:val="24"/>
                <w:szCs w:val="20"/>
              </w:rPr>
              <w:t xml:space="preserve">/ </w:t>
            </w:r>
            <w:r w:rsidRPr="00C017BF">
              <w:rPr>
                <w:rFonts w:ascii="Times New Roman" w:hAnsi="Times New Roman"/>
                <w:szCs w:val="20"/>
              </w:rPr>
              <w:t>dle vydaných pokynů zaměstnanců věznice/</w:t>
            </w:r>
          </w:p>
        </w:tc>
      </w:tr>
      <w:tr w:rsidR="00C452E6" w:rsidRPr="00C017BF" w14:paraId="373B0C3E" w14:textId="77777777" w:rsidTr="00AC576F">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44A204F0" w14:textId="77777777" w:rsidR="00C0791E" w:rsidRPr="00C017BF" w:rsidRDefault="00C0791E" w:rsidP="00A61606">
            <w:pPr>
              <w:spacing w:before="120" w:line="274" w:lineRule="exact"/>
              <w:rPr>
                <w:sz w:val="20"/>
                <w:szCs w:val="20"/>
              </w:rPr>
            </w:pPr>
            <w:r w:rsidRPr="00C017BF">
              <w:rPr>
                <w:sz w:val="20"/>
                <w:szCs w:val="20"/>
              </w:rPr>
              <w:t>8.00 -   9.00</w:t>
            </w:r>
          </w:p>
        </w:tc>
        <w:tc>
          <w:tcPr>
            <w:tcW w:w="7726" w:type="dxa"/>
            <w:noWrap/>
          </w:tcPr>
          <w:p w14:paraId="16A446C1"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Cs w:val="20"/>
              </w:rPr>
            </w:pPr>
            <w:r w:rsidRPr="00C017BF">
              <w:rPr>
                <w:rFonts w:ascii="Times New Roman" w:hAnsi="Times New Roman"/>
                <w:szCs w:val="20"/>
              </w:rPr>
              <w:t>snídaně</w:t>
            </w:r>
          </w:p>
        </w:tc>
      </w:tr>
      <w:tr w:rsidR="00C452E6" w:rsidRPr="00C017BF" w14:paraId="1909D3FA" w14:textId="77777777" w:rsidTr="00AC576F">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6F516DDA" w14:textId="77777777" w:rsidR="00C0791E" w:rsidRPr="00C017BF" w:rsidRDefault="00C0791E" w:rsidP="00A61606">
            <w:pPr>
              <w:spacing w:before="120" w:line="274" w:lineRule="exact"/>
              <w:rPr>
                <w:sz w:val="20"/>
                <w:szCs w:val="20"/>
              </w:rPr>
            </w:pPr>
            <w:r w:rsidRPr="00C017BF">
              <w:rPr>
                <w:sz w:val="20"/>
                <w:szCs w:val="20"/>
              </w:rPr>
              <w:t>9.00 -  12.00</w:t>
            </w:r>
          </w:p>
        </w:tc>
        <w:tc>
          <w:tcPr>
            <w:tcW w:w="7726" w:type="dxa"/>
            <w:noWrap/>
          </w:tcPr>
          <w:p w14:paraId="21F04167"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C017BF">
              <w:rPr>
                <w:rFonts w:ascii="Times New Roman" w:hAnsi="Times New Roman"/>
                <w:szCs w:val="20"/>
              </w:rPr>
              <w:t xml:space="preserve">aktivity související s adaptací na výkon trestu (pohovory s odbornými </w:t>
            </w:r>
            <w:proofErr w:type="spellStart"/>
            <w:r w:rsidRPr="00C017BF">
              <w:rPr>
                <w:rFonts w:ascii="Times New Roman" w:hAnsi="Times New Roman"/>
                <w:szCs w:val="20"/>
              </w:rPr>
              <w:t>zam</w:t>
            </w:r>
            <w:proofErr w:type="spellEnd"/>
            <w:r w:rsidRPr="00C017BF">
              <w:rPr>
                <w:rFonts w:ascii="Times New Roman" w:hAnsi="Times New Roman"/>
                <w:szCs w:val="20"/>
              </w:rPr>
              <w:t>.) zaměstnanci, komise, seznamování se s normami o VT, úklidové práce)</w:t>
            </w:r>
          </w:p>
        </w:tc>
      </w:tr>
      <w:tr w:rsidR="00C452E6" w:rsidRPr="00C017BF" w14:paraId="4AEBD96A" w14:textId="77777777" w:rsidTr="00AC576F">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2915E335" w14:textId="77777777" w:rsidR="00C0791E" w:rsidRPr="00C017BF" w:rsidRDefault="00C0791E" w:rsidP="00A61606">
            <w:pPr>
              <w:spacing w:before="120" w:line="274" w:lineRule="exact"/>
              <w:rPr>
                <w:sz w:val="20"/>
                <w:szCs w:val="20"/>
              </w:rPr>
            </w:pPr>
            <w:r w:rsidRPr="00C017BF">
              <w:rPr>
                <w:sz w:val="20"/>
                <w:szCs w:val="20"/>
              </w:rPr>
              <w:t>12.00 - 13.00</w:t>
            </w:r>
          </w:p>
        </w:tc>
        <w:tc>
          <w:tcPr>
            <w:tcW w:w="7726" w:type="dxa"/>
            <w:noWrap/>
          </w:tcPr>
          <w:p w14:paraId="47BA235F"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Cs w:val="20"/>
              </w:rPr>
            </w:pPr>
            <w:r w:rsidRPr="00C017BF">
              <w:rPr>
                <w:rFonts w:ascii="Times New Roman" w:hAnsi="Times New Roman"/>
                <w:szCs w:val="20"/>
              </w:rPr>
              <w:t xml:space="preserve">vycházky </w:t>
            </w:r>
          </w:p>
        </w:tc>
      </w:tr>
      <w:tr w:rsidR="00C452E6" w:rsidRPr="00C017BF" w14:paraId="1162FF02" w14:textId="77777777" w:rsidTr="00AC576F">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5500928B" w14:textId="77777777" w:rsidR="00C0791E" w:rsidRPr="00C017BF" w:rsidRDefault="00C0791E" w:rsidP="00A61606">
            <w:pPr>
              <w:spacing w:before="120" w:line="274" w:lineRule="exact"/>
              <w:rPr>
                <w:sz w:val="20"/>
                <w:szCs w:val="20"/>
              </w:rPr>
            </w:pPr>
            <w:r w:rsidRPr="00C017BF">
              <w:rPr>
                <w:sz w:val="20"/>
                <w:szCs w:val="20"/>
              </w:rPr>
              <w:t>13.00 - 14.00</w:t>
            </w:r>
          </w:p>
        </w:tc>
        <w:tc>
          <w:tcPr>
            <w:tcW w:w="7726" w:type="dxa"/>
            <w:noWrap/>
          </w:tcPr>
          <w:p w14:paraId="1202D2F0"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C017BF">
              <w:rPr>
                <w:rFonts w:ascii="Times New Roman" w:hAnsi="Times New Roman"/>
                <w:szCs w:val="20"/>
              </w:rPr>
              <w:t>oběd</w:t>
            </w:r>
          </w:p>
        </w:tc>
      </w:tr>
      <w:tr w:rsidR="00C452E6" w:rsidRPr="00C017BF" w14:paraId="63820EE6" w14:textId="77777777" w:rsidTr="00AC576F">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1DDD9D96" w14:textId="77777777" w:rsidR="00C0791E" w:rsidRPr="00C017BF" w:rsidRDefault="00C0791E" w:rsidP="00A61606">
            <w:pPr>
              <w:spacing w:before="120" w:line="274" w:lineRule="exact"/>
              <w:rPr>
                <w:sz w:val="20"/>
                <w:szCs w:val="20"/>
              </w:rPr>
            </w:pPr>
            <w:r w:rsidRPr="00C017BF">
              <w:rPr>
                <w:sz w:val="20"/>
                <w:szCs w:val="20"/>
              </w:rPr>
              <w:t>14.00 - 17.00</w:t>
            </w:r>
          </w:p>
        </w:tc>
        <w:tc>
          <w:tcPr>
            <w:tcW w:w="7726" w:type="dxa"/>
            <w:noWrap/>
          </w:tcPr>
          <w:p w14:paraId="59F33D43"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Cs w:val="20"/>
              </w:rPr>
            </w:pPr>
            <w:r w:rsidRPr="00C017BF">
              <w:rPr>
                <w:rFonts w:ascii="Times New Roman" w:hAnsi="Times New Roman"/>
                <w:szCs w:val="20"/>
              </w:rPr>
              <w:t xml:space="preserve">aktivity související s adaptací na výkon trestu (pohovory s odbornými </w:t>
            </w:r>
            <w:proofErr w:type="spellStart"/>
            <w:r w:rsidRPr="00C017BF">
              <w:rPr>
                <w:rFonts w:ascii="Times New Roman" w:hAnsi="Times New Roman"/>
                <w:szCs w:val="20"/>
              </w:rPr>
              <w:t>zam</w:t>
            </w:r>
            <w:proofErr w:type="spellEnd"/>
            <w:r w:rsidRPr="00C017BF">
              <w:rPr>
                <w:rFonts w:ascii="Times New Roman" w:hAnsi="Times New Roman"/>
                <w:szCs w:val="20"/>
              </w:rPr>
              <w:t>.) zaměstnanci, komise, seznamování se s normami o VT, úklidové práce)</w:t>
            </w:r>
          </w:p>
        </w:tc>
      </w:tr>
      <w:tr w:rsidR="00C452E6" w:rsidRPr="00C017BF" w14:paraId="32C8A22A" w14:textId="77777777" w:rsidTr="00AC576F">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0F828C69" w14:textId="77777777" w:rsidR="00C0791E" w:rsidRPr="00C017BF" w:rsidRDefault="00C0791E" w:rsidP="00A61606">
            <w:pPr>
              <w:spacing w:before="120" w:line="274" w:lineRule="exact"/>
              <w:rPr>
                <w:sz w:val="20"/>
                <w:szCs w:val="20"/>
              </w:rPr>
            </w:pPr>
            <w:r w:rsidRPr="00C017BF">
              <w:rPr>
                <w:sz w:val="20"/>
                <w:szCs w:val="20"/>
              </w:rPr>
              <w:t>17.00 - 19.00</w:t>
            </w:r>
          </w:p>
        </w:tc>
        <w:tc>
          <w:tcPr>
            <w:tcW w:w="7726" w:type="dxa"/>
            <w:noWrap/>
          </w:tcPr>
          <w:p w14:paraId="1E515F7B"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C017BF">
              <w:rPr>
                <w:rFonts w:ascii="Times New Roman" w:hAnsi="Times New Roman"/>
                <w:szCs w:val="20"/>
              </w:rPr>
              <w:t>osobní volno</w:t>
            </w:r>
          </w:p>
        </w:tc>
      </w:tr>
      <w:tr w:rsidR="00C452E6" w:rsidRPr="00C017BF" w14:paraId="1DFEF54B" w14:textId="77777777" w:rsidTr="00AC576F">
        <w:trPr>
          <w:cnfStyle w:val="000000010000" w:firstRow="0" w:lastRow="0" w:firstColumn="0" w:lastColumn="0" w:oddVBand="0" w:evenVBand="0" w:oddHBand="0" w:evenHBand="1" w:firstRowFirstColumn="0" w:firstRowLastColumn="0" w:lastRowFirstColumn="0" w:lastRowLastColumn="0"/>
          <w:trHeight w:hRule="exact" w:val="515"/>
        </w:trPr>
        <w:tc>
          <w:tcPr>
            <w:cnfStyle w:val="000010000000" w:firstRow="0" w:lastRow="0" w:firstColumn="0" w:lastColumn="0" w:oddVBand="1" w:evenVBand="0" w:oddHBand="0" w:evenHBand="0" w:firstRowFirstColumn="0" w:firstRowLastColumn="0" w:lastRowFirstColumn="0" w:lastRowLastColumn="0"/>
            <w:tcW w:w="1479" w:type="dxa"/>
            <w:noWrap/>
          </w:tcPr>
          <w:p w14:paraId="5601ECBD" w14:textId="77777777" w:rsidR="00C0791E" w:rsidRPr="00C017BF" w:rsidRDefault="00C0791E" w:rsidP="00A61606">
            <w:pPr>
              <w:spacing w:before="120" w:line="274" w:lineRule="exact"/>
              <w:rPr>
                <w:sz w:val="20"/>
                <w:szCs w:val="20"/>
              </w:rPr>
            </w:pPr>
            <w:r w:rsidRPr="00C017BF">
              <w:rPr>
                <w:sz w:val="20"/>
                <w:szCs w:val="20"/>
              </w:rPr>
              <w:t>19.00 - 19.30</w:t>
            </w:r>
          </w:p>
        </w:tc>
        <w:tc>
          <w:tcPr>
            <w:tcW w:w="7726" w:type="dxa"/>
            <w:noWrap/>
          </w:tcPr>
          <w:p w14:paraId="22E3F371"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Cs w:val="20"/>
              </w:rPr>
            </w:pPr>
            <w:r w:rsidRPr="00C017BF">
              <w:rPr>
                <w:rFonts w:ascii="Times New Roman" w:hAnsi="Times New Roman"/>
                <w:szCs w:val="20"/>
              </w:rPr>
              <w:t xml:space="preserve">početní prověrka stavu </w:t>
            </w:r>
            <w:r w:rsidRPr="00C017BF">
              <w:rPr>
                <w:rFonts w:ascii="Times New Roman" w:hAnsi="Times New Roman"/>
                <w:sz w:val="24"/>
                <w:szCs w:val="20"/>
              </w:rPr>
              <w:t xml:space="preserve">/ </w:t>
            </w:r>
            <w:r w:rsidRPr="00C017BF">
              <w:rPr>
                <w:rFonts w:ascii="Times New Roman" w:hAnsi="Times New Roman"/>
                <w:szCs w:val="20"/>
              </w:rPr>
              <w:t>dle vydaných pokynů zaměstnanců věznice/</w:t>
            </w:r>
          </w:p>
        </w:tc>
      </w:tr>
      <w:tr w:rsidR="00C452E6" w:rsidRPr="00C017BF" w14:paraId="5A6A5BD8" w14:textId="77777777" w:rsidTr="00AC576F">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5914FD69" w14:textId="77777777" w:rsidR="00C0791E" w:rsidRPr="00C017BF" w:rsidRDefault="00C0791E" w:rsidP="00A61606">
            <w:pPr>
              <w:spacing w:before="120" w:line="274" w:lineRule="exact"/>
              <w:rPr>
                <w:sz w:val="20"/>
                <w:szCs w:val="20"/>
              </w:rPr>
            </w:pPr>
            <w:r w:rsidRPr="00C017BF">
              <w:rPr>
                <w:sz w:val="20"/>
                <w:szCs w:val="20"/>
              </w:rPr>
              <w:t>19.30 - 20.30</w:t>
            </w:r>
          </w:p>
        </w:tc>
        <w:tc>
          <w:tcPr>
            <w:tcW w:w="7726" w:type="dxa"/>
            <w:noWrap/>
          </w:tcPr>
          <w:p w14:paraId="154A83B5"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C017BF">
              <w:rPr>
                <w:rFonts w:ascii="Times New Roman" w:hAnsi="Times New Roman"/>
                <w:szCs w:val="20"/>
              </w:rPr>
              <w:t>osobní volno</w:t>
            </w:r>
            <w:r w:rsidR="00B10D05" w:rsidRPr="00C017BF">
              <w:rPr>
                <w:rFonts w:ascii="Times New Roman" w:hAnsi="Times New Roman"/>
                <w:szCs w:val="20"/>
              </w:rPr>
              <w:t xml:space="preserve"> před pracovním dnem</w:t>
            </w:r>
          </w:p>
          <w:p w14:paraId="66AB7312" w14:textId="77777777" w:rsidR="00B10D05" w:rsidRPr="00C017BF" w:rsidRDefault="00B10D05"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p>
        </w:tc>
      </w:tr>
      <w:tr w:rsidR="00C452E6" w:rsidRPr="00C017BF" w14:paraId="65070B68" w14:textId="77777777" w:rsidTr="00AC576F">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3D52534C" w14:textId="77777777" w:rsidR="00C0791E" w:rsidRPr="00C017BF" w:rsidRDefault="00C0791E" w:rsidP="00A61606">
            <w:pPr>
              <w:spacing w:before="120" w:line="274" w:lineRule="exact"/>
              <w:rPr>
                <w:sz w:val="20"/>
                <w:szCs w:val="20"/>
              </w:rPr>
            </w:pPr>
            <w:r w:rsidRPr="00C017BF">
              <w:rPr>
                <w:sz w:val="20"/>
                <w:szCs w:val="20"/>
              </w:rPr>
              <w:t>20.30 - 21.00</w:t>
            </w:r>
          </w:p>
        </w:tc>
        <w:tc>
          <w:tcPr>
            <w:tcW w:w="7726" w:type="dxa"/>
            <w:noWrap/>
          </w:tcPr>
          <w:p w14:paraId="1A525EAE" w14:textId="77777777" w:rsidR="00C0791E" w:rsidRPr="00C017BF" w:rsidRDefault="00A61606"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Cs w:val="20"/>
              </w:rPr>
            </w:pPr>
            <w:r w:rsidRPr="00C017BF">
              <w:rPr>
                <w:rFonts w:ascii="Times New Roman" w:hAnsi="Times New Roman"/>
                <w:szCs w:val="20"/>
              </w:rPr>
              <w:t>Ú</w:t>
            </w:r>
            <w:r w:rsidR="00C0791E" w:rsidRPr="00C017BF">
              <w:rPr>
                <w:rFonts w:ascii="Times New Roman" w:hAnsi="Times New Roman"/>
                <w:szCs w:val="20"/>
              </w:rPr>
              <w:t>klid</w:t>
            </w:r>
            <w:r w:rsidR="00B10D05" w:rsidRPr="00C017BF">
              <w:rPr>
                <w:rFonts w:ascii="Times New Roman" w:hAnsi="Times New Roman"/>
                <w:szCs w:val="20"/>
              </w:rPr>
              <w:t xml:space="preserve"> před pracovním dnem</w:t>
            </w:r>
          </w:p>
        </w:tc>
      </w:tr>
      <w:tr w:rsidR="00C452E6" w:rsidRPr="00C017BF" w14:paraId="5581CE2C" w14:textId="77777777" w:rsidTr="00AC576F">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5A4D7896" w14:textId="77777777" w:rsidR="009C659B" w:rsidRPr="00C017BF" w:rsidRDefault="009C659B" w:rsidP="00A61606">
            <w:pPr>
              <w:spacing w:before="120" w:line="274" w:lineRule="exact"/>
              <w:rPr>
                <w:sz w:val="20"/>
                <w:szCs w:val="20"/>
              </w:rPr>
            </w:pPr>
            <w:r w:rsidRPr="00C017BF">
              <w:rPr>
                <w:sz w:val="20"/>
                <w:szCs w:val="20"/>
              </w:rPr>
              <w:t>21.00 - 21.30</w:t>
            </w:r>
          </w:p>
        </w:tc>
        <w:tc>
          <w:tcPr>
            <w:tcW w:w="7726" w:type="dxa"/>
            <w:noWrap/>
          </w:tcPr>
          <w:p w14:paraId="6917EA3B" w14:textId="77777777" w:rsidR="009C659B" w:rsidRPr="00C017BF" w:rsidRDefault="009C659B" w:rsidP="009C659B">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C017BF">
              <w:rPr>
                <w:rFonts w:ascii="Times New Roman" w:hAnsi="Times New Roman"/>
                <w:szCs w:val="20"/>
              </w:rPr>
              <w:t>osobní hygiena před pracovním dnem</w:t>
            </w:r>
          </w:p>
        </w:tc>
      </w:tr>
      <w:tr w:rsidR="00C452E6" w:rsidRPr="00C017BF" w14:paraId="007AE4C4" w14:textId="77777777" w:rsidTr="00AC576F">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6FCF47AC" w14:textId="77777777" w:rsidR="009C659B" w:rsidRPr="00C017BF" w:rsidRDefault="009C659B" w:rsidP="00A61606">
            <w:pPr>
              <w:spacing w:before="120" w:line="274" w:lineRule="exact"/>
              <w:rPr>
                <w:sz w:val="20"/>
                <w:szCs w:val="20"/>
              </w:rPr>
            </w:pPr>
            <w:r w:rsidRPr="00C017BF">
              <w:rPr>
                <w:sz w:val="20"/>
                <w:szCs w:val="20"/>
              </w:rPr>
              <w:t>21.30</w:t>
            </w:r>
          </w:p>
        </w:tc>
        <w:tc>
          <w:tcPr>
            <w:tcW w:w="7726" w:type="dxa"/>
            <w:noWrap/>
          </w:tcPr>
          <w:p w14:paraId="7DFD7B94" w14:textId="77777777" w:rsidR="009C659B" w:rsidRPr="00C017BF" w:rsidRDefault="009C659B" w:rsidP="009C659B">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Cs w:val="20"/>
              </w:rPr>
            </w:pPr>
            <w:r w:rsidRPr="00C017BF">
              <w:rPr>
                <w:rFonts w:ascii="Times New Roman" w:hAnsi="Times New Roman"/>
                <w:szCs w:val="20"/>
              </w:rPr>
              <w:t>večerka před pracovním dnem</w:t>
            </w:r>
          </w:p>
        </w:tc>
      </w:tr>
      <w:tr w:rsidR="00C452E6" w:rsidRPr="00C017BF" w14:paraId="5AE456EB" w14:textId="77777777" w:rsidTr="00AC576F">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05A6DA65" w14:textId="77777777" w:rsidR="009C659B" w:rsidRPr="00C017BF" w:rsidRDefault="009C659B" w:rsidP="00A61606">
            <w:pPr>
              <w:spacing w:before="120" w:line="274" w:lineRule="exact"/>
              <w:rPr>
                <w:sz w:val="20"/>
                <w:szCs w:val="20"/>
              </w:rPr>
            </w:pPr>
            <w:r w:rsidRPr="00C017BF">
              <w:rPr>
                <w:sz w:val="20"/>
                <w:szCs w:val="20"/>
              </w:rPr>
              <w:t>19.30 - 21.30</w:t>
            </w:r>
          </w:p>
        </w:tc>
        <w:tc>
          <w:tcPr>
            <w:tcW w:w="7726" w:type="dxa"/>
            <w:noWrap/>
          </w:tcPr>
          <w:p w14:paraId="6D150817" w14:textId="77777777" w:rsidR="009C659B" w:rsidRPr="00C017BF" w:rsidRDefault="009C659B" w:rsidP="009C659B">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C017BF">
              <w:rPr>
                <w:rFonts w:ascii="Times New Roman" w:hAnsi="Times New Roman"/>
                <w:szCs w:val="20"/>
              </w:rPr>
              <w:t xml:space="preserve">osobní volno </w:t>
            </w:r>
          </w:p>
        </w:tc>
      </w:tr>
      <w:tr w:rsidR="00C452E6" w:rsidRPr="00C017BF" w14:paraId="23D22C88" w14:textId="77777777" w:rsidTr="00AC576F">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04E75A01" w14:textId="77777777" w:rsidR="009C659B" w:rsidRPr="00C017BF" w:rsidRDefault="009C659B" w:rsidP="00A61606">
            <w:pPr>
              <w:spacing w:before="120" w:line="274" w:lineRule="exact"/>
              <w:rPr>
                <w:sz w:val="20"/>
                <w:szCs w:val="20"/>
              </w:rPr>
            </w:pPr>
            <w:r w:rsidRPr="00C017BF">
              <w:rPr>
                <w:sz w:val="20"/>
                <w:szCs w:val="20"/>
              </w:rPr>
              <w:t>21.30 – 22.00</w:t>
            </w:r>
          </w:p>
        </w:tc>
        <w:tc>
          <w:tcPr>
            <w:tcW w:w="7726" w:type="dxa"/>
            <w:noWrap/>
          </w:tcPr>
          <w:p w14:paraId="3A7489AB" w14:textId="77777777" w:rsidR="009C659B" w:rsidRPr="00C017BF" w:rsidRDefault="009C659B" w:rsidP="009C659B">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Cs w:val="20"/>
              </w:rPr>
            </w:pPr>
            <w:r w:rsidRPr="00C017BF">
              <w:rPr>
                <w:rFonts w:ascii="Times New Roman" w:hAnsi="Times New Roman"/>
                <w:szCs w:val="20"/>
              </w:rPr>
              <w:t xml:space="preserve">úklid </w:t>
            </w:r>
          </w:p>
        </w:tc>
      </w:tr>
      <w:tr w:rsidR="00C452E6" w:rsidRPr="00C017BF" w14:paraId="0BE59487" w14:textId="77777777" w:rsidTr="00AC576F">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510314DA" w14:textId="77777777" w:rsidR="009C659B" w:rsidRPr="00C017BF" w:rsidRDefault="009C659B" w:rsidP="00A61606">
            <w:pPr>
              <w:spacing w:before="120" w:line="274" w:lineRule="exact"/>
              <w:rPr>
                <w:sz w:val="20"/>
                <w:szCs w:val="20"/>
              </w:rPr>
            </w:pPr>
            <w:r w:rsidRPr="00C017BF">
              <w:rPr>
                <w:sz w:val="20"/>
                <w:szCs w:val="20"/>
              </w:rPr>
              <w:t>22.00 – 22.30</w:t>
            </w:r>
          </w:p>
        </w:tc>
        <w:tc>
          <w:tcPr>
            <w:tcW w:w="7726" w:type="dxa"/>
            <w:noWrap/>
          </w:tcPr>
          <w:p w14:paraId="7E43D8EA" w14:textId="77777777" w:rsidR="009C659B" w:rsidRPr="00C017BF" w:rsidRDefault="009C659B" w:rsidP="009C659B">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C017BF">
              <w:rPr>
                <w:rFonts w:ascii="Times New Roman" w:hAnsi="Times New Roman"/>
                <w:szCs w:val="20"/>
              </w:rPr>
              <w:t xml:space="preserve">osobní hygiena </w:t>
            </w:r>
          </w:p>
        </w:tc>
      </w:tr>
      <w:tr w:rsidR="00C452E6" w:rsidRPr="00C017BF" w14:paraId="52ED3C0E" w14:textId="77777777" w:rsidTr="00AC576F">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479" w:type="dxa"/>
            <w:noWrap/>
          </w:tcPr>
          <w:p w14:paraId="017FBAEA" w14:textId="77777777" w:rsidR="00C0791E" w:rsidRPr="00C017BF" w:rsidRDefault="00C0791E" w:rsidP="00A61606">
            <w:pPr>
              <w:spacing w:before="120" w:line="274" w:lineRule="exact"/>
              <w:rPr>
                <w:sz w:val="20"/>
                <w:szCs w:val="20"/>
              </w:rPr>
            </w:pPr>
            <w:r w:rsidRPr="00C017BF">
              <w:rPr>
                <w:sz w:val="20"/>
                <w:szCs w:val="20"/>
              </w:rPr>
              <w:t>22.30</w:t>
            </w:r>
          </w:p>
        </w:tc>
        <w:tc>
          <w:tcPr>
            <w:tcW w:w="7726" w:type="dxa"/>
            <w:noWrap/>
          </w:tcPr>
          <w:p w14:paraId="1C325B82" w14:textId="77777777" w:rsidR="00C0791E" w:rsidRPr="00C017BF" w:rsidRDefault="008915B3"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Cs w:val="20"/>
              </w:rPr>
            </w:pPr>
            <w:r w:rsidRPr="00C017BF">
              <w:rPr>
                <w:rFonts w:ascii="Times New Roman" w:hAnsi="Times New Roman"/>
                <w:szCs w:val="20"/>
              </w:rPr>
              <w:t>v</w:t>
            </w:r>
            <w:r w:rsidR="00C0791E" w:rsidRPr="00C017BF">
              <w:rPr>
                <w:rFonts w:ascii="Times New Roman" w:hAnsi="Times New Roman"/>
                <w:szCs w:val="20"/>
              </w:rPr>
              <w:t>ečerka</w:t>
            </w:r>
          </w:p>
        </w:tc>
      </w:tr>
    </w:tbl>
    <w:p w14:paraId="7225C268" w14:textId="77777777" w:rsidR="00C0791E" w:rsidRPr="00C017BF" w:rsidRDefault="00971BFC" w:rsidP="00C0791E">
      <w:pPr>
        <w:tabs>
          <w:tab w:val="center" w:pos="4500"/>
        </w:tabs>
        <w:spacing w:before="120" w:after="0" w:line="274" w:lineRule="exact"/>
        <w:rPr>
          <w:rFonts w:ascii="Times New Roman" w:hAnsi="Times New Roman"/>
          <w:b/>
          <w:caps/>
          <w:sz w:val="28"/>
          <w:szCs w:val="28"/>
        </w:rPr>
      </w:pPr>
      <w:r w:rsidRPr="00C017BF">
        <w:rPr>
          <w:rFonts w:ascii="Times New Roman" w:hAnsi="Times New Roman"/>
          <w:b/>
        </w:rPr>
        <w:lastRenderedPageBreak/>
        <w:t xml:space="preserve">Příloha č. </w:t>
      </w:r>
      <w:proofErr w:type="gramStart"/>
      <w:r w:rsidRPr="00C017BF">
        <w:rPr>
          <w:rFonts w:ascii="Times New Roman" w:hAnsi="Times New Roman"/>
          <w:b/>
        </w:rPr>
        <w:t xml:space="preserve">3 </w:t>
      </w:r>
      <w:r w:rsidR="00C15180" w:rsidRPr="00C017BF">
        <w:rPr>
          <w:rFonts w:ascii="Times New Roman" w:hAnsi="Times New Roman"/>
          <w:b/>
        </w:rPr>
        <w:t xml:space="preserve"> </w:t>
      </w:r>
      <w:r w:rsidR="00C0791E" w:rsidRPr="00C017BF">
        <w:rPr>
          <w:rFonts w:ascii="Times New Roman" w:hAnsi="Times New Roman"/>
          <w:caps/>
          <w:sz w:val="28"/>
          <w:szCs w:val="28"/>
        </w:rPr>
        <w:t>Časový</w:t>
      </w:r>
      <w:proofErr w:type="gramEnd"/>
      <w:r w:rsidR="00C0791E" w:rsidRPr="00C017BF">
        <w:rPr>
          <w:rFonts w:ascii="Times New Roman" w:hAnsi="Times New Roman"/>
          <w:caps/>
          <w:sz w:val="28"/>
          <w:szCs w:val="28"/>
        </w:rPr>
        <w:t xml:space="preserve"> rozvrh dne </w:t>
      </w:r>
      <w:r w:rsidR="00C0791E" w:rsidRPr="00C017BF">
        <w:rPr>
          <w:rFonts w:ascii="Times New Roman" w:hAnsi="Times New Roman"/>
          <w:b/>
          <w:caps/>
          <w:sz w:val="32"/>
          <w:szCs w:val="28"/>
        </w:rPr>
        <w:t>výstupního</w:t>
      </w:r>
      <w:r w:rsidR="00C0791E" w:rsidRPr="00C017BF">
        <w:rPr>
          <w:rFonts w:ascii="Times New Roman" w:hAnsi="Times New Roman"/>
          <w:caps/>
          <w:sz w:val="28"/>
          <w:szCs w:val="28"/>
        </w:rPr>
        <w:t xml:space="preserve"> oddílu</w:t>
      </w:r>
    </w:p>
    <w:p w14:paraId="2DA005B8" w14:textId="77777777" w:rsidR="00C0791E" w:rsidRPr="00C017BF" w:rsidRDefault="00C0791E" w:rsidP="00C0791E">
      <w:pPr>
        <w:tabs>
          <w:tab w:val="center" w:pos="4500"/>
        </w:tabs>
        <w:spacing w:before="120" w:after="0" w:line="274" w:lineRule="exact"/>
        <w:rPr>
          <w:rFonts w:ascii="Times New Roman" w:hAnsi="Times New Roman"/>
          <w:b/>
          <w:caps/>
          <w:sz w:val="28"/>
          <w:szCs w:val="28"/>
        </w:rPr>
      </w:pPr>
    </w:p>
    <w:tbl>
      <w:tblPr>
        <w:tblStyle w:val="Svtlmka"/>
        <w:tblW w:w="9961" w:type="dxa"/>
        <w:tblLook w:val="0000" w:firstRow="0" w:lastRow="0" w:firstColumn="0" w:lastColumn="0" w:noHBand="0" w:noVBand="0"/>
      </w:tblPr>
      <w:tblGrid>
        <w:gridCol w:w="1473"/>
        <w:gridCol w:w="8488"/>
      </w:tblGrid>
      <w:tr w:rsidR="00C452E6" w:rsidRPr="00C017BF" w14:paraId="29A93A75"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9961" w:type="dxa"/>
            <w:gridSpan w:val="2"/>
            <w:noWrap/>
          </w:tcPr>
          <w:p w14:paraId="6F083A15" w14:textId="77777777" w:rsidR="00C0791E" w:rsidRPr="00C017BF" w:rsidRDefault="00C0791E" w:rsidP="00D91258">
            <w:pPr>
              <w:spacing w:before="120" w:line="274" w:lineRule="exact"/>
              <w:ind w:right="709"/>
              <w:rPr>
                <w:rFonts w:eastAsia="Arial Unicode MS" w:cs="Arial Unicode MS"/>
                <w:b/>
                <w:bCs/>
                <w:sz w:val="36"/>
                <w:szCs w:val="36"/>
              </w:rPr>
            </w:pPr>
            <w:r w:rsidRPr="00C017BF">
              <w:rPr>
                <w:b/>
                <w:bCs/>
                <w:sz w:val="36"/>
                <w:szCs w:val="36"/>
              </w:rPr>
              <w:t xml:space="preserve">Výstupní oddíl - ostraha                         </w:t>
            </w:r>
            <w:r w:rsidRPr="00C017BF">
              <w:rPr>
                <w:rFonts w:ascii="Times New Roman" w:hAnsi="Times New Roman"/>
                <w:b/>
                <w:bCs/>
                <w:szCs w:val="28"/>
              </w:rPr>
              <w:t>PRACOVNÍ DNY</w:t>
            </w:r>
          </w:p>
        </w:tc>
      </w:tr>
      <w:tr w:rsidR="00C452E6" w:rsidRPr="00C017BF" w14:paraId="2AA485A4" w14:textId="77777777" w:rsidTr="000812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5C3453AC"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 xml:space="preserve">  5.30 </w:t>
            </w:r>
          </w:p>
        </w:tc>
        <w:tc>
          <w:tcPr>
            <w:tcW w:w="0" w:type="auto"/>
            <w:noWrap/>
          </w:tcPr>
          <w:p w14:paraId="5E7ADE06"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budíček</w:t>
            </w:r>
          </w:p>
        </w:tc>
      </w:tr>
      <w:tr w:rsidR="00C452E6" w:rsidRPr="00C017BF" w14:paraId="5D025744"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04A7A8EB"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 xml:space="preserve">  5.30 -   6.30</w:t>
            </w:r>
          </w:p>
        </w:tc>
        <w:tc>
          <w:tcPr>
            <w:tcW w:w="0" w:type="auto"/>
            <w:noWrap/>
          </w:tcPr>
          <w:p w14:paraId="2F07E5A9"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osobní hygiena, úklid, snídaně</w:t>
            </w:r>
          </w:p>
        </w:tc>
      </w:tr>
      <w:tr w:rsidR="00C452E6" w:rsidRPr="00C017BF" w14:paraId="4992CFEA" w14:textId="77777777" w:rsidTr="00AC57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3DDAA17F"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eastAsia="Arial Unicode MS" w:hAnsi="Times New Roman"/>
                <w:sz w:val="20"/>
                <w:szCs w:val="20"/>
              </w:rPr>
              <w:t xml:space="preserve">  6.00</w:t>
            </w:r>
          </w:p>
        </w:tc>
        <w:tc>
          <w:tcPr>
            <w:tcW w:w="0" w:type="auto"/>
            <w:noWrap/>
          </w:tcPr>
          <w:p w14:paraId="07725E28"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sz w:val="20"/>
                <w:szCs w:val="20"/>
                <w:vertAlign w:val="superscript"/>
              </w:rPr>
            </w:pPr>
            <w:r w:rsidRPr="00C017BF">
              <w:rPr>
                <w:rFonts w:ascii="Times New Roman" w:hAnsi="Times New Roman"/>
                <w:sz w:val="20"/>
                <w:szCs w:val="20"/>
              </w:rPr>
              <w:t>nástup do zaměstnání – ranní směna</w:t>
            </w:r>
            <w:r w:rsidRPr="00C017BF">
              <w:rPr>
                <w:rFonts w:ascii="Times New Roman" w:hAnsi="Times New Roman"/>
                <w:sz w:val="20"/>
                <w:szCs w:val="20"/>
                <w:vertAlign w:val="superscript"/>
              </w:rPr>
              <w:t>1</w:t>
            </w:r>
          </w:p>
        </w:tc>
      </w:tr>
      <w:tr w:rsidR="00C452E6" w:rsidRPr="00C017BF" w14:paraId="3C412DBE"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203F245E"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eastAsia="Arial Unicode MS" w:hAnsi="Times New Roman"/>
                <w:sz w:val="20"/>
                <w:szCs w:val="20"/>
              </w:rPr>
              <w:t xml:space="preserve">  7.00</w:t>
            </w:r>
          </w:p>
        </w:tc>
        <w:tc>
          <w:tcPr>
            <w:tcW w:w="0" w:type="auto"/>
            <w:noWrap/>
          </w:tcPr>
          <w:p w14:paraId="3162F441"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budíček odpolední směna</w:t>
            </w:r>
          </w:p>
        </w:tc>
      </w:tr>
      <w:tr w:rsidR="00C452E6" w:rsidRPr="00C017BF" w14:paraId="0EF4AFC3" w14:textId="77777777" w:rsidTr="00AC57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2B849A7B"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 xml:space="preserve">  7.00 -   8.00</w:t>
            </w:r>
          </w:p>
        </w:tc>
        <w:tc>
          <w:tcPr>
            <w:tcW w:w="0" w:type="auto"/>
            <w:noWrap/>
          </w:tcPr>
          <w:p w14:paraId="19272CF7"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početní prověrka stavu / dle vydaných pokynů zaměstnanců věznice/</w:t>
            </w:r>
          </w:p>
        </w:tc>
      </w:tr>
      <w:tr w:rsidR="00C452E6" w:rsidRPr="00C017BF" w14:paraId="65EEBA4E"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5C078FE0" w14:textId="77777777" w:rsidR="00C0791E" w:rsidRPr="00C017BF" w:rsidRDefault="00C0791E" w:rsidP="00D91258">
            <w:pPr>
              <w:spacing w:before="120" w:line="274" w:lineRule="exact"/>
              <w:rPr>
                <w:rFonts w:ascii="Times New Roman" w:hAnsi="Times New Roman"/>
                <w:sz w:val="20"/>
                <w:szCs w:val="20"/>
              </w:rPr>
            </w:pPr>
            <w:r w:rsidRPr="00C017BF">
              <w:rPr>
                <w:rFonts w:ascii="Times New Roman" w:hAnsi="Times New Roman"/>
                <w:sz w:val="20"/>
                <w:szCs w:val="20"/>
              </w:rPr>
              <w:t xml:space="preserve">  8.00 - 11.00</w:t>
            </w:r>
          </w:p>
        </w:tc>
        <w:tc>
          <w:tcPr>
            <w:tcW w:w="0" w:type="auto"/>
            <w:noWrap/>
          </w:tcPr>
          <w:p w14:paraId="29275B85"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činnosti programu zacházení</w:t>
            </w:r>
          </w:p>
        </w:tc>
      </w:tr>
      <w:tr w:rsidR="00C452E6" w:rsidRPr="00C017BF" w14:paraId="2C221151" w14:textId="77777777" w:rsidTr="00AC57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126E3CFF"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11.00 - 12.00</w:t>
            </w:r>
          </w:p>
        </w:tc>
        <w:tc>
          <w:tcPr>
            <w:tcW w:w="0" w:type="auto"/>
            <w:noWrap/>
          </w:tcPr>
          <w:p w14:paraId="2A26C360"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 xml:space="preserve">vycházka, osobní volno </w:t>
            </w:r>
          </w:p>
        </w:tc>
      </w:tr>
      <w:tr w:rsidR="00C452E6" w:rsidRPr="00C017BF" w14:paraId="3C898FB0"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31FF294B"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12.00 - 13.00</w:t>
            </w:r>
          </w:p>
        </w:tc>
        <w:tc>
          <w:tcPr>
            <w:tcW w:w="0" w:type="auto"/>
            <w:noWrap/>
          </w:tcPr>
          <w:p w14:paraId="24DFE60F"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činnosti programu zacházení</w:t>
            </w:r>
          </w:p>
        </w:tc>
      </w:tr>
      <w:tr w:rsidR="00C452E6" w:rsidRPr="00C017BF" w14:paraId="5AA6A02C" w14:textId="77777777" w:rsidTr="00AC57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045A1C4C" w14:textId="77777777" w:rsidR="00C0791E" w:rsidRPr="00C017BF" w:rsidRDefault="00C0791E" w:rsidP="00D91258">
            <w:pPr>
              <w:spacing w:before="120" w:line="274" w:lineRule="exact"/>
              <w:rPr>
                <w:rFonts w:ascii="Times New Roman" w:hAnsi="Times New Roman"/>
                <w:sz w:val="20"/>
                <w:szCs w:val="20"/>
              </w:rPr>
            </w:pPr>
            <w:r w:rsidRPr="00C017BF">
              <w:rPr>
                <w:rFonts w:ascii="Times New Roman" w:hAnsi="Times New Roman"/>
                <w:sz w:val="20"/>
                <w:szCs w:val="20"/>
              </w:rPr>
              <w:t>13.00 - 14.30</w:t>
            </w:r>
          </w:p>
        </w:tc>
        <w:tc>
          <w:tcPr>
            <w:tcW w:w="0" w:type="auto"/>
            <w:noWrap/>
          </w:tcPr>
          <w:p w14:paraId="0FFC3C6B"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oběd</w:t>
            </w:r>
          </w:p>
        </w:tc>
      </w:tr>
      <w:tr w:rsidR="00C452E6" w:rsidRPr="00C017BF" w14:paraId="5C1A0DD1"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455BA6E1" w14:textId="77777777" w:rsidR="00C0791E" w:rsidRPr="00C017BF" w:rsidRDefault="00C0791E" w:rsidP="00D91258">
            <w:pPr>
              <w:spacing w:before="120" w:line="274" w:lineRule="exact"/>
              <w:rPr>
                <w:rFonts w:ascii="Times New Roman" w:hAnsi="Times New Roman"/>
                <w:sz w:val="20"/>
                <w:szCs w:val="20"/>
              </w:rPr>
            </w:pPr>
            <w:r w:rsidRPr="00C017BF">
              <w:rPr>
                <w:rFonts w:ascii="Times New Roman" w:hAnsi="Times New Roman"/>
                <w:sz w:val="20"/>
                <w:szCs w:val="20"/>
              </w:rPr>
              <w:t>14.30</w:t>
            </w:r>
          </w:p>
        </w:tc>
        <w:tc>
          <w:tcPr>
            <w:tcW w:w="0" w:type="auto"/>
            <w:noWrap/>
          </w:tcPr>
          <w:p w14:paraId="681DD8FB"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vertAlign w:val="superscript"/>
              </w:rPr>
            </w:pPr>
            <w:r w:rsidRPr="00C017BF">
              <w:rPr>
                <w:rFonts w:ascii="Times New Roman" w:hAnsi="Times New Roman"/>
                <w:sz w:val="20"/>
                <w:szCs w:val="20"/>
              </w:rPr>
              <w:t>ukončení zaměstnání ranní směna, nástup do zaměstnání odpolední směna</w:t>
            </w:r>
            <w:r w:rsidRPr="00C017BF">
              <w:rPr>
                <w:rFonts w:ascii="Times New Roman" w:hAnsi="Times New Roman"/>
                <w:sz w:val="20"/>
                <w:szCs w:val="20"/>
                <w:vertAlign w:val="superscript"/>
              </w:rPr>
              <w:t>1</w:t>
            </w:r>
          </w:p>
        </w:tc>
      </w:tr>
      <w:tr w:rsidR="00C452E6" w:rsidRPr="00C017BF" w14:paraId="7AE25A0D" w14:textId="77777777" w:rsidTr="00AC57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6E90F5B2" w14:textId="77777777" w:rsidR="00C0791E" w:rsidRPr="00C017BF" w:rsidRDefault="00C0791E" w:rsidP="00D91258">
            <w:pPr>
              <w:spacing w:before="120" w:line="274" w:lineRule="exact"/>
              <w:rPr>
                <w:rFonts w:ascii="Times New Roman" w:hAnsi="Times New Roman"/>
                <w:sz w:val="20"/>
                <w:szCs w:val="20"/>
              </w:rPr>
            </w:pPr>
            <w:r w:rsidRPr="00C017BF">
              <w:rPr>
                <w:rFonts w:ascii="Times New Roman" w:hAnsi="Times New Roman"/>
                <w:sz w:val="20"/>
                <w:szCs w:val="20"/>
              </w:rPr>
              <w:t>14.00 - 17.00</w:t>
            </w:r>
          </w:p>
        </w:tc>
        <w:tc>
          <w:tcPr>
            <w:tcW w:w="0" w:type="auto"/>
            <w:noWrap/>
          </w:tcPr>
          <w:p w14:paraId="4A2EA7A6"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činnosti programu zacházení</w:t>
            </w:r>
          </w:p>
        </w:tc>
      </w:tr>
      <w:tr w:rsidR="00C452E6" w:rsidRPr="00C017BF" w14:paraId="4D047F0E"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58A5A141"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17.00 - 18.00</w:t>
            </w:r>
          </w:p>
        </w:tc>
        <w:tc>
          <w:tcPr>
            <w:tcW w:w="0" w:type="auto"/>
            <w:noWrap/>
          </w:tcPr>
          <w:p w14:paraId="65281041"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 xml:space="preserve">vycházka, osobní volno </w:t>
            </w:r>
          </w:p>
        </w:tc>
      </w:tr>
      <w:tr w:rsidR="00C452E6" w:rsidRPr="00C017BF" w14:paraId="0B9890BE" w14:textId="77777777" w:rsidTr="00AC57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408B1613" w14:textId="77777777" w:rsidR="00C0791E" w:rsidRPr="00C017BF" w:rsidRDefault="00C0791E" w:rsidP="00D91258">
            <w:pPr>
              <w:spacing w:before="120" w:line="274" w:lineRule="exact"/>
              <w:rPr>
                <w:rFonts w:ascii="Times New Roman" w:hAnsi="Times New Roman"/>
                <w:sz w:val="20"/>
                <w:szCs w:val="20"/>
              </w:rPr>
            </w:pPr>
            <w:r w:rsidRPr="00C017BF">
              <w:rPr>
                <w:rFonts w:ascii="Times New Roman" w:hAnsi="Times New Roman"/>
                <w:sz w:val="20"/>
                <w:szCs w:val="20"/>
              </w:rPr>
              <w:t>18.00 - 19.00</w:t>
            </w:r>
          </w:p>
        </w:tc>
        <w:tc>
          <w:tcPr>
            <w:tcW w:w="0" w:type="auto"/>
            <w:noWrap/>
          </w:tcPr>
          <w:p w14:paraId="32DAB683"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večeře</w:t>
            </w:r>
          </w:p>
        </w:tc>
      </w:tr>
      <w:tr w:rsidR="00C452E6" w:rsidRPr="00C017BF" w14:paraId="671BD34D"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76F571A2"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19.00 - 19.30</w:t>
            </w:r>
          </w:p>
        </w:tc>
        <w:tc>
          <w:tcPr>
            <w:tcW w:w="0" w:type="auto"/>
            <w:noWrap/>
          </w:tcPr>
          <w:p w14:paraId="41153EED"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početní prověrka stavu / dle vydaných pokynů zaměstnanců věznice/</w:t>
            </w:r>
          </w:p>
        </w:tc>
      </w:tr>
      <w:tr w:rsidR="00C452E6" w:rsidRPr="00C017BF" w14:paraId="666EA245" w14:textId="77777777" w:rsidTr="00AC57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31861C92" w14:textId="77777777" w:rsidR="00C0791E" w:rsidRPr="00C017BF" w:rsidRDefault="00C0791E" w:rsidP="00D91258">
            <w:pPr>
              <w:spacing w:before="120" w:line="274" w:lineRule="exact"/>
              <w:rPr>
                <w:rFonts w:ascii="Times New Roman" w:hAnsi="Times New Roman"/>
                <w:sz w:val="20"/>
                <w:szCs w:val="20"/>
              </w:rPr>
            </w:pPr>
            <w:r w:rsidRPr="00C017BF">
              <w:rPr>
                <w:rFonts w:ascii="Times New Roman" w:hAnsi="Times New Roman"/>
                <w:sz w:val="20"/>
                <w:szCs w:val="20"/>
              </w:rPr>
              <w:t>19.30 - 21.00</w:t>
            </w:r>
          </w:p>
        </w:tc>
        <w:tc>
          <w:tcPr>
            <w:tcW w:w="0" w:type="auto"/>
            <w:noWrap/>
          </w:tcPr>
          <w:p w14:paraId="0102E097"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osobní volno</w:t>
            </w:r>
          </w:p>
        </w:tc>
      </w:tr>
      <w:tr w:rsidR="00C452E6" w:rsidRPr="00C017BF" w14:paraId="5828749B"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3D5431B8"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21.00 - 21.30</w:t>
            </w:r>
          </w:p>
        </w:tc>
        <w:tc>
          <w:tcPr>
            <w:tcW w:w="0" w:type="auto"/>
            <w:noWrap/>
          </w:tcPr>
          <w:p w14:paraId="6204406D"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osobní hygiena</w:t>
            </w:r>
          </w:p>
        </w:tc>
      </w:tr>
      <w:tr w:rsidR="00C452E6" w:rsidRPr="00C017BF" w14:paraId="22E886C8" w14:textId="77777777" w:rsidTr="00AC57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230E4470"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21.30</w:t>
            </w:r>
          </w:p>
        </w:tc>
        <w:tc>
          <w:tcPr>
            <w:tcW w:w="0" w:type="auto"/>
            <w:noWrap/>
          </w:tcPr>
          <w:p w14:paraId="75644644"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večerka</w:t>
            </w:r>
          </w:p>
        </w:tc>
      </w:tr>
      <w:tr w:rsidR="00C452E6" w:rsidRPr="00C017BF" w14:paraId="625F1EBB"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4D8765AC" w14:textId="77777777" w:rsidR="00C0791E" w:rsidRPr="00C017BF" w:rsidRDefault="00C0791E" w:rsidP="00D91258">
            <w:pPr>
              <w:spacing w:before="120" w:line="274" w:lineRule="exact"/>
              <w:rPr>
                <w:rFonts w:ascii="Times New Roman" w:hAnsi="Times New Roman"/>
                <w:sz w:val="20"/>
                <w:szCs w:val="20"/>
              </w:rPr>
            </w:pPr>
            <w:r w:rsidRPr="00C017BF">
              <w:rPr>
                <w:rFonts w:ascii="Times New Roman" w:hAnsi="Times New Roman"/>
                <w:sz w:val="20"/>
                <w:szCs w:val="20"/>
              </w:rPr>
              <w:t>22.30</w:t>
            </w:r>
          </w:p>
        </w:tc>
        <w:tc>
          <w:tcPr>
            <w:tcW w:w="0" w:type="auto"/>
            <w:noWrap/>
          </w:tcPr>
          <w:p w14:paraId="5E54481B"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vertAlign w:val="superscript"/>
              </w:rPr>
            </w:pPr>
            <w:r w:rsidRPr="00C017BF">
              <w:rPr>
                <w:rFonts w:ascii="Times New Roman" w:hAnsi="Times New Roman"/>
                <w:sz w:val="20"/>
                <w:szCs w:val="20"/>
              </w:rPr>
              <w:t>ukončení zaměstnání odpolední směna</w:t>
            </w:r>
            <w:r w:rsidRPr="00C017BF">
              <w:rPr>
                <w:rFonts w:ascii="Times New Roman" w:hAnsi="Times New Roman"/>
                <w:sz w:val="20"/>
                <w:szCs w:val="20"/>
                <w:vertAlign w:val="superscript"/>
              </w:rPr>
              <w:t>1</w:t>
            </w:r>
          </w:p>
        </w:tc>
      </w:tr>
      <w:tr w:rsidR="00C452E6" w:rsidRPr="00C017BF" w14:paraId="7C7B9E25" w14:textId="77777777" w:rsidTr="0008126F">
        <w:trPr>
          <w:cnfStyle w:val="000000010000" w:firstRow="0" w:lastRow="0" w:firstColumn="0" w:lastColumn="0" w:oddVBand="0" w:evenVBand="0" w:oddHBand="0" w:evenHBand="1" w:firstRowFirstColumn="0" w:firstRowLastColumn="0" w:lastRowFirstColumn="0" w:lastRowLastColumn="0"/>
          <w:trHeight w:val="289"/>
        </w:trPr>
        <w:tc>
          <w:tcPr>
            <w:cnfStyle w:val="000010000000" w:firstRow="0" w:lastRow="0" w:firstColumn="0" w:lastColumn="0" w:oddVBand="1" w:evenVBand="0" w:oddHBand="0" w:evenHBand="0" w:firstRowFirstColumn="0" w:firstRowLastColumn="0" w:lastRowFirstColumn="0" w:lastRowLastColumn="0"/>
            <w:tcW w:w="0" w:type="auto"/>
            <w:noWrap/>
          </w:tcPr>
          <w:p w14:paraId="762ACD7D" w14:textId="77777777" w:rsidR="00B10D05" w:rsidRPr="00C017BF" w:rsidRDefault="00B10D05" w:rsidP="00B10D05">
            <w:pPr>
              <w:spacing w:before="120" w:line="274" w:lineRule="exact"/>
              <w:rPr>
                <w:rFonts w:ascii="Times New Roman" w:hAnsi="Times New Roman"/>
                <w:sz w:val="20"/>
                <w:szCs w:val="20"/>
              </w:rPr>
            </w:pPr>
            <w:r w:rsidRPr="00C017BF">
              <w:rPr>
                <w:rFonts w:ascii="Times New Roman" w:hAnsi="Times New Roman"/>
                <w:sz w:val="20"/>
                <w:szCs w:val="20"/>
              </w:rPr>
              <w:t>22.30 – 23.00</w:t>
            </w:r>
          </w:p>
        </w:tc>
        <w:tc>
          <w:tcPr>
            <w:tcW w:w="0" w:type="auto"/>
            <w:noWrap/>
          </w:tcPr>
          <w:p w14:paraId="631A2147" w14:textId="77777777" w:rsidR="00B10D05" w:rsidRPr="00C017BF" w:rsidRDefault="00B10D05" w:rsidP="00B10D05">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osobní hygiena odpolední směna</w:t>
            </w:r>
          </w:p>
        </w:tc>
      </w:tr>
      <w:tr w:rsidR="00C452E6" w:rsidRPr="00C017BF" w14:paraId="0337B0E1"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2D6EED39" w14:textId="77777777" w:rsidR="00C0791E" w:rsidRPr="00C017BF" w:rsidRDefault="00C0791E" w:rsidP="00D91258">
            <w:pPr>
              <w:spacing w:before="120" w:line="274" w:lineRule="exact"/>
              <w:rPr>
                <w:rFonts w:ascii="Times New Roman" w:hAnsi="Times New Roman"/>
                <w:sz w:val="20"/>
                <w:szCs w:val="20"/>
              </w:rPr>
            </w:pPr>
            <w:r w:rsidRPr="00C017BF">
              <w:rPr>
                <w:rFonts w:ascii="Times New Roman" w:hAnsi="Times New Roman"/>
                <w:sz w:val="20"/>
                <w:szCs w:val="20"/>
              </w:rPr>
              <w:t>23.00</w:t>
            </w:r>
          </w:p>
        </w:tc>
        <w:tc>
          <w:tcPr>
            <w:tcW w:w="0" w:type="auto"/>
            <w:noWrap/>
          </w:tcPr>
          <w:p w14:paraId="138F803F"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 xml:space="preserve">večerka odpolední směna </w:t>
            </w:r>
          </w:p>
        </w:tc>
      </w:tr>
      <w:tr w:rsidR="00C452E6" w:rsidRPr="00C017BF" w14:paraId="532F56A3" w14:textId="77777777" w:rsidTr="000812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gridSpan w:val="2"/>
            <w:noWrap/>
          </w:tcPr>
          <w:p w14:paraId="0A895FDD" w14:textId="77777777" w:rsidR="00C0791E" w:rsidRPr="00C017BF" w:rsidRDefault="00C0791E" w:rsidP="00D91258">
            <w:pPr>
              <w:spacing w:before="120" w:line="274" w:lineRule="exact"/>
              <w:rPr>
                <w:rFonts w:ascii="Times New Roman" w:hAnsi="Times New Roman"/>
                <w:b/>
                <w:bCs/>
                <w:sz w:val="28"/>
                <w:szCs w:val="28"/>
              </w:rPr>
            </w:pPr>
            <w:r w:rsidRPr="00C017BF">
              <w:rPr>
                <w:rFonts w:ascii="Times New Roman" w:hAnsi="Times New Roman"/>
                <w:b/>
                <w:bCs/>
                <w:sz w:val="28"/>
                <w:szCs w:val="28"/>
              </w:rPr>
              <w:t xml:space="preserve">ČASOVÝ ROZVRH DNE                      </w:t>
            </w:r>
            <w:r w:rsidRPr="00C017BF">
              <w:rPr>
                <w:rFonts w:ascii="Times New Roman" w:hAnsi="Times New Roman"/>
                <w:b/>
                <w:bCs/>
                <w:szCs w:val="28"/>
              </w:rPr>
              <w:t>DNY PRACOVNÍHO VOLNA, KLIDU A SVÁTKY</w:t>
            </w:r>
          </w:p>
        </w:tc>
      </w:tr>
      <w:tr w:rsidR="00C452E6" w:rsidRPr="00C017BF" w14:paraId="74262BB9"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5A1B8245"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 xml:space="preserve">  6.30</w:t>
            </w:r>
          </w:p>
        </w:tc>
        <w:tc>
          <w:tcPr>
            <w:tcW w:w="0" w:type="auto"/>
            <w:noWrap/>
          </w:tcPr>
          <w:p w14:paraId="6C618487"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budíček</w:t>
            </w:r>
          </w:p>
        </w:tc>
      </w:tr>
      <w:tr w:rsidR="00C452E6" w:rsidRPr="00C017BF" w14:paraId="39C2863F" w14:textId="77777777" w:rsidTr="000812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77683BA2"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 xml:space="preserve">  6.30 -  7.15</w:t>
            </w:r>
          </w:p>
        </w:tc>
        <w:tc>
          <w:tcPr>
            <w:tcW w:w="0" w:type="auto"/>
            <w:noWrap/>
          </w:tcPr>
          <w:p w14:paraId="74C4B78D"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osobní hygiena, úklid</w:t>
            </w:r>
          </w:p>
        </w:tc>
      </w:tr>
      <w:tr w:rsidR="00C452E6" w:rsidRPr="00C017BF" w14:paraId="29101FC1"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76A4F99F" w14:textId="77777777" w:rsidR="00C0791E" w:rsidRPr="00C017BF" w:rsidRDefault="00C0791E" w:rsidP="00D91258">
            <w:pPr>
              <w:spacing w:before="120" w:line="274" w:lineRule="exact"/>
              <w:rPr>
                <w:rFonts w:ascii="Times New Roman" w:hAnsi="Times New Roman"/>
                <w:sz w:val="20"/>
                <w:szCs w:val="20"/>
              </w:rPr>
            </w:pPr>
            <w:r w:rsidRPr="00C017BF">
              <w:rPr>
                <w:rFonts w:ascii="Times New Roman" w:hAnsi="Times New Roman"/>
                <w:sz w:val="20"/>
                <w:szCs w:val="20"/>
              </w:rPr>
              <w:t>7.00</w:t>
            </w:r>
          </w:p>
        </w:tc>
        <w:tc>
          <w:tcPr>
            <w:tcW w:w="0" w:type="auto"/>
            <w:noWrap/>
          </w:tcPr>
          <w:p w14:paraId="320947B1"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budíček odpolední směna</w:t>
            </w:r>
          </w:p>
        </w:tc>
      </w:tr>
      <w:tr w:rsidR="00C452E6" w:rsidRPr="00C017BF" w14:paraId="0E8E947C" w14:textId="77777777" w:rsidTr="000812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6A9EE968" w14:textId="77777777" w:rsidR="009C659B" w:rsidRPr="00C017BF" w:rsidRDefault="009C659B" w:rsidP="009C659B">
            <w:pPr>
              <w:spacing w:before="120" w:line="274" w:lineRule="exact"/>
              <w:rPr>
                <w:rFonts w:ascii="Times New Roman" w:hAnsi="Times New Roman"/>
                <w:sz w:val="20"/>
                <w:szCs w:val="20"/>
              </w:rPr>
            </w:pPr>
            <w:r w:rsidRPr="00C017BF">
              <w:rPr>
                <w:rFonts w:ascii="Times New Roman" w:hAnsi="Times New Roman"/>
                <w:sz w:val="20"/>
                <w:szCs w:val="20"/>
              </w:rPr>
              <w:t>7.00 – 7.15</w:t>
            </w:r>
          </w:p>
        </w:tc>
        <w:tc>
          <w:tcPr>
            <w:tcW w:w="0" w:type="auto"/>
            <w:noWrap/>
          </w:tcPr>
          <w:p w14:paraId="6D6D20C2" w14:textId="77777777" w:rsidR="009C659B" w:rsidRPr="00C017BF" w:rsidRDefault="009C659B" w:rsidP="009C659B">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osobní hygiena odpolední směna</w:t>
            </w:r>
          </w:p>
        </w:tc>
      </w:tr>
      <w:tr w:rsidR="00C452E6" w:rsidRPr="00C017BF" w14:paraId="56D66748"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0EE32301"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 xml:space="preserve">  7.15 -  8.00</w:t>
            </w:r>
          </w:p>
        </w:tc>
        <w:tc>
          <w:tcPr>
            <w:tcW w:w="0" w:type="auto"/>
            <w:noWrap/>
          </w:tcPr>
          <w:p w14:paraId="3AC29B8E"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početní prověrka stavu početní prověrka stavu / dle vydaných pokynů zaměstnanců věznice/</w:t>
            </w:r>
          </w:p>
        </w:tc>
      </w:tr>
      <w:tr w:rsidR="00C452E6" w:rsidRPr="00C017BF" w14:paraId="43AB5D11" w14:textId="77777777" w:rsidTr="00AC57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7A45270B"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 xml:space="preserve">  8.00 -  9.00</w:t>
            </w:r>
          </w:p>
        </w:tc>
        <w:tc>
          <w:tcPr>
            <w:tcW w:w="0" w:type="auto"/>
            <w:noWrap/>
          </w:tcPr>
          <w:p w14:paraId="49F7D4CB"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snídaně</w:t>
            </w:r>
          </w:p>
        </w:tc>
      </w:tr>
      <w:tr w:rsidR="00C452E6" w:rsidRPr="00C017BF" w14:paraId="02265041"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201E2F8B" w14:textId="77777777" w:rsidR="00C0791E" w:rsidRPr="00C017BF" w:rsidRDefault="00C0791E" w:rsidP="00D91258">
            <w:pPr>
              <w:spacing w:before="120" w:line="274" w:lineRule="exact"/>
              <w:rPr>
                <w:rFonts w:ascii="Times New Roman" w:hAnsi="Times New Roman"/>
                <w:sz w:val="20"/>
                <w:szCs w:val="20"/>
              </w:rPr>
            </w:pPr>
            <w:r w:rsidRPr="00C017BF">
              <w:rPr>
                <w:rFonts w:ascii="Times New Roman" w:hAnsi="Times New Roman"/>
                <w:sz w:val="20"/>
                <w:szCs w:val="20"/>
              </w:rPr>
              <w:t xml:space="preserve">  9.00 - 11.00</w:t>
            </w:r>
          </w:p>
        </w:tc>
        <w:tc>
          <w:tcPr>
            <w:tcW w:w="0" w:type="auto"/>
            <w:noWrap/>
          </w:tcPr>
          <w:p w14:paraId="41129D38"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činnosti programu zacházení</w:t>
            </w:r>
          </w:p>
        </w:tc>
      </w:tr>
      <w:tr w:rsidR="00C452E6" w:rsidRPr="00C017BF" w14:paraId="3758570F" w14:textId="77777777" w:rsidTr="00AC57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12E1781A"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11.00 -12.00</w:t>
            </w:r>
          </w:p>
        </w:tc>
        <w:tc>
          <w:tcPr>
            <w:tcW w:w="0" w:type="auto"/>
            <w:noWrap/>
          </w:tcPr>
          <w:p w14:paraId="6EC9308C"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 xml:space="preserve">vycházka, osobní volno </w:t>
            </w:r>
          </w:p>
        </w:tc>
      </w:tr>
      <w:tr w:rsidR="00C452E6" w:rsidRPr="00C017BF" w14:paraId="0C242CC7"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53109903" w14:textId="77777777" w:rsidR="00C0791E" w:rsidRPr="00C017BF" w:rsidRDefault="00C0791E" w:rsidP="00D91258">
            <w:pPr>
              <w:spacing w:before="120" w:line="274" w:lineRule="exact"/>
              <w:rPr>
                <w:rFonts w:ascii="Times New Roman" w:hAnsi="Times New Roman"/>
                <w:sz w:val="20"/>
                <w:szCs w:val="20"/>
              </w:rPr>
            </w:pPr>
            <w:r w:rsidRPr="00C017BF">
              <w:rPr>
                <w:rFonts w:ascii="Times New Roman" w:hAnsi="Times New Roman"/>
                <w:sz w:val="20"/>
                <w:szCs w:val="20"/>
              </w:rPr>
              <w:t>12.00 -13.00</w:t>
            </w:r>
          </w:p>
        </w:tc>
        <w:tc>
          <w:tcPr>
            <w:tcW w:w="0" w:type="auto"/>
            <w:noWrap/>
          </w:tcPr>
          <w:p w14:paraId="3ECAFBA1"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činnosti programu zacházení</w:t>
            </w:r>
          </w:p>
        </w:tc>
      </w:tr>
      <w:tr w:rsidR="00C452E6" w:rsidRPr="00C017BF" w14:paraId="6B1E1391" w14:textId="77777777" w:rsidTr="00AC57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62D6873D"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13.00 - 14.00</w:t>
            </w:r>
          </w:p>
        </w:tc>
        <w:tc>
          <w:tcPr>
            <w:tcW w:w="0" w:type="auto"/>
            <w:noWrap/>
          </w:tcPr>
          <w:p w14:paraId="5B0F0ACC"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oběd</w:t>
            </w:r>
          </w:p>
        </w:tc>
      </w:tr>
      <w:tr w:rsidR="00C452E6" w:rsidRPr="00C017BF" w14:paraId="4350B880"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7BE18B3F" w14:textId="77777777" w:rsidR="00C0791E" w:rsidRPr="00C017BF" w:rsidRDefault="00C0791E" w:rsidP="00D91258">
            <w:pPr>
              <w:spacing w:before="120" w:line="274" w:lineRule="exact"/>
              <w:rPr>
                <w:rFonts w:ascii="Times New Roman" w:hAnsi="Times New Roman"/>
                <w:sz w:val="20"/>
                <w:szCs w:val="20"/>
              </w:rPr>
            </w:pPr>
            <w:r w:rsidRPr="00C017BF">
              <w:rPr>
                <w:rFonts w:ascii="Times New Roman" w:hAnsi="Times New Roman"/>
                <w:sz w:val="20"/>
                <w:szCs w:val="20"/>
              </w:rPr>
              <w:lastRenderedPageBreak/>
              <w:t>14.00 - 17.00</w:t>
            </w:r>
          </w:p>
        </w:tc>
        <w:tc>
          <w:tcPr>
            <w:tcW w:w="0" w:type="auto"/>
            <w:noWrap/>
          </w:tcPr>
          <w:p w14:paraId="16A7ED8B"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činnosti programu zacházení</w:t>
            </w:r>
          </w:p>
        </w:tc>
      </w:tr>
      <w:tr w:rsidR="00C452E6" w:rsidRPr="00C017BF" w14:paraId="09584823" w14:textId="77777777" w:rsidTr="00AC57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0AC2D986"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17.00 - 18.00</w:t>
            </w:r>
          </w:p>
        </w:tc>
        <w:tc>
          <w:tcPr>
            <w:tcW w:w="0" w:type="auto"/>
            <w:noWrap/>
          </w:tcPr>
          <w:p w14:paraId="701FA70B"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 xml:space="preserve">vycházka, osobní volno </w:t>
            </w:r>
          </w:p>
        </w:tc>
      </w:tr>
      <w:tr w:rsidR="00C452E6" w:rsidRPr="00C017BF" w14:paraId="22DA94D8"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1AD41300" w14:textId="77777777" w:rsidR="00C0791E" w:rsidRPr="00C017BF" w:rsidRDefault="00C0791E" w:rsidP="00D91258">
            <w:pPr>
              <w:spacing w:before="120" w:line="274" w:lineRule="exact"/>
              <w:rPr>
                <w:rFonts w:ascii="Times New Roman" w:hAnsi="Times New Roman"/>
                <w:sz w:val="20"/>
                <w:szCs w:val="20"/>
              </w:rPr>
            </w:pPr>
            <w:r w:rsidRPr="00C017BF">
              <w:rPr>
                <w:rFonts w:ascii="Times New Roman" w:hAnsi="Times New Roman"/>
                <w:sz w:val="20"/>
                <w:szCs w:val="20"/>
              </w:rPr>
              <w:t>18.00 - 19.00</w:t>
            </w:r>
          </w:p>
        </w:tc>
        <w:tc>
          <w:tcPr>
            <w:tcW w:w="0" w:type="auto"/>
            <w:noWrap/>
          </w:tcPr>
          <w:p w14:paraId="54E9A7E3" w14:textId="77777777" w:rsidR="00C0791E" w:rsidRPr="00C017BF" w:rsidRDefault="00C0791E"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večeře</w:t>
            </w:r>
          </w:p>
        </w:tc>
      </w:tr>
      <w:tr w:rsidR="00C452E6" w:rsidRPr="00C017BF" w14:paraId="0EE9195A" w14:textId="77777777" w:rsidTr="00AC57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368CF318"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19.00 - 19.30</w:t>
            </w:r>
          </w:p>
        </w:tc>
        <w:tc>
          <w:tcPr>
            <w:tcW w:w="0" w:type="auto"/>
            <w:noWrap/>
          </w:tcPr>
          <w:p w14:paraId="5856A447"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početní prověrka stavu početní prověrka stavu / dle vydaných pokynů zaměstnanců věznice/</w:t>
            </w:r>
          </w:p>
        </w:tc>
      </w:tr>
      <w:tr w:rsidR="00C452E6" w:rsidRPr="00C017BF" w14:paraId="2ABB68A7"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1F7E5835" w14:textId="77777777" w:rsidR="00C0791E" w:rsidRPr="00C017BF" w:rsidRDefault="00C0791E" w:rsidP="00D91258">
            <w:pPr>
              <w:spacing w:before="120" w:line="274" w:lineRule="exact"/>
              <w:rPr>
                <w:rFonts w:ascii="Times New Roman" w:hAnsi="Times New Roman"/>
                <w:sz w:val="20"/>
                <w:szCs w:val="20"/>
              </w:rPr>
            </w:pPr>
            <w:r w:rsidRPr="00C017BF">
              <w:rPr>
                <w:rFonts w:ascii="Times New Roman" w:hAnsi="Times New Roman"/>
                <w:sz w:val="20"/>
                <w:szCs w:val="20"/>
              </w:rPr>
              <w:t>19.30 - 21.00</w:t>
            </w:r>
          </w:p>
        </w:tc>
        <w:tc>
          <w:tcPr>
            <w:tcW w:w="0" w:type="auto"/>
            <w:noWrap/>
          </w:tcPr>
          <w:p w14:paraId="4D0A99CF" w14:textId="77777777" w:rsidR="00C0791E" w:rsidRPr="00C017BF" w:rsidRDefault="00C0791E" w:rsidP="00081B9A">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osobní volno</w:t>
            </w:r>
            <w:r w:rsidR="00081B9A" w:rsidRPr="00C017BF">
              <w:rPr>
                <w:rFonts w:ascii="Times New Roman" w:hAnsi="Times New Roman"/>
                <w:sz w:val="20"/>
                <w:szCs w:val="20"/>
              </w:rPr>
              <w:t xml:space="preserve"> </w:t>
            </w:r>
            <w:r w:rsidR="00CE154B" w:rsidRPr="00C017BF">
              <w:rPr>
                <w:rFonts w:ascii="Times New Roman" w:hAnsi="Times New Roman"/>
                <w:sz w:val="20"/>
                <w:szCs w:val="20"/>
              </w:rPr>
              <w:t>před pracovním dnem</w:t>
            </w:r>
          </w:p>
        </w:tc>
      </w:tr>
      <w:tr w:rsidR="00C452E6" w:rsidRPr="00C017BF" w14:paraId="456CB10D" w14:textId="77777777" w:rsidTr="000812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72AA88F6"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21.00 - 21.30</w:t>
            </w:r>
          </w:p>
        </w:tc>
        <w:tc>
          <w:tcPr>
            <w:tcW w:w="0" w:type="auto"/>
            <w:noWrap/>
          </w:tcPr>
          <w:p w14:paraId="13552B59" w14:textId="77777777" w:rsidR="00C0791E" w:rsidRPr="00C017BF" w:rsidRDefault="00C0791E"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osobní hygiena</w:t>
            </w:r>
            <w:r w:rsidR="00CE154B" w:rsidRPr="00C017BF">
              <w:rPr>
                <w:rFonts w:ascii="Times New Roman" w:hAnsi="Times New Roman"/>
                <w:sz w:val="20"/>
                <w:szCs w:val="20"/>
              </w:rPr>
              <w:t xml:space="preserve"> před pracovním dnem</w:t>
            </w:r>
          </w:p>
        </w:tc>
      </w:tr>
      <w:tr w:rsidR="00C452E6" w:rsidRPr="00C017BF" w14:paraId="5695B605"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75D110A4" w14:textId="77777777" w:rsidR="00C0791E" w:rsidRPr="00C017BF" w:rsidRDefault="00C0791E" w:rsidP="00D91258">
            <w:pPr>
              <w:spacing w:before="120" w:line="274" w:lineRule="exact"/>
              <w:rPr>
                <w:rFonts w:ascii="Times New Roman" w:eastAsia="Arial Unicode MS" w:hAnsi="Times New Roman"/>
                <w:sz w:val="20"/>
                <w:szCs w:val="20"/>
              </w:rPr>
            </w:pPr>
            <w:r w:rsidRPr="00C017BF">
              <w:rPr>
                <w:rFonts w:ascii="Times New Roman" w:hAnsi="Times New Roman"/>
                <w:sz w:val="20"/>
                <w:szCs w:val="20"/>
              </w:rPr>
              <w:t>21.30</w:t>
            </w:r>
          </w:p>
        </w:tc>
        <w:tc>
          <w:tcPr>
            <w:tcW w:w="0" w:type="auto"/>
            <w:noWrap/>
          </w:tcPr>
          <w:p w14:paraId="70786A5F" w14:textId="77777777" w:rsidR="00C0791E" w:rsidRPr="00C017BF" w:rsidRDefault="008915B3" w:rsidP="00D91258">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0"/>
                <w:szCs w:val="20"/>
              </w:rPr>
            </w:pPr>
            <w:r w:rsidRPr="00C017BF">
              <w:rPr>
                <w:rFonts w:ascii="Times New Roman" w:hAnsi="Times New Roman"/>
                <w:sz w:val="20"/>
                <w:szCs w:val="20"/>
              </w:rPr>
              <w:t>v</w:t>
            </w:r>
            <w:r w:rsidR="00C0791E" w:rsidRPr="00C017BF">
              <w:rPr>
                <w:rFonts w:ascii="Times New Roman" w:hAnsi="Times New Roman"/>
                <w:sz w:val="20"/>
                <w:szCs w:val="20"/>
              </w:rPr>
              <w:t>ečerka před pracovním dnem</w:t>
            </w:r>
          </w:p>
        </w:tc>
      </w:tr>
      <w:tr w:rsidR="00C452E6" w:rsidRPr="00C017BF" w14:paraId="389FFF8B" w14:textId="77777777" w:rsidTr="000812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4874D33B" w14:textId="77777777" w:rsidR="00CE154B" w:rsidRPr="00C017BF" w:rsidRDefault="00CE154B" w:rsidP="00CE154B">
            <w:pPr>
              <w:spacing w:before="120" w:line="274" w:lineRule="exact"/>
              <w:rPr>
                <w:rFonts w:ascii="Times New Roman" w:hAnsi="Times New Roman"/>
                <w:sz w:val="20"/>
                <w:szCs w:val="20"/>
              </w:rPr>
            </w:pPr>
            <w:r w:rsidRPr="00C017BF">
              <w:rPr>
                <w:rFonts w:ascii="Times New Roman" w:hAnsi="Times New Roman"/>
                <w:sz w:val="20"/>
                <w:szCs w:val="20"/>
              </w:rPr>
              <w:t>19.30 - 22.00</w:t>
            </w:r>
          </w:p>
        </w:tc>
        <w:tc>
          <w:tcPr>
            <w:tcW w:w="0" w:type="auto"/>
            <w:noWrap/>
          </w:tcPr>
          <w:p w14:paraId="44D84A1C" w14:textId="77777777" w:rsidR="00CE154B" w:rsidRPr="00C017BF" w:rsidRDefault="00CE154B" w:rsidP="00CE154B">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 xml:space="preserve">osobní volno </w:t>
            </w:r>
          </w:p>
        </w:tc>
      </w:tr>
      <w:tr w:rsidR="00C452E6" w:rsidRPr="00C017BF" w14:paraId="3779892F" w14:textId="77777777" w:rsidTr="0008126F">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6D1B5C7F" w14:textId="77777777" w:rsidR="00CE154B" w:rsidRPr="00C017BF" w:rsidRDefault="00CE154B" w:rsidP="00CE154B">
            <w:pPr>
              <w:spacing w:before="120" w:line="274" w:lineRule="exact"/>
              <w:rPr>
                <w:rFonts w:ascii="Times New Roman" w:hAnsi="Times New Roman"/>
                <w:sz w:val="20"/>
                <w:szCs w:val="20"/>
              </w:rPr>
            </w:pPr>
            <w:r w:rsidRPr="00C017BF">
              <w:rPr>
                <w:rFonts w:ascii="Times New Roman" w:hAnsi="Times New Roman"/>
                <w:sz w:val="20"/>
                <w:szCs w:val="20"/>
              </w:rPr>
              <w:t>22.00 - 22.30</w:t>
            </w:r>
          </w:p>
        </w:tc>
        <w:tc>
          <w:tcPr>
            <w:tcW w:w="0" w:type="auto"/>
            <w:noWrap/>
          </w:tcPr>
          <w:p w14:paraId="4DB86EA5" w14:textId="77777777" w:rsidR="00CE154B" w:rsidRPr="00C017BF" w:rsidRDefault="00CE154B" w:rsidP="00CE154B">
            <w:pPr>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osobní hygiena</w:t>
            </w:r>
          </w:p>
        </w:tc>
      </w:tr>
      <w:tr w:rsidR="00C452E6" w:rsidRPr="00C017BF" w14:paraId="34A6AAE3" w14:textId="77777777" w:rsidTr="0008126F">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0" w:type="auto"/>
            <w:noWrap/>
          </w:tcPr>
          <w:p w14:paraId="4C90905D" w14:textId="77777777" w:rsidR="00C0791E" w:rsidRPr="00C017BF" w:rsidRDefault="00C0791E" w:rsidP="00D91258">
            <w:pPr>
              <w:spacing w:before="120" w:line="274" w:lineRule="exact"/>
              <w:rPr>
                <w:rFonts w:ascii="Times New Roman" w:hAnsi="Times New Roman"/>
                <w:sz w:val="20"/>
                <w:szCs w:val="20"/>
              </w:rPr>
            </w:pPr>
            <w:r w:rsidRPr="00C017BF">
              <w:rPr>
                <w:rFonts w:ascii="Times New Roman" w:hAnsi="Times New Roman"/>
                <w:sz w:val="20"/>
                <w:szCs w:val="20"/>
              </w:rPr>
              <w:t>22.30</w:t>
            </w:r>
          </w:p>
        </w:tc>
        <w:tc>
          <w:tcPr>
            <w:tcW w:w="0" w:type="auto"/>
            <w:noWrap/>
          </w:tcPr>
          <w:p w14:paraId="60FF13C7" w14:textId="77777777" w:rsidR="00C0791E" w:rsidRPr="00C017BF" w:rsidRDefault="008915B3" w:rsidP="00D91258">
            <w:pPr>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C017BF">
              <w:rPr>
                <w:rFonts w:ascii="Times New Roman" w:hAnsi="Times New Roman"/>
                <w:sz w:val="20"/>
                <w:szCs w:val="20"/>
              </w:rPr>
              <w:t>v</w:t>
            </w:r>
            <w:r w:rsidR="00C0791E" w:rsidRPr="00C017BF">
              <w:rPr>
                <w:rFonts w:ascii="Times New Roman" w:hAnsi="Times New Roman"/>
                <w:sz w:val="20"/>
                <w:szCs w:val="20"/>
              </w:rPr>
              <w:t>ečerka</w:t>
            </w:r>
          </w:p>
        </w:tc>
      </w:tr>
    </w:tbl>
    <w:p w14:paraId="78F68806" w14:textId="77777777" w:rsidR="004F1F97" w:rsidRPr="00C017BF" w:rsidRDefault="004F1F97" w:rsidP="00C0791E">
      <w:pPr>
        <w:pStyle w:val="Nadpis1"/>
        <w:spacing w:before="120" w:line="274" w:lineRule="exact"/>
        <w:rPr>
          <w:color w:val="auto"/>
        </w:rPr>
      </w:pPr>
    </w:p>
    <w:p w14:paraId="24CD4BE9" w14:textId="77777777" w:rsidR="004F1F97" w:rsidRPr="00C017BF" w:rsidRDefault="004F1F97">
      <w:pPr>
        <w:rPr>
          <w:rFonts w:asciiTheme="majorHAnsi" w:eastAsiaTheme="majorEastAsia" w:hAnsiTheme="majorHAnsi" w:cstheme="majorBidi"/>
          <w:b/>
          <w:bCs/>
          <w:sz w:val="28"/>
          <w:szCs w:val="28"/>
        </w:rPr>
      </w:pPr>
      <w:r w:rsidRPr="00C017BF">
        <w:br w:type="page"/>
      </w:r>
    </w:p>
    <w:p w14:paraId="7BF58B2A" w14:textId="77777777" w:rsidR="00C0791E" w:rsidRPr="00C017BF" w:rsidRDefault="00C0791E" w:rsidP="00C0791E">
      <w:pPr>
        <w:pStyle w:val="Nadpis1"/>
        <w:spacing w:before="120" w:line="274" w:lineRule="exact"/>
        <w:rPr>
          <w:color w:val="auto"/>
          <w:sz w:val="24"/>
          <w:szCs w:val="24"/>
        </w:rPr>
      </w:pPr>
      <w:r w:rsidRPr="00C017BF">
        <w:rPr>
          <w:color w:val="auto"/>
        </w:rPr>
        <w:lastRenderedPageBreak/>
        <w:t xml:space="preserve"> </w:t>
      </w:r>
      <w:r w:rsidRPr="00C017BF">
        <w:rPr>
          <w:rFonts w:ascii="Times New Roman" w:eastAsia="Calibri" w:hAnsi="Times New Roman"/>
          <w:bCs w:val="0"/>
          <w:color w:val="auto"/>
          <w:sz w:val="24"/>
          <w:szCs w:val="22"/>
          <w:lang w:eastAsia="cs-CZ"/>
        </w:rPr>
        <w:t>Příloha č. 4</w:t>
      </w:r>
      <w:r w:rsidR="00971BFC" w:rsidRPr="00C017BF">
        <w:rPr>
          <w:rFonts w:ascii="Times New Roman" w:eastAsia="Calibri" w:hAnsi="Times New Roman"/>
          <w:b w:val="0"/>
          <w:bCs w:val="0"/>
          <w:caps/>
          <w:color w:val="auto"/>
          <w:sz w:val="32"/>
          <w:lang w:eastAsia="cs-CZ"/>
        </w:rPr>
        <w:t xml:space="preserve"> </w:t>
      </w:r>
      <w:r w:rsidRPr="00C017BF">
        <w:rPr>
          <w:rFonts w:ascii="Times New Roman" w:eastAsia="Calibri" w:hAnsi="Times New Roman"/>
          <w:b w:val="0"/>
          <w:bCs w:val="0"/>
          <w:caps/>
          <w:color w:val="auto"/>
          <w:lang w:eastAsia="cs-CZ"/>
        </w:rPr>
        <w:t xml:space="preserve">Časový rozvrh dne </w:t>
      </w:r>
      <w:r w:rsidRPr="00C017BF">
        <w:rPr>
          <w:rFonts w:ascii="Times New Roman" w:eastAsia="Calibri" w:hAnsi="Times New Roman"/>
          <w:bCs w:val="0"/>
          <w:caps/>
          <w:color w:val="auto"/>
          <w:lang w:eastAsia="cs-CZ"/>
        </w:rPr>
        <w:t>uzavřeného</w:t>
      </w:r>
      <w:r w:rsidRPr="00C017BF">
        <w:rPr>
          <w:rFonts w:ascii="Times New Roman" w:eastAsia="Calibri" w:hAnsi="Times New Roman"/>
          <w:b w:val="0"/>
          <w:bCs w:val="0"/>
          <w:caps/>
          <w:color w:val="auto"/>
          <w:lang w:eastAsia="cs-CZ"/>
        </w:rPr>
        <w:t xml:space="preserve"> oddílu</w:t>
      </w:r>
    </w:p>
    <w:p w14:paraId="15E8D0C2" w14:textId="77777777" w:rsidR="00C0791E" w:rsidRPr="00C017BF" w:rsidRDefault="00C0791E" w:rsidP="00C0791E">
      <w:pPr>
        <w:spacing w:before="120" w:after="0" w:line="274" w:lineRule="exact"/>
        <w:rPr>
          <w:rFonts w:ascii="Times New Roman" w:hAnsi="Times New Roman"/>
        </w:rPr>
      </w:pPr>
    </w:p>
    <w:tbl>
      <w:tblPr>
        <w:tblStyle w:val="Svtlmka"/>
        <w:tblW w:w="8768" w:type="dxa"/>
        <w:tblLook w:val="04A0" w:firstRow="1" w:lastRow="0" w:firstColumn="1" w:lastColumn="0" w:noHBand="0" w:noVBand="1"/>
      </w:tblPr>
      <w:tblGrid>
        <w:gridCol w:w="1537"/>
        <w:gridCol w:w="7231"/>
      </w:tblGrid>
      <w:tr w:rsidR="00C452E6" w:rsidRPr="00C017BF" w14:paraId="0C781AD5" w14:textId="77777777" w:rsidTr="00FF24A0">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1F9D57C1" w14:textId="77777777" w:rsidR="00C0791E" w:rsidRPr="00C017BF" w:rsidRDefault="00C0791E" w:rsidP="00D91258">
            <w:pPr>
              <w:spacing w:before="120" w:line="274" w:lineRule="exact"/>
              <w:ind w:left="-421" w:firstLine="425"/>
              <w:jc w:val="center"/>
              <w:rPr>
                <w:rFonts w:ascii="Times New Roman" w:hAnsi="Times New Roman"/>
                <w:b w:val="0"/>
                <w:bCs w:val="0"/>
              </w:rPr>
            </w:pPr>
            <w:r w:rsidRPr="00C017BF">
              <w:rPr>
                <w:rFonts w:ascii="Times New Roman" w:hAnsi="Times New Roman"/>
                <w:b w:val="0"/>
                <w:bCs w:val="0"/>
              </w:rPr>
              <w:t>05,30</w:t>
            </w:r>
          </w:p>
        </w:tc>
        <w:tc>
          <w:tcPr>
            <w:tcW w:w="0" w:type="auto"/>
          </w:tcPr>
          <w:p w14:paraId="723C4035" w14:textId="77777777" w:rsidR="00C0791E" w:rsidRPr="00C017BF" w:rsidRDefault="00C0791E" w:rsidP="00D91258">
            <w:pPr>
              <w:spacing w:before="120" w:line="274"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C017BF">
              <w:rPr>
                <w:rFonts w:ascii="Times New Roman" w:hAnsi="Times New Roman"/>
                <w:bCs w:val="0"/>
              </w:rPr>
              <w:t>budíček</w:t>
            </w:r>
          </w:p>
        </w:tc>
      </w:tr>
      <w:tr w:rsidR="00C452E6" w:rsidRPr="00C017BF" w14:paraId="44D8678A" w14:textId="77777777" w:rsidTr="00FF24A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76AA0E4E" w14:textId="77777777" w:rsidR="00C0791E" w:rsidRPr="00C017BF" w:rsidRDefault="00C0791E" w:rsidP="00D91258">
            <w:pPr>
              <w:spacing w:before="120" w:line="274" w:lineRule="exact"/>
              <w:jc w:val="center"/>
              <w:rPr>
                <w:rFonts w:ascii="Times New Roman" w:hAnsi="Times New Roman"/>
                <w:b w:val="0"/>
                <w:bCs w:val="0"/>
              </w:rPr>
            </w:pPr>
            <w:r w:rsidRPr="00C017BF">
              <w:rPr>
                <w:rFonts w:ascii="Times New Roman" w:hAnsi="Times New Roman"/>
                <w:b w:val="0"/>
                <w:bCs w:val="0"/>
              </w:rPr>
              <w:t>05,30 -06,00</w:t>
            </w:r>
          </w:p>
        </w:tc>
        <w:tc>
          <w:tcPr>
            <w:tcW w:w="0" w:type="auto"/>
          </w:tcPr>
          <w:p w14:paraId="74F3B7A0" w14:textId="77777777" w:rsidR="00C0791E" w:rsidRPr="00C017BF" w:rsidRDefault="00C0791E" w:rsidP="00D91258">
            <w:pPr>
              <w:spacing w:before="120" w:line="274"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017BF">
              <w:rPr>
                <w:rFonts w:ascii="Times New Roman" w:hAnsi="Times New Roman"/>
              </w:rPr>
              <w:t>osobní hygiena, úklid</w:t>
            </w:r>
          </w:p>
        </w:tc>
      </w:tr>
      <w:tr w:rsidR="00C452E6" w:rsidRPr="00C017BF" w14:paraId="7DB9EAD2" w14:textId="77777777" w:rsidTr="00FF24A0">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3D09010F" w14:textId="77777777" w:rsidR="00C0791E" w:rsidRPr="00C017BF" w:rsidRDefault="00C0791E" w:rsidP="00D91258">
            <w:pPr>
              <w:spacing w:before="120" w:line="274" w:lineRule="exact"/>
              <w:jc w:val="center"/>
              <w:rPr>
                <w:rFonts w:ascii="Times New Roman" w:hAnsi="Times New Roman"/>
                <w:b w:val="0"/>
                <w:bCs w:val="0"/>
              </w:rPr>
            </w:pPr>
            <w:r w:rsidRPr="00C017BF">
              <w:rPr>
                <w:rFonts w:ascii="Times New Roman" w:hAnsi="Times New Roman"/>
                <w:b w:val="0"/>
                <w:bCs w:val="0"/>
              </w:rPr>
              <w:t>06,00  -06,15</w:t>
            </w:r>
          </w:p>
        </w:tc>
        <w:tc>
          <w:tcPr>
            <w:tcW w:w="0" w:type="auto"/>
          </w:tcPr>
          <w:p w14:paraId="1D7A73D1" w14:textId="77777777" w:rsidR="00C0791E" w:rsidRPr="00C017BF" w:rsidRDefault="00C0791E" w:rsidP="00D91258">
            <w:pPr>
              <w:spacing w:before="120" w:line="274" w:lineRule="exac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017BF">
              <w:rPr>
                <w:rFonts w:ascii="Times New Roman" w:hAnsi="Times New Roman"/>
              </w:rPr>
              <w:t>výdej snídaně</w:t>
            </w:r>
          </w:p>
        </w:tc>
      </w:tr>
      <w:tr w:rsidR="00C452E6" w:rsidRPr="00C017BF" w14:paraId="7A6AE3EF" w14:textId="77777777" w:rsidTr="00FF24A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60726895" w14:textId="77777777" w:rsidR="003E26FE" w:rsidRPr="00C017BF" w:rsidRDefault="003E26FE" w:rsidP="003E26FE">
            <w:pPr>
              <w:spacing w:before="120" w:line="274" w:lineRule="exact"/>
              <w:jc w:val="center"/>
              <w:rPr>
                <w:rFonts w:ascii="Times New Roman" w:hAnsi="Times New Roman"/>
                <w:b w:val="0"/>
                <w:bCs w:val="0"/>
              </w:rPr>
            </w:pPr>
            <w:r w:rsidRPr="00C017BF">
              <w:rPr>
                <w:rFonts w:ascii="Times New Roman" w:hAnsi="Times New Roman"/>
                <w:b w:val="0"/>
                <w:bCs w:val="0"/>
              </w:rPr>
              <w:t>06,15 - 07,00</w:t>
            </w:r>
          </w:p>
        </w:tc>
        <w:tc>
          <w:tcPr>
            <w:tcW w:w="0" w:type="auto"/>
          </w:tcPr>
          <w:p w14:paraId="2023045B" w14:textId="77777777" w:rsidR="003E26FE" w:rsidRPr="00C017BF" w:rsidRDefault="000D278A" w:rsidP="003E26FE">
            <w:pPr>
              <w:spacing w:before="120" w:line="274"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017BF">
              <w:rPr>
                <w:rFonts w:ascii="Times New Roman" w:hAnsi="Times New Roman"/>
              </w:rPr>
              <w:t>telefonování x vycházka</w:t>
            </w:r>
          </w:p>
        </w:tc>
      </w:tr>
      <w:tr w:rsidR="00C452E6" w:rsidRPr="00C017BF" w14:paraId="617A4CF5" w14:textId="77777777" w:rsidTr="00FF24A0">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71B72F99" w14:textId="77777777" w:rsidR="00C0791E" w:rsidRPr="00C017BF" w:rsidRDefault="00C0791E" w:rsidP="00D91258">
            <w:pPr>
              <w:spacing w:before="120" w:line="274" w:lineRule="exact"/>
              <w:jc w:val="center"/>
              <w:rPr>
                <w:rFonts w:ascii="Times New Roman" w:hAnsi="Times New Roman"/>
                <w:b w:val="0"/>
                <w:bCs w:val="0"/>
              </w:rPr>
            </w:pPr>
            <w:r w:rsidRPr="00C017BF">
              <w:rPr>
                <w:rFonts w:ascii="Times New Roman" w:hAnsi="Times New Roman"/>
                <w:b w:val="0"/>
                <w:bCs w:val="0"/>
              </w:rPr>
              <w:t>07,00 -07,30</w:t>
            </w:r>
          </w:p>
        </w:tc>
        <w:tc>
          <w:tcPr>
            <w:tcW w:w="0" w:type="auto"/>
          </w:tcPr>
          <w:p w14:paraId="1BA9F074" w14:textId="77777777" w:rsidR="00C0791E" w:rsidRPr="00C017BF" w:rsidRDefault="00C0791E" w:rsidP="00D91258">
            <w:pPr>
              <w:spacing w:before="120" w:line="274" w:lineRule="exac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017BF">
              <w:rPr>
                <w:rFonts w:ascii="Times New Roman" w:hAnsi="Times New Roman"/>
              </w:rPr>
              <w:t>početní prověrka stavu (dny pracovního klidu) / dle pokynu příslušníka/</w:t>
            </w:r>
          </w:p>
        </w:tc>
      </w:tr>
      <w:tr w:rsidR="00C452E6" w:rsidRPr="00C017BF" w14:paraId="5064BB8E" w14:textId="77777777" w:rsidTr="00FF24A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2BE74366" w14:textId="77777777" w:rsidR="00C0791E" w:rsidRPr="00C017BF" w:rsidRDefault="00C0791E" w:rsidP="00D91258">
            <w:pPr>
              <w:spacing w:before="120" w:line="274" w:lineRule="exact"/>
              <w:jc w:val="center"/>
              <w:rPr>
                <w:rFonts w:ascii="Times New Roman" w:hAnsi="Times New Roman"/>
                <w:b w:val="0"/>
                <w:bCs w:val="0"/>
              </w:rPr>
            </w:pPr>
            <w:r w:rsidRPr="00C017BF">
              <w:rPr>
                <w:rFonts w:ascii="Times New Roman" w:hAnsi="Times New Roman"/>
                <w:b w:val="0"/>
                <w:bCs w:val="0"/>
              </w:rPr>
              <w:t>07,30 -08,00</w:t>
            </w:r>
          </w:p>
        </w:tc>
        <w:tc>
          <w:tcPr>
            <w:tcW w:w="0" w:type="auto"/>
          </w:tcPr>
          <w:p w14:paraId="62116536" w14:textId="77777777" w:rsidR="00C0791E" w:rsidRPr="00C017BF" w:rsidRDefault="00C0791E" w:rsidP="00D91258">
            <w:pPr>
              <w:spacing w:before="120" w:line="274"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017BF">
              <w:rPr>
                <w:rFonts w:ascii="Times New Roman" w:hAnsi="Times New Roman"/>
              </w:rPr>
              <w:t>početní prověrka stavu (pracovní dny) / dle pokynu příslušníka/</w:t>
            </w:r>
          </w:p>
        </w:tc>
      </w:tr>
      <w:tr w:rsidR="00C452E6" w:rsidRPr="00C017BF" w14:paraId="3A5BC3D0" w14:textId="77777777" w:rsidTr="00FF24A0">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437C28DA" w14:textId="77777777" w:rsidR="003E26FE" w:rsidRPr="00C017BF" w:rsidRDefault="003E26FE" w:rsidP="003E26FE">
            <w:pPr>
              <w:spacing w:before="120" w:line="274" w:lineRule="exact"/>
              <w:jc w:val="center"/>
              <w:rPr>
                <w:rFonts w:ascii="Times New Roman" w:hAnsi="Times New Roman"/>
                <w:b w:val="0"/>
                <w:bCs w:val="0"/>
              </w:rPr>
            </w:pPr>
            <w:r w:rsidRPr="00C017BF">
              <w:rPr>
                <w:rFonts w:ascii="Times New Roman" w:hAnsi="Times New Roman"/>
                <w:b w:val="0"/>
                <w:bCs w:val="0"/>
              </w:rPr>
              <w:t>08,00 - 11,30</w:t>
            </w:r>
          </w:p>
        </w:tc>
        <w:tc>
          <w:tcPr>
            <w:tcW w:w="0" w:type="auto"/>
          </w:tcPr>
          <w:p w14:paraId="0D380D1D" w14:textId="77777777" w:rsidR="003E26FE" w:rsidRPr="00C017BF" w:rsidRDefault="000D278A" w:rsidP="0008126F">
            <w:pPr>
              <w:spacing w:before="120" w:line="274" w:lineRule="exac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017BF">
              <w:rPr>
                <w:rFonts w:ascii="Times New Roman" w:hAnsi="Times New Roman"/>
              </w:rPr>
              <w:t xml:space="preserve">telefonování x </w:t>
            </w:r>
            <w:r w:rsidR="0008126F" w:rsidRPr="00C017BF">
              <w:rPr>
                <w:rFonts w:ascii="Times New Roman" w:hAnsi="Times New Roman"/>
              </w:rPr>
              <w:t>úklid, práce pro věznici</w:t>
            </w:r>
          </w:p>
        </w:tc>
      </w:tr>
      <w:tr w:rsidR="00C452E6" w:rsidRPr="00C017BF" w14:paraId="7C96697C" w14:textId="77777777" w:rsidTr="00FF24A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6D73D7D4" w14:textId="77777777" w:rsidR="00C0791E" w:rsidRPr="00C017BF" w:rsidRDefault="00C0791E" w:rsidP="00D91258">
            <w:pPr>
              <w:spacing w:before="120" w:line="274" w:lineRule="exact"/>
              <w:jc w:val="center"/>
              <w:rPr>
                <w:rFonts w:ascii="Times New Roman" w:hAnsi="Times New Roman"/>
                <w:b w:val="0"/>
                <w:bCs w:val="0"/>
              </w:rPr>
            </w:pPr>
            <w:r w:rsidRPr="00C017BF">
              <w:rPr>
                <w:rFonts w:ascii="Times New Roman" w:hAnsi="Times New Roman"/>
                <w:b w:val="0"/>
                <w:bCs w:val="0"/>
              </w:rPr>
              <w:t>11,30  -12,30</w:t>
            </w:r>
          </w:p>
        </w:tc>
        <w:tc>
          <w:tcPr>
            <w:tcW w:w="0" w:type="auto"/>
          </w:tcPr>
          <w:p w14:paraId="102BD4FB" w14:textId="77777777" w:rsidR="00C0791E" w:rsidRPr="00C017BF" w:rsidRDefault="00C0791E" w:rsidP="00D91258">
            <w:pPr>
              <w:spacing w:before="120" w:line="274"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017BF">
              <w:rPr>
                <w:rFonts w:ascii="Times New Roman" w:hAnsi="Times New Roman"/>
              </w:rPr>
              <w:t>výdej oběda</w:t>
            </w:r>
          </w:p>
        </w:tc>
      </w:tr>
      <w:tr w:rsidR="00C452E6" w:rsidRPr="00C017BF" w14:paraId="7F6B0344" w14:textId="77777777" w:rsidTr="00FF24A0">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3159C51D" w14:textId="77777777" w:rsidR="006476D7" w:rsidRPr="00C017BF" w:rsidRDefault="006476D7" w:rsidP="006476D7">
            <w:pPr>
              <w:spacing w:before="120" w:line="274" w:lineRule="exact"/>
              <w:jc w:val="center"/>
              <w:rPr>
                <w:rFonts w:ascii="Times New Roman" w:hAnsi="Times New Roman"/>
                <w:b w:val="0"/>
                <w:bCs w:val="0"/>
              </w:rPr>
            </w:pPr>
            <w:r w:rsidRPr="00C017BF">
              <w:rPr>
                <w:rFonts w:ascii="Times New Roman" w:hAnsi="Times New Roman"/>
                <w:b w:val="0"/>
                <w:bCs w:val="0"/>
              </w:rPr>
              <w:t>12,30 - 15,00</w:t>
            </w:r>
          </w:p>
        </w:tc>
        <w:tc>
          <w:tcPr>
            <w:tcW w:w="0" w:type="auto"/>
          </w:tcPr>
          <w:p w14:paraId="5BEBC82B" w14:textId="77777777" w:rsidR="006476D7" w:rsidRPr="00C017BF" w:rsidRDefault="000D278A" w:rsidP="006476D7">
            <w:pPr>
              <w:spacing w:before="120" w:line="274" w:lineRule="exac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017BF">
              <w:rPr>
                <w:rFonts w:ascii="Times New Roman" w:hAnsi="Times New Roman"/>
              </w:rPr>
              <w:t>telefonování x vycházka</w:t>
            </w:r>
            <w:r w:rsidR="0008126F" w:rsidRPr="00C017BF">
              <w:rPr>
                <w:rFonts w:ascii="Times New Roman" w:hAnsi="Times New Roman"/>
              </w:rPr>
              <w:t xml:space="preserve"> x úklid, práce pro věznici</w:t>
            </w:r>
          </w:p>
        </w:tc>
      </w:tr>
      <w:tr w:rsidR="00C452E6" w:rsidRPr="00C017BF" w14:paraId="4BA3278F" w14:textId="77777777" w:rsidTr="00FF24A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47694C40" w14:textId="77777777" w:rsidR="00C0791E" w:rsidRPr="00C017BF" w:rsidRDefault="00C0791E" w:rsidP="00D91258">
            <w:pPr>
              <w:spacing w:before="120" w:line="274" w:lineRule="exact"/>
              <w:jc w:val="center"/>
              <w:rPr>
                <w:rFonts w:ascii="Times New Roman" w:hAnsi="Times New Roman"/>
                <w:b w:val="0"/>
                <w:bCs w:val="0"/>
              </w:rPr>
            </w:pPr>
            <w:r w:rsidRPr="00C017BF">
              <w:rPr>
                <w:rFonts w:ascii="Times New Roman" w:hAnsi="Times New Roman"/>
                <w:b w:val="0"/>
                <w:bCs w:val="0"/>
              </w:rPr>
              <w:t>15,00 -16,00</w:t>
            </w:r>
          </w:p>
        </w:tc>
        <w:tc>
          <w:tcPr>
            <w:tcW w:w="0" w:type="auto"/>
          </w:tcPr>
          <w:p w14:paraId="2D9F1987" w14:textId="77777777" w:rsidR="00C0791E" w:rsidRPr="00C017BF" w:rsidRDefault="00C0791E" w:rsidP="00D91258">
            <w:pPr>
              <w:spacing w:before="120" w:line="274"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017BF">
              <w:rPr>
                <w:rFonts w:ascii="Times New Roman" w:hAnsi="Times New Roman"/>
              </w:rPr>
              <w:t>osobní volno UOMPZ</w:t>
            </w:r>
          </w:p>
        </w:tc>
      </w:tr>
      <w:tr w:rsidR="00C452E6" w:rsidRPr="00C017BF" w14:paraId="001DE6BC" w14:textId="77777777" w:rsidTr="00FF24A0">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4D3178C8" w14:textId="77777777" w:rsidR="006476D7" w:rsidRPr="00C017BF" w:rsidRDefault="006476D7" w:rsidP="006476D7">
            <w:pPr>
              <w:spacing w:before="120" w:line="274" w:lineRule="exact"/>
              <w:jc w:val="center"/>
              <w:rPr>
                <w:rFonts w:ascii="Times New Roman" w:hAnsi="Times New Roman"/>
                <w:b w:val="0"/>
                <w:bCs w:val="0"/>
              </w:rPr>
            </w:pPr>
            <w:r w:rsidRPr="00C017BF">
              <w:rPr>
                <w:rFonts w:ascii="Times New Roman" w:hAnsi="Times New Roman"/>
                <w:b w:val="0"/>
                <w:bCs w:val="0"/>
              </w:rPr>
              <w:t>16,00 - 16,30</w:t>
            </w:r>
          </w:p>
        </w:tc>
        <w:tc>
          <w:tcPr>
            <w:tcW w:w="0" w:type="auto"/>
          </w:tcPr>
          <w:p w14:paraId="7DF376B5" w14:textId="77777777" w:rsidR="006476D7" w:rsidRPr="00C017BF" w:rsidRDefault="000D278A" w:rsidP="006476D7">
            <w:pPr>
              <w:spacing w:before="120" w:line="274" w:lineRule="exac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017BF">
              <w:rPr>
                <w:rFonts w:ascii="Times New Roman" w:hAnsi="Times New Roman"/>
              </w:rPr>
              <w:t xml:space="preserve">telefonování x </w:t>
            </w:r>
            <w:r w:rsidR="0008126F" w:rsidRPr="00C017BF">
              <w:rPr>
                <w:rFonts w:ascii="Times New Roman" w:hAnsi="Times New Roman"/>
              </w:rPr>
              <w:t>úklid, práce pro věznici</w:t>
            </w:r>
          </w:p>
        </w:tc>
      </w:tr>
      <w:tr w:rsidR="00C452E6" w:rsidRPr="00C017BF" w14:paraId="01F6F2CA" w14:textId="77777777" w:rsidTr="00FF24A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162959D8" w14:textId="77777777" w:rsidR="00C0791E" w:rsidRPr="00C017BF" w:rsidRDefault="00C0791E" w:rsidP="00D91258">
            <w:pPr>
              <w:spacing w:before="120" w:line="274" w:lineRule="exact"/>
              <w:jc w:val="center"/>
              <w:rPr>
                <w:rFonts w:ascii="Times New Roman" w:hAnsi="Times New Roman"/>
                <w:b w:val="0"/>
                <w:bCs w:val="0"/>
              </w:rPr>
            </w:pPr>
            <w:r w:rsidRPr="00C017BF">
              <w:rPr>
                <w:rFonts w:ascii="Times New Roman" w:hAnsi="Times New Roman"/>
                <w:b w:val="0"/>
                <w:bCs w:val="0"/>
              </w:rPr>
              <w:t>16,30-17,30</w:t>
            </w:r>
          </w:p>
        </w:tc>
        <w:tc>
          <w:tcPr>
            <w:tcW w:w="0" w:type="auto"/>
          </w:tcPr>
          <w:p w14:paraId="4B687901" w14:textId="77777777" w:rsidR="00C0791E" w:rsidRPr="00C017BF" w:rsidRDefault="00C0791E" w:rsidP="00D91258">
            <w:pPr>
              <w:spacing w:before="120" w:line="274"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017BF">
              <w:rPr>
                <w:rFonts w:ascii="Times New Roman" w:hAnsi="Times New Roman"/>
              </w:rPr>
              <w:t>výdej večeře</w:t>
            </w:r>
          </w:p>
        </w:tc>
      </w:tr>
      <w:tr w:rsidR="00C452E6" w:rsidRPr="00C017BF" w14:paraId="6AA13CA0" w14:textId="77777777" w:rsidTr="00FF24A0">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79CCE9C0" w14:textId="77777777" w:rsidR="006476D7" w:rsidRPr="00C017BF" w:rsidRDefault="006476D7" w:rsidP="006476D7">
            <w:pPr>
              <w:spacing w:before="120" w:line="274" w:lineRule="exact"/>
              <w:jc w:val="center"/>
              <w:rPr>
                <w:rFonts w:ascii="Times New Roman" w:hAnsi="Times New Roman"/>
                <w:b w:val="0"/>
                <w:bCs w:val="0"/>
              </w:rPr>
            </w:pPr>
            <w:r w:rsidRPr="00C017BF">
              <w:rPr>
                <w:rFonts w:ascii="Times New Roman" w:hAnsi="Times New Roman"/>
                <w:b w:val="0"/>
                <w:bCs w:val="0"/>
              </w:rPr>
              <w:t>17,30 - 19,00</w:t>
            </w:r>
          </w:p>
        </w:tc>
        <w:tc>
          <w:tcPr>
            <w:tcW w:w="0" w:type="auto"/>
          </w:tcPr>
          <w:p w14:paraId="453057B3" w14:textId="77777777" w:rsidR="006476D7" w:rsidRPr="00C017BF" w:rsidRDefault="000D278A" w:rsidP="006476D7">
            <w:pPr>
              <w:spacing w:before="120" w:line="274" w:lineRule="exac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017BF">
              <w:rPr>
                <w:rFonts w:ascii="Times New Roman" w:hAnsi="Times New Roman"/>
              </w:rPr>
              <w:t>telefonování x vycházka</w:t>
            </w:r>
            <w:r w:rsidR="0008126F" w:rsidRPr="00C017BF">
              <w:rPr>
                <w:rFonts w:ascii="Times New Roman" w:hAnsi="Times New Roman"/>
              </w:rPr>
              <w:t xml:space="preserve"> x úklid, práce pro věznici</w:t>
            </w:r>
          </w:p>
        </w:tc>
      </w:tr>
      <w:tr w:rsidR="00C452E6" w:rsidRPr="00C017BF" w14:paraId="20BC1486" w14:textId="77777777" w:rsidTr="00FF24A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469FB4B8" w14:textId="77777777" w:rsidR="00C0791E" w:rsidRPr="00C017BF" w:rsidRDefault="00C0791E" w:rsidP="00D91258">
            <w:pPr>
              <w:spacing w:before="120" w:line="274" w:lineRule="exact"/>
              <w:jc w:val="center"/>
              <w:rPr>
                <w:rFonts w:ascii="Times New Roman" w:hAnsi="Times New Roman"/>
                <w:b w:val="0"/>
                <w:bCs w:val="0"/>
              </w:rPr>
            </w:pPr>
            <w:r w:rsidRPr="00C017BF">
              <w:rPr>
                <w:rFonts w:ascii="Times New Roman" w:hAnsi="Times New Roman"/>
                <w:b w:val="0"/>
                <w:bCs w:val="0"/>
              </w:rPr>
              <w:t>19,00 -19,15</w:t>
            </w:r>
          </w:p>
        </w:tc>
        <w:tc>
          <w:tcPr>
            <w:tcW w:w="0" w:type="auto"/>
          </w:tcPr>
          <w:p w14:paraId="77E4D493" w14:textId="77777777" w:rsidR="00C0791E" w:rsidRPr="00C017BF" w:rsidRDefault="00C0791E" w:rsidP="00D91258">
            <w:pPr>
              <w:spacing w:before="120" w:line="274"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017BF">
              <w:rPr>
                <w:rFonts w:ascii="Times New Roman" w:hAnsi="Times New Roman"/>
              </w:rPr>
              <w:t>početní prověrka stavu</w:t>
            </w:r>
          </w:p>
        </w:tc>
      </w:tr>
      <w:tr w:rsidR="00C452E6" w:rsidRPr="00C017BF" w14:paraId="1CB1A98A" w14:textId="77777777" w:rsidTr="00FF24A0">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6A6C1BBD" w14:textId="77777777" w:rsidR="006476D7" w:rsidRPr="00C017BF" w:rsidRDefault="006476D7" w:rsidP="006476D7">
            <w:pPr>
              <w:spacing w:before="120" w:line="274" w:lineRule="exact"/>
              <w:jc w:val="center"/>
              <w:rPr>
                <w:rFonts w:ascii="Times New Roman" w:hAnsi="Times New Roman"/>
                <w:b w:val="0"/>
                <w:bCs w:val="0"/>
              </w:rPr>
            </w:pPr>
            <w:r w:rsidRPr="00C017BF">
              <w:rPr>
                <w:rFonts w:ascii="Times New Roman" w:hAnsi="Times New Roman"/>
                <w:b w:val="0"/>
                <w:bCs w:val="0"/>
              </w:rPr>
              <w:t>19,15 - 20,30</w:t>
            </w:r>
          </w:p>
        </w:tc>
        <w:tc>
          <w:tcPr>
            <w:tcW w:w="0" w:type="auto"/>
          </w:tcPr>
          <w:p w14:paraId="5071114D" w14:textId="77777777" w:rsidR="006476D7" w:rsidRPr="00C017BF" w:rsidRDefault="000D278A" w:rsidP="006476D7">
            <w:pPr>
              <w:spacing w:before="120" w:line="274" w:lineRule="exac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017BF">
              <w:rPr>
                <w:rFonts w:ascii="Times New Roman" w:hAnsi="Times New Roman"/>
              </w:rPr>
              <w:t xml:space="preserve">telefonování x </w:t>
            </w:r>
            <w:r w:rsidR="0008126F" w:rsidRPr="00C017BF">
              <w:rPr>
                <w:rFonts w:ascii="Times New Roman" w:hAnsi="Times New Roman"/>
              </w:rPr>
              <w:t>úklid, práce pro věznici</w:t>
            </w:r>
          </w:p>
        </w:tc>
      </w:tr>
      <w:tr w:rsidR="00C452E6" w:rsidRPr="00C017BF" w14:paraId="7A96F293" w14:textId="77777777" w:rsidTr="00FF24A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66C1E28E" w14:textId="77777777" w:rsidR="00C0791E" w:rsidRPr="00C017BF" w:rsidRDefault="00C0791E" w:rsidP="00D91258">
            <w:pPr>
              <w:spacing w:before="120" w:line="274" w:lineRule="exact"/>
              <w:jc w:val="center"/>
              <w:rPr>
                <w:rFonts w:ascii="Times New Roman" w:hAnsi="Times New Roman"/>
                <w:b w:val="0"/>
                <w:bCs w:val="0"/>
              </w:rPr>
            </w:pPr>
            <w:r w:rsidRPr="00C017BF">
              <w:rPr>
                <w:rFonts w:ascii="Times New Roman" w:hAnsi="Times New Roman"/>
                <w:b w:val="0"/>
                <w:bCs w:val="0"/>
              </w:rPr>
              <w:t>20,30-21,00</w:t>
            </w:r>
          </w:p>
        </w:tc>
        <w:tc>
          <w:tcPr>
            <w:tcW w:w="0" w:type="auto"/>
          </w:tcPr>
          <w:p w14:paraId="371D501B" w14:textId="77777777" w:rsidR="00C0791E" w:rsidRPr="00C017BF" w:rsidRDefault="00C0791E" w:rsidP="00D91258">
            <w:pPr>
              <w:spacing w:before="120" w:line="274"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017BF">
              <w:rPr>
                <w:rFonts w:ascii="Times New Roman" w:hAnsi="Times New Roman"/>
              </w:rPr>
              <w:t>úklid</w:t>
            </w:r>
          </w:p>
        </w:tc>
      </w:tr>
      <w:tr w:rsidR="00C452E6" w:rsidRPr="00C017BF" w14:paraId="63A5BF66" w14:textId="77777777" w:rsidTr="00FF24A0">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0BE4D848" w14:textId="77777777" w:rsidR="006476D7" w:rsidRPr="00C017BF" w:rsidRDefault="006476D7" w:rsidP="006476D7">
            <w:pPr>
              <w:spacing w:before="120" w:line="274" w:lineRule="exact"/>
              <w:jc w:val="center"/>
              <w:rPr>
                <w:rFonts w:ascii="Times New Roman" w:hAnsi="Times New Roman"/>
                <w:b w:val="0"/>
                <w:bCs w:val="0"/>
              </w:rPr>
            </w:pPr>
            <w:r w:rsidRPr="00C017BF">
              <w:rPr>
                <w:rFonts w:ascii="Times New Roman" w:hAnsi="Times New Roman"/>
                <w:b w:val="0"/>
                <w:bCs w:val="0"/>
              </w:rPr>
              <w:t>21,00 - 21,30</w:t>
            </w:r>
          </w:p>
        </w:tc>
        <w:tc>
          <w:tcPr>
            <w:tcW w:w="0" w:type="auto"/>
          </w:tcPr>
          <w:p w14:paraId="654A04C4" w14:textId="77777777" w:rsidR="006476D7" w:rsidRPr="00C017BF" w:rsidRDefault="0008126F" w:rsidP="0008126F">
            <w:pPr>
              <w:spacing w:before="120" w:line="274" w:lineRule="exac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017BF">
              <w:rPr>
                <w:rFonts w:ascii="Times New Roman" w:hAnsi="Times New Roman"/>
              </w:rPr>
              <w:t xml:space="preserve">osobní hygiena </w:t>
            </w:r>
          </w:p>
        </w:tc>
      </w:tr>
      <w:tr w:rsidR="00C452E6" w:rsidRPr="00C017BF" w14:paraId="03B3F67F" w14:textId="77777777" w:rsidTr="00FF24A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14:paraId="68AC90FB" w14:textId="77777777" w:rsidR="00C0791E" w:rsidRPr="00C017BF" w:rsidRDefault="00C0791E" w:rsidP="00D91258">
            <w:pPr>
              <w:spacing w:before="120" w:line="274" w:lineRule="exact"/>
              <w:jc w:val="center"/>
              <w:rPr>
                <w:rFonts w:ascii="Times New Roman" w:hAnsi="Times New Roman"/>
                <w:b w:val="0"/>
                <w:bCs w:val="0"/>
              </w:rPr>
            </w:pPr>
            <w:r w:rsidRPr="00C017BF">
              <w:rPr>
                <w:rFonts w:ascii="Times New Roman" w:hAnsi="Times New Roman"/>
                <w:b w:val="0"/>
                <w:bCs w:val="0"/>
              </w:rPr>
              <w:t>21,30</w:t>
            </w:r>
          </w:p>
        </w:tc>
        <w:tc>
          <w:tcPr>
            <w:tcW w:w="0" w:type="auto"/>
          </w:tcPr>
          <w:p w14:paraId="3F42E0B9" w14:textId="77777777" w:rsidR="00C0791E" w:rsidRPr="00C017BF" w:rsidRDefault="00C0791E" w:rsidP="00D91258">
            <w:pPr>
              <w:spacing w:before="120" w:line="274"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017BF">
              <w:rPr>
                <w:rFonts w:ascii="Times New Roman" w:hAnsi="Times New Roman"/>
              </w:rPr>
              <w:t>večerka</w:t>
            </w:r>
          </w:p>
        </w:tc>
      </w:tr>
    </w:tbl>
    <w:p w14:paraId="2A041F15" w14:textId="77777777" w:rsidR="00C0791E" w:rsidRPr="00C017BF" w:rsidRDefault="00C0791E" w:rsidP="00C0791E">
      <w:pPr>
        <w:tabs>
          <w:tab w:val="left" w:pos="540"/>
        </w:tabs>
        <w:spacing w:before="120" w:line="274" w:lineRule="exact"/>
        <w:rPr>
          <w:rFonts w:ascii="Times New Roman" w:hAnsi="Times New Roman"/>
        </w:rPr>
      </w:pPr>
      <w:r w:rsidRPr="00C017BF">
        <w:rPr>
          <w:rFonts w:ascii="Times New Roman" w:hAnsi="Times New Roman"/>
        </w:rPr>
        <w:t xml:space="preserve">Poznámka: </w:t>
      </w:r>
      <w:r w:rsidRPr="00C017BF">
        <w:rPr>
          <w:rFonts w:ascii="Times New Roman" w:hAnsi="Times New Roman"/>
          <w:b/>
        </w:rPr>
        <w:t>Vycházky</w:t>
      </w:r>
      <w:r w:rsidRPr="00C017BF">
        <w:rPr>
          <w:rFonts w:ascii="Times New Roman" w:hAnsi="Times New Roman"/>
        </w:rPr>
        <w:t xml:space="preserve"> jsou organizovány na pokyn příslušníka tak, aby byla zajištěna dle zákona nejméně </w:t>
      </w:r>
      <w:r w:rsidRPr="00C017BF">
        <w:rPr>
          <w:rFonts w:ascii="Times New Roman" w:hAnsi="Times New Roman"/>
          <w:b/>
        </w:rPr>
        <w:t>jedna</w:t>
      </w:r>
      <w:r w:rsidRPr="00C017BF">
        <w:rPr>
          <w:rFonts w:ascii="Times New Roman" w:hAnsi="Times New Roman"/>
        </w:rPr>
        <w:t xml:space="preserve"> hodina denně u všech odsouzených umístěných v uzavřeném oddílu. </w:t>
      </w:r>
    </w:p>
    <w:p w14:paraId="7B294443" w14:textId="77777777" w:rsidR="00C0791E" w:rsidRPr="00C017BF" w:rsidRDefault="00C0791E" w:rsidP="00C0791E">
      <w:pPr>
        <w:tabs>
          <w:tab w:val="left" w:pos="540"/>
        </w:tabs>
        <w:spacing w:before="120" w:line="274" w:lineRule="exact"/>
        <w:rPr>
          <w:rFonts w:ascii="Times New Roman" w:hAnsi="Times New Roman"/>
        </w:rPr>
      </w:pPr>
      <w:r w:rsidRPr="00C017BF">
        <w:rPr>
          <w:rFonts w:ascii="Times New Roman" w:hAnsi="Times New Roman"/>
          <w:b/>
        </w:rPr>
        <w:t>Činnosti programu zacházení</w:t>
      </w:r>
      <w:r w:rsidRPr="00C017BF">
        <w:rPr>
          <w:rFonts w:ascii="Times New Roman" w:hAnsi="Times New Roman"/>
        </w:rPr>
        <w:t xml:space="preserve"> pro UOMPZ jsou prováděny na pokyn příslušného vychovatele v průběhu celého dne, vyjma doby určené pro osobní hygienu, osobní volno a výdej stravy – nejpozději však do 18.30 hod.</w:t>
      </w:r>
    </w:p>
    <w:p w14:paraId="792CC429" w14:textId="77777777" w:rsidR="00C0791E" w:rsidRPr="00C017BF" w:rsidRDefault="00C0791E" w:rsidP="00C0791E">
      <w:pPr>
        <w:tabs>
          <w:tab w:val="center" w:pos="4500"/>
        </w:tabs>
        <w:spacing w:before="120" w:after="0" w:line="274" w:lineRule="exact"/>
        <w:rPr>
          <w:rFonts w:ascii="Times New Roman" w:hAnsi="Times New Roman"/>
          <w:b/>
        </w:rPr>
      </w:pPr>
    </w:p>
    <w:p w14:paraId="456E429E" w14:textId="77777777" w:rsidR="00C0791E" w:rsidRPr="00C017BF" w:rsidRDefault="008915B3" w:rsidP="00971BFC">
      <w:pPr>
        <w:rPr>
          <w:rFonts w:ascii="Times New Roman" w:hAnsi="Times New Roman"/>
          <w:b/>
        </w:rPr>
      </w:pPr>
      <w:r w:rsidRPr="00C017BF">
        <w:rPr>
          <w:rFonts w:ascii="Times New Roman" w:hAnsi="Times New Roman"/>
          <w:b/>
        </w:rPr>
        <w:br w:type="page"/>
      </w:r>
    </w:p>
    <w:p w14:paraId="31FE8CA1" w14:textId="77777777" w:rsidR="00C0791E" w:rsidRPr="00C017BF" w:rsidRDefault="00971BFC" w:rsidP="00C0791E">
      <w:pPr>
        <w:tabs>
          <w:tab w:val="center" w:pos="4500"/>
        </w:tabs>
        <w:spacing w:before="120" w:after="0" w:line="274" w:lineRule="exact"/>
        <w:rPr>
          <w:rFonts w:ascii="Times New Roman" w:hAnsi="Times New Roman"/>
          <w:caps/>
          <w:sz w:val="28"/>
          <w:szCs w:val="28"/>
        </w:rPr>
      </w:pPr>
      <w:r w:rsidRPr="00C017BF">
        <w:rPr>
          <w:rFonts w:ascii="Times New Roman" w:hAnsi="Times New Roman"/>
          <w:b/>
        </w:rPr>
        <w:lastRenderedPageBreak/>
        <w:t xml:space="preserve">Příloha č. 5 </w:t>
      </w:r>
      <w:r w:rsidR="00C0791E" w:rsidRPr="00C017BF">
        <w:rPr>
          <w:rFonts w:ascii="Times New Roman" w:hAnsi="Times New Roman"/>
          <w:sz w:val="28"/>
        </w:rPr>
        <w:t>ČASOVÝ</w:t>
      </w:r>
      <w:r w:rsidR="00C0791E" w:rsidRPr="00C017BF">
        <w:rPr>
          <w:rFonts w:ascii="Times New Roman" w:hAnsi="Times New Roman"/>
          <w:caps/>
          <w:sz w:val="36"/>
          <w:szCs w:val="28"/>
        </w:rPr>
        <w:t xml:space="preserve"> </w:t>
      </w:r>
      <w:r w:rsidR="00C0791E" w:rsidRPr="00C017BF">
        <w:rPr>
          <w:rFonts w:ascii="Times New Roman" w:hAnsi="Times New Roman"/>
          <w:caps/>
          <w:sz w:val="28"/>
          <w:szCs w:val="28"/>
        </w:rPr>
        <w:t xml:space="preserve">rozvrh dne </w:t>
      </w:r>
      <w:r w:rsidR="00C0791E" w:rsidRPr="00C017BF">
        <w:rPr>
          <w:rFonts w:ascii="Times New Roman" w:hAnsi="Times New Roman"/>
          <w:b/>
          <w:caps/>
          <w:sz w:val="32"/>
          <w:szCs w:val="28"/>
        </w:rPr>
        <w:t>krizového</w:t>
      </w:r>
      <w:r w:rsidR="00C0791E" w:rsidRPr="00C017BF">
        <w:rPr>
          <w:rFonts w:ascii="Times New Roman" w:hAnsi="Times New Roman"/>
          <w:caps/>
          <w:sz w:val="28"/>
          <w:szCs w:val="28"/>
        </w:rPr>
        <w:t xml:space="preserve"> oddílu</w:t>
      </w:r>
    </w:p>
    <w:p w14:paraId="0D65BF2E" w14:textId="77777777" w:rsidR="00C0791E" w:rsidRPr="00C017BF" w:rsidRDefault="00C0791E" w:rsidP="00C0791E">
      <w:pPr>
        <w:tabs>
          <w:tab w:val="center" w:pos="4500"/>
        </w:tabs>
        <w:spacing w:before="120" w:after="0" w:line="274" w:lineRule="exact"/>
        <w:jc w:val="center"/>
        <w:rPr>
          <w:rFonts w:ascii="Times New Roman" w:hAnsi="Times New Roman"/>
          <w:b/>
          <w:caps/>
          <w:sz w:val="28"/>
          <w:szCs w:val="28"/>
        </w:rPr>
      </w:pPr>
    </w:p>
    <w:tbl>
      <w:tblPr>
        <w:tblStyle w:val="Svtlmka"/>
        <w:tblW w:w="8612" w:type="dxa"/>
        <w:tblLook w:val="04A0" w:firstRow="1" w:lastRow="0" w:firstColumn="1" w:lastColumn="0" w:noHBand="0" w:noVBand="1"/>
      </w:tblPr>
      <w:tblGrid>
        <w:gridCol w:w="1456"/>
        <w:gridCol w:w="7156"/>
      </w:tblGrid>
      <w:tr w:rsidR="00C452E6" w:rsidRPr="00C017BF" w14:paraId="44BB3C96" w14:textId="77777777" w:rsidTr="00FF24A0">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1363EE27" w14:textId="77777777" w:rsidR="00C0791E" w:rsidRPr="00C017BF" w:rsidRDefault="00C0791E" w:rsidP="00D91258">
            <w:pPr>
              <w:spacing w:before="120" w:line="274" w:lineRule="exact"/>
              <w:jc w:val="center"/>
              <w:rPr>
                <w:rFonts w:ascii="Times New Roman" w:hAnsi="Times New Roman"/>
                <w:b w:val="0"/>
                <w:bCs w:val="0"/>
              </w:rPr>
            </w:pPr>
            <w:r w:rsidRPr="00C017BF">
              <w:rPr>
                <w:rFonts w:ascii="Times New Roman" w:hAnsi="Times New Roman"/>
                <w:b w:val="0"/>
                <w:bCs w:val="0"/>
              </w:rPr>
              <w:t>05,30</w:t>
            </w:r>
          </w:p>
        </w:tc>
        <w:tc>
          <w:tcPr>
            <w:tcW w:w="0" w:type="auto"/>
          </w:tcPr>
          <w:p w14:paraId="7BB4089C" w14:textId="77777777" w:rsidR="00C0791E" w:rsidRPr="00C017BF" w:rsidRDefault="00C0791E" w:rsidP="00D91258">
            <w:pPr>
              <w:spacing w:before="120" w:line="274" w:lineRule="exact"/>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017BF">
              <w:rPr>
                <w:rFonts w:ascii="Times New Roman" w:hAnsi="Times New Roman"/>
                <w:b w:val="0"/>
              </w:rPr>
              <w:t>budíček</w:t>
            </w:r>
          </w:p>
        </w:tc>
      </w:tr>
      <w:tr w:rsidR="00C452E6" w:rsidRPr="00C017BF" w14:paraId="60C7B09C" w14:textId="77777777" w:rsidTr="00FF24A0">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5E102054" w14:textId="77777777" w:rsidR="00C0791E" w:rsidRPr="00C017BF" w:rsidRDefault="00C0791E" w:rsidP="00081B9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05,30 -  06,00</w:t>
            </w:r>
          </w:p>
        </w:tc>
        <w:tc>
          <w:tcPr>
            <w:tcW w:w="0" w:type="auto"/>
          </w:tcPr>
          <w:p w14:paraId="2BB52E8D" w14:textId="77777777" w:rsidR="00C0791E" w:rsidRPr="00C017BF" w:rsidRDefault="00C0791E" w:rsidP="00081B9A">
            <w:pPr>
              <w:tabs>
                <w:tab w:val="left" w:pos="1608"/>
              </w:tabs>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Cs/>
                <w:szCs w:val="20"/>
              </w:rPr>
            </w:pPr>
            <w:r w:rsidRPr="00C017BF">
              <w:rPr>
                <w:rFonts w:ascii="Times New Roman" w:hAnsi="Times New Roman"/>
                <w:bCs/>
                <w:szCs w:val="20"/>
              </w:rPr>
              <w:t>osobní hygiena, úklid cel</w:t>
            </w:r>
          </w:p>
        </w:tc>
      </w:tr>
      <w:tr w:rsidR="00C452E6" w:rsidRPr="00C017BF" w14:paraId="58CE4FB2" w14:textId="77777777" w:rsidTr="00FF24A0">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67CF4542" w14:textId="77777777" w:rsidR="00C0791E" w:rsidRPr="00C017BF" w:rsidRDefault="00C0791E" w:rsidP="00081B9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06,00 -  06,15</w:t>
            </w:r>
          </w:p>
        </w:tc>
        <w:tc>
          <w:tcPr>
            <w:tcW w:w="0" w:type="auto"/>
          </w:tcPr>
          <w:p w14:paraId="15A0E718" w14:textId="77777777" w:rsidR="00C0791E" w:rsidRPr="00C017BF" w:rsidRDefault="00C0791E" w:rsidP="00081B9A">
            <w:pPr>
              <w:tabs>
                <w:tab w:val="left" w:pos="1608"/>
              </w:tabs>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bCs/>
                <w:szCs w:val="20"/>
              </w:rPr>
            </w:pPr>
            <w:r w:rsidRPr="00C017BF">
              <w:rPr>
                <w:rFonts w:ascii="Times New Roman" w:hAnsi="Times New Roman"/>
                <w:bCs/>
                <w:szCs w:val="20"/>
              </w:rPr>
              <w:t>snídaně</w:t>
            </w:r>
          </w:p>
        </w:tc>
      </w:tr>
      <w:tr w:rsidR="00C452E6" w:rsidRPr="00C017BF" w14:paraId="3A03D1E2" w14:textId="77777777" w:rsidTr="00FF24A0">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7DD4408B" w14:textId="77777777" w:rsidR="006476D7" w:rsidRPr="00C017BF" w:rsidRDefault="006476D7" w:rsidP="00081B9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06,15 -  07,00</w:t>
            </w:r>
          </w:p>
        </w:tc>
        <w:tc>
          <w:tcPr>
            <w:tcW w:w="0" w:type="auto"/>
          </w:tcPr>
          <w:p w14:paraId="52BD0F61" w14:textId="77777777" w:rsidR="006476D7" w:rsidRPr="00C017BF" w:rsidRDefault="000D278A" w:rsidP="00081B9A">
            <w:pPr>
              <w:tabs>
                <w:tab w:val="left" w:pos="1608"/>
              </w:tabs>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Cs/>
                <w:szCs w:val="20"/>
              </w:rPr>
            </w:pPr>
            <w:r w:rsidRPr="00C017BF">
              <w:rPr>
                <w:rFonts w:ascii="Times New Roman" w:hAnsi="Times New Roman"/>
                <w:bCs/>
                <w:szCs w:val="20"/>
              </w:rPr>
              <w:t>osobní volno</w:t>
            </w:r>
          </w:p>
        </w:tc>
      </w:tr>
      <w:tr w:rsidR="00C452E6" w:rsidRPr="00C017BF" w14:paraId="214A7EA3" w14:textId="77777777" w:rsidTr="00FF24A0">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0" w:type="auto"/>
          </w:tcPr>
          <w:p w14:paraId="3F97962E" w14:textId="77777777" w:rsidR="00C0791E" w:rsidRPr="00C017BF" w:rsidRDefault="00C0791E" w:rsidP="00081B9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07,00 -  07,30</w:t>
            </w:r>
          </w:p>
        </w:tc>
        <w:tc>
          <w:tcPr>
            <w:tcW w:w="0" w:type="auto"/>
          </w:tcPr>
          <w:p w14:paraId="35693CB3" w14:textId="77777777" w:rsidR="00C0791E" w:rsidRPr="00C017BF" w:rsidRDefault="00C0791E" w:rsidP="00081B9A">
            <w:pPr>
              <w:tabs>
                <w:tab w:val="left" w:pos="1608"/>
              </w:tabs>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bCs/>
                <w:szCs w:val="20"/>
              </w:rPr>
            </w:pPr>
            <w:r w:rsidRPr="00C017BF">
              <w:rPr>
                <w:rFonts w:ascii="Times New Roman" w:hAnsi="Times New Roman"/>
                <w:bCs/>
                <w:szCs w:val="20"/>
              </w:rPr>
              <w:t>početní prověrka stavu (dny pracovního klidu) /dle pokynu příslušníka/</w:t>
            </w:r>
          </w:p>
        </w:tc>
      </w:tr>
      <w:tr w:rsidR="00C452E6" w:rsidRPr="00C017BF" w14:paraId="2FFD278D" w14:textId="77777777" w:rsidTr="00FF24A0">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41E9045D" w14:textId="77777777" w:rsidR="00C0791E" w:rsidRPr="00C017BF" w:rsidRDefault="00C0791E" w:rsidP="00081B9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07,30 -  08,00</w:t>
            </w:r>
          </w:p>
        </w:tc>
        <w:tc>
          <w:tcPr>
            <w:tcW w:w="0" w:type="auto"/>
          </w:tcPr>
          <w:p w14:paraId="235932C3" w14:textId="77777777" w:rsidR="00C0791E" w:rsidRPr="00C017BF" w:rsidRDefault="00C0791E" w:rsidP="00081B9A">
            <w:pPr>
              <w:tabs>
                <w:tab w:val="left" w:pos="1608"/>
              </w:tabs>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Cs/>
                <w:szCs w:val="20"/>
              </w:rPr>
            </w:pPr>
            <w:r w:rsidRPr="00C017BF">
              <w:rPr>
                <w:rFonts w:ascii="Times New Roman" w:hAnsi="Times New Roman"/>
                <w:bCs/>
                <w:szCs w:val="20"/>
              </w:rPr>
              <w:t>početní prověrka stavu (pracovní dny)</w:t>
            </w:r>
            <w:r w:rsidR="00081B9A" w:rsidRPr="00C017BF">
              <w:rPr>
                <w:rFonts w:ascii="Times New Roman" w:hAnsi="Times New Roman"/>
                <w:bCs/>
                <w:szCs w:val="20"/>
              </w:rPr>
              <w:t xml:space="preserve"> </w:t>
            </w:r>
            <w:r w:rsidRPr="00C017BF">
              <w:rPr>
                <w:rFonts w:ascii="Times New Roman" w:hAnsi="Times New Roman"/>
                <w:bCs/>
                <w:szCs w:val="20"/>
              </w:rPr>
              <w:t>/dle pokynu příslušníka/</w:t>
            </w:r>
          </w:p>
        </w:tc>
      </w:tr>
      <w:tr w:rsidR="00C452E6" w:rsidRPr="00C017BF" w14:paraId="26E101D2" w14:textId="77777777" w:rsidTr="00FF24A0">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1DE3155B" w14:textId="77777777" w:rsidR="00C0791E" w:rsidRPr="00C017BF" w:rsidRDefault="00C0791E" w:rsidP="00081B9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08,00 -  10,00</w:t>
            </w:r>
          </w:p>
        </w:tc>
        <w:tc>
          <w:tcPr>
            <w:tcW w:w="0" w:type="auto"/>
          </w:tcPr>
          <w:p w14:paraId="2BB70253" w14:textId="77777777" w:rsidR="00C0791E" w:rsidRPr="00C017BF" w:rsidRDefault="00C0791E" w:rsidP="00081B9A">
            <w:pPr>
              <w:tabs>
                <w:tab w:val="left" w:pos="1608"/>
              </w:tabs>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bCs/>
                <w:szCs w:val="20"/>
              </w:rPr>
            </w:pPr>
            <w:r w:rsidRPr="00C017BF">
              <w:rPr>
                <w:rFonts w:ascii="Times New Roman" w:hAnsi="Times New Roman"/>
                <w:bCs/>
                <w:szCs w:val="20"/>
              </w:rPr>
              <w:t>činnost pro zajištění chodu věznice, individuální pohovory a aktivity dle ŘKO</w:t>
            </w:r>
          </w:p>
        </w:tc>
      </w:tr>
      <w:tr w:rsidR="00C452E6" w:rsidRPr="00C017BF" w14:paraId="3665A9AF" w14:textId="77777777" w:rsidTr="00FF24A0">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210F9CB3" w14:textId="77777777" w:rsidR="00C0791E" w:rsidRPr="00C017BF" w:rsidRDefault="00C0791E" w:rsidP="00081B9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10,00  11,30</w:t>
            </w:r>
          </w:p>
        </w:tc>
        <w:tc>
          <w:tcPr>
            <w:tcW w:w="0" w:type="auto"/>
          </w:tcPr>
          <w:p w14:paraId="6EFB3679" w14:textId="77777777" w:rsidR="00C0791E" w:rsidRPr="00C017BF" w:rsidRDefault="00C0791E" w:rsidP="00081B9A">
            <w:pPr>
              <w:tabs>
                <w:tab w:val="left" w:pos="1608"/>
              </w:tabs>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Cs/>
                <w:szCs w:val="20"/>
              </w:rPr>
            </w:pPr>
            <w:r w:rsidRPr="00C017BF">
              <w:rPr>
                <w:rFonts w:ascii="Times New Roman" w:hAnsi="Times New Roman"/>
                <w:bCs/>
                <w:szCs w:val="20"/>
              </w:rPr>
              <w:t>vycházka v rozsahu 1 hodiny dle určení dozorců v uvedeném časovém úseku</w:t>
            </w:r>
          </w:p>
        </w:tc>
      </w:tr>
      <w:tr w:rsidR="00C452E6" w:rsidRPr="00C017BF" w14:paraId="42ED719D" w14:textId="77777777" w:rsidTr="00FF24A0">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0" w:type="auto"/>
          </w:tcPr>
          <w:p w14:paraId="752B5D70" w14:textId="77777777" w:rsidR="00C0791E" w:rsidRPr="00C017BF" w:rsidRDefault="00C0791E" w:rsidP="00081B9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11,30 -  13,00</w:t>
            </w:r>
          </w:p>
        </w:tc>
        <w:tc>
          <w:tcPr>
            <w:tcW w:w="0" w:type="auto"/>
          </w:tcPr>
          <w:p w14:paraId="1BAC7ABD" w14:textId="77777777" w:rsidR="00C0791E" w:rsidRPr="00C017BF" w:rsidRDefault="00C0791E" w:rsidP="00081B9A">
            <w:pPr>
              <w:tabs>
                <w:tab w:val="left" w:pos="1608"/>
              </w:tabs>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bCs/>
                <w:szCs w:val="20"/>
              </w:rPr>
            </w:pPr>
            <w:r w:rsidRPr="00C017BF">
              <w:rPr>
                <w:rFonts w:ascii="Times New Roman" w:hAnsi="Times New Roman"/>
                <w:bCs/>
                <w:szCs w:val="20"/>
              </w:rPr>
              <w:t xml:space="preserve"> oběd</w:t>
            </w:r>
          </w:p>
        </w:tc>
      </w:tr>
      <w:tr w:rsidR="00C452E6" w:rsidRPr="00C017BF" w14:paraId="3BDED13A" w14:textId="77777777" w:rsidTr="00FF24A0">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2A2C5C6B" w14:textId="77777777" w:rsidR="00C0791E" w:rsidRPr="00C017BF" w:rsidRDefault="00C0791E" w:rsidP="00081B9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13,00 -  15,00</w:t>
            </w:r>
          </w:p>
        </w:tc>
        <w:tc>
          <w:tcPr>
            <w:tcW w:w="0" w:type="auto"/>
          </w:tcPr>
          <w:p w14:paraId="02E23A2F" w14:textId="77777777" w:rsidR="00C0791E" w:rsidRPr="00C017BF" w:rsidRDefault="00C0791E" w:rsidP="00081B9A">
            <w:pPr>
              <w:tabs>
                <w:tab w:val="left" w:pos="1608"/>
              </w:tabs>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Cs/>
                <w:szCs w:val="20"/>
              </w:rPr>
            </w:pPr>
            <w:r w:rsidRPr="00C017BF">
              <w:rPr>
                <w:rFonts w:ascii="Times New Roman" w:hAnsi="Times New Roman"/>
                <w:bCs/>
                <w:szCs w:val="20"/>
              </w:rPr>
              <w:t>činnost pro zajištění chodu věznice, individuální pohovory a aktivity dle ŘKO</w:t>
            </w:r>
          </w:p>
        </w:tc>
      </w:tr>
      <w:tr w:rsidR="00C452E6" w:rsidRPr="00C017BF" w14:paraId="35CDC08D" w14:textId="77777777" w:rsidTr="00FF24A0">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6E0D61BB" w14:textId="77777777" w:rsidR="00C0791E" w:rsidRPr="00C017BF" w:rsidRDefault="00C0791E" w:rsidP="00081B9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15,00  - 16,30</w:t>
            </w:r>
          </w:p>
        </w:tc>
        <w:tc>
          <w:tcPr>
            <w:tcW w:w="0" w:type="auto"/>
          </w:tcPr>
          <w:p w14:paraId="126B349A" w14:textId="77777777" w:rsidR="00C0791E" w:rsidRPr="00C017BF" w:rsidRDefault="00C0791E" w:rsidP="00081B9A">
            <w:pPr>
              <w:tabs>
                <w:tab w:val="left" w:pos="1608"/>
              </w:tabs>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bCs/>
                <w:szCs w:val="20"/>
              </w:rPr>
            </w:pPr>
            <w:r w:rsidRPr="00C017BF">
              <w:rPr>
                <w:rFonts w:ascii="Times New Roman" w:hAnsi="Times New Roman"/>
                <w:bCs/>
                <w:szCs w:val="20"/>
              </w:rPr>
              <w:t>osobní volno</w:t>
            </w:r>
          </w:p>
        </w:tc>
      </w:tr>
      <w:tr w:rsidR="00C452E6" w:rsidRPr="00C017BF" w14:paraId="0D324DE5" w14:textId="77777777" w:rsidTr="00FF24A0">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3160BB70" w14:textId="77777777" w:rsidR="00C0791E" w:rsidRPr="00C017BF" w:rsidRDefault="00C0791E" w:rsidP="00081B9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16,30 -  17,30</w:t>
            </w:r>
          </w:p>
        </w:tc>
        <w:tc>
          <w:tcPr>
            <w:tcW w:w="0" w:type="auto"/>
          </w:tcPr>
          <w:p w14:paraId="670385D6" w14:textId="77777777" w:rsidR="00C0791E" w:rsidRPr="00C017BF" w:rsidRDefault="00C0791E" w:rsidP="00081B9A">
            <w:pPr>
              <w:tabs>
                <w:tab w:val="left" w:pos="1608"/>
              </w:tabs>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Cs/>
                <w:szCs w:val="20"/>
              </w:rPr>
            </w:pPr>
            <w:r w:rsidRPr="00C017BF">
              <w:rPr>
                <w:rFonts w:ascii="Times New Roman" w:hAnsi="Times New Roman"/>
                <w:bCs/>
                <w:szCs w:val="20"/>
              </w:rPr>
              <w:t>večeře</w:t>
            </w:r>
          </w:p>
        </w:tc>
      </w:tr>
      <w:tr w:rsidR="00C452E6" w:rsidRPr="00C017BF" w14:paraId="3C28315A" w14:textId="77777777" w:rsidTr="00FF24A0">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5DE2F3ED" w14:textId="77777777" w:rsidR="00C0791E" w:rsidRPr="00C017BF" w:rsidRDefault="00C0791E" w:rsidP="00081B9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17,30 19,00</w:t>
            </w:r>
          </w:p>
        </w:tc>
        <w:tc>
          <w:tcPr>
            <w:tcW w:w="0" w:type="auto"/>
          </w:tcPr>
          <w:p w14:paraId="66B4AB9A" w14:textId="77777777" w:rsidR="00C0791E" w:rsidRPr="00C017BF" w:rsidRDefault="00C0791E" w:rsidP="00081B9A">
            <w:pPr>
              <w:tabs>
                <w:tab w:val="left" w:pos="1608"/>
              </w:tabs>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bCs/>
                <w:szCs w:val="20"/>
              </w:rPr>
            </w:pPr>
            <w:r w:rsidRPr="00C017BF">
              <w:rPr>
                <w:rFonts w:ascii="Times New Roman" w:hAnsi="Times New Roman"/>
                <w:bCs/>
                <w:szCs w:val="20"/>
              </w:rPr>
              <w:t>osobní volno</w:t>
            </w:r>
          </w:p>
        </w:tc>
      </w:tr>
      <w:tr w:rsidR="00C452E6" w:rsidRPr="00C017BF" w14:paraId="0C16668E" w14:textId="77777777" w:rsidTr="00FF24A0">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0" w:type="auto"/>
          </w:tcPr>
          <w:p w14:paraId="6CFA0D94" w14:textId="77777777" w:rsidR="00C0791E" w:rsidRPr="00C017BF" w:rsidRDefault="00C0791E" w:rsidP="00081B9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19,00 -  19,15</w:t>
            </w:r>
          </w:p>
        </w:tc>
        <w:tc>
          <w:tcPr>
            <w:tcW w:w="0" w:type="auto"/>
          </w:tcPr>
          <w:p w14:paraId="4FE7D655" w14:textId="77777777" w:rsidR="00C0791E" w:rsidRPr="00C017BF" w:rsidRDefault="00C0791E" w:rsidP="00081B9A">
            <w:pPr>
              <w:tabs>
                <w:tab w:val="left" w:pos="1608"/>
              </w:tabs>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Cs/>
                <w:szCs w:val="20"/>
              </w:rPr>
            </w:pPr>
            <w:r w:rsidRPr="00C017BF">
              <w:rPr>
                <w:rFonts w:ascii="Times New Roman" w:hAnsi="Times New Roman"/>
                <w:bCs/>
                <w:szCs w:val="20"/>
              </w:rPr>
              <w:t>početní prověrka stavu</w:t>
            </w:r>
          </w:p>
        </w:tc>
      </w:tr>
      <w:tr w:rsidR="00C452E6" w:rsidRPr="00C017BF" w14:paraId="09673375" w14:textId="77777777" w:rsidTr="00FF24A0">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526909BC" w14:textId="77777777" w:rsidR="00C0791E" w:rsidRPr="00C017BF" w:rsidRDefault="00C0791E" w:rsidP="00081B9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19,15 20,30</w:t>
            </w:r>
          </w:p>
        </w:tc>
        <w:tc>
          <w:tcPr>
            <w:tcW w:w="0" w:type="auto"/>
          </w:tcPr>
          <w:p w14:paraId="22A75B53" w14:textId="77777777" w:rsidR="00C0791E" w:rsidRPr="00C017BF" w:rsidRDefault="00C0791E" w:rsidP="00081B9A">
            <w:pPr>
              <w:tabs>
                <w:tab w:val="left" w:pos="1608"/>
              </w:tabs>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bCs/>
                <w:szCs w:val="20"/>
              </w:rPr>
            </w:pPr>
            <w:r w:rsidRPr="00C017BF">
              <w:rPr>
                <w:rFonts w:ascii="Times New Roman" w:hAnsi="Times New Roman"/>
                <w:bCs/>
                <w:szCs w:val="20"/>
              </w:rPr>
              <w:t>osobní volno</w:t>
            </w:r>
          </w:p>
        </w:tc>
      </w:tr>
      <w:tr w:rsidR="00C452E6" w:rsidRPr="00C017BF" w14:paraId="0FB972FA" w14:textId="77777777" w:rsidTr="00FF24A0">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572DBABD" w14:textId="77777777" w:rsidR="00C0791E" w:rsidRPr="00C017BF" w:rsidRDefault="00C0791E" w:rsidP="00081B9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20,30 -  21,00</w:t>
            </w:r>
          </w:p>
        </w:tc>
        <w:tc>
          <w:tcPr>
            <w:tcW w:w="0" w:type="auto"/>
          </w:tcPr>
          <w:p w14:paraId="1061B716" w14:textId="77777777" w:rsidR="00C0791E" w:rsidRPr="00C017BF" w:rsidRDefault="00C0791E" w:rsidP="00081B9A">
            <w:pPr>
              <w:tabs>
                <w:tab w:val="left" w:pos="1608"/>
              </w:tabs>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Cs/>
                <w:szCs w:val="20"/>
              </w:rPr>
            </w:pPr>
            <w:r w:rsidRPr="00C017BF">
              <w:rPr>
                <w:rFonts w:ascii="Times New Roman" w:hAnsi="Times New Roman"/>
                <w:bCs/>
                <w:szCs w:val="20"/>
              </w:rPr>
              <w:t>osobní hygiena, úklid cel a oddílu</w:t>
            </w:r>
          </w:p>
        </w:tc>
      </w:tr>
      <w:tr w:rsidR="00C452E6" w:rsidRPr="00C017BF" w14:paraId="53930BAB" w14:textId="77777777" w:rsidTr="00FF24A0">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587CAC32" w14:textId="77777777" w:rsidR="006476D7" w:rsidRPr="00C017BF" w:rsidRDefault="006476D7" w:rsidP="00081B9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21,00 -  21,30</w:t>
            </w:r>
          </w:p>
        </w:tc>
        <w:tc>
          <w:tcPr>
            <w:tcW w:w="0" w:type="auto"/>
          </w:tcPr>
          <w:p w14:paraId="41E6F007" w14:textId="77777777" w:rsidR="006476D7" w:rsidRPr="00C017BF" w:rsidRDefault="000D278A" w:rsidP="00081B9A">
            <w:pPr>
              <w:tabs>
                <w:tab w:val="left" w:pos="1608"/>
              </w:tabs>
              <w:spacing w:before="120" w:line="274" w:lineRule="exact"/>
              <w:cnfStyle w:val="000000010000" w:firstRow="0" w:lastRow="0" w:firstColumn="0" w:lastColumn="0" w:oddVBand="0" w:evenVBand="0" w:oddHBand="0" w:evenHBand="1" w:firstRowFirstColumn="0" w:firstRowLastColumn="0" w:lastRowFirstColumn="0" w:lastRowLastColumn="0"/>
              <w:rPr>
                <w:rFonts w:ascii="Times New Roman" w:hAnsi="Times New Roman"/>
                <w:bCs/>
                <w:szCs w:val="20"/>
              </w:rPr>
            </w:pPr>
            <w:r w:rsidRPr="00C017BF">
              <w:rPr>
                <w:rFonts w:ascii="Times New Roman" w:hAnsi="Times New Roman"/>
                <w:bCs/>
                <w:szCs w:val="20"/>
              </w:rPr>
              <w:t>osobní volno</w:t>
            </w:r>
          </w:p>
        </w:tc>
      </w:tr>
      <w:tr w:rsidR="00C452E6" w:rsidRPr="00C017BF" w14:paraId="14AE6E86" w14:textId="77777777" w:rsidTr="00FF24A0">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4B3371C4" w14:textId="77777777" w:rsidR="00C0791E" w:rsidRPr="00C017BF" w:rsidRDefault="00C0791E" w:rsidP="00081B9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21,30</w:t>
            </w:r>
          </w:p>
        </w:tc>
        <w:tc>
          <w:tcPr>
            <w:tcW w:w="0" w:type="auto"/>
          </w:tcPr>
          <w:p w14:paraId="0FA05375" w14:textId="77777777" w:rsidR="00C0791E" w:rsidRPr="00C017BF" w:rsidRDefault="00C0791E" w:rsidP="00081B9A">
            <w:pPr>
              <w:tabs>
                <w:tab w:val="left" w:pos="1608"/>
              </w:tabs>
              <w:spacing w:before="120" w:line="27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Cs/>
                <w:szCs w:val="20"/>
              </w:rPr>
            </w:pPr>
            <w:r w:rsidRPr="00C017BF">
              <w:rPr>
                <w:rFonts w:ascii="Times New Roman" w:hAnsi="Times New Roman"/>
                <w:bCs/>
                <w:szCs w:val="20"/>
              </w:rPr>
              <w:t>večerka, noční klid</w:t>
            </w:r>
          </w:p>
        </w:tc>
      </w:tr>
    </w:tbl>
    <w:p w14:paraId="02D2B4F1" w14:textId="77777777" w:rsidR="00C0791E" w:rsidRPr="00C017BF" w:rsidRDefault="00C0791E" w:rsidP="00C0791E">
      <w:pPr>
        <w:spacing w:before="120" w:after="0" w:line="274" w:lineRule="exact"/>
        <w:rPr>
          <w:rFonts w:ascii="Times New Roman" w:hAnsi="Times New Roman"/>
          <w:b/>
          <w:sz w:val="28"/>
        </w:rPr>
      </w:pPr>
    </w:p>
    <w:p w14:paraId="7C424F6C" w14:textId="77777777" w:rsidR="008915B3" w:rsidRPr="00C017BF" w:rsidRDefault="008915B3">
      <w:pPr>
        <w:rPr>
          <w:rFonts w:ascii="Times New Roman" w:hAnsi="Times New Roman"/>
          <w:b/>
          <w:sz w:val="28"/>
        </w:rPr>
      </w:pPr>
      <w:r w:rsidRPr="00C017BF">
        <w:rPr>
          <w:rFonts w:ascii="Times New Roman" w:hAnsi="Times New Roman"/>
          <w:b/>
          <w:sz w:val="28"/>
        </w:rPr>
        <w:br w:type="page"/>
      </w:r>
    </w:p>
    <w:p w14:paraId="16EDEEBA" w14:textId="77777777" w:rsidR="008915B3" w:rsidRPr="00C017BF" w:rsidRDefault="008915B3" w:rsidP="00C0791E">
      <w:pPr>
        <w:spacing w:before="120" w:after="0" w:line="274" w:lineRule="exact"/>
        <w:rPr>
          <w:rFonts w:ascii="Times New Roman" w:hAnsi="Times New Roman"/>
          <w:b/>
          <w:sz w:val="28"/>
        </w:rPr>
        <w:sectPr w:rsidR="008915B3" w:rsidRPr="00C017BF" w:rsidSect="004F1F97">
          <w:footerReference w:type="default" r:id="rId15"/>
          <w:pgSz w:w="11905" w:h="16837"/>
          <w:pgMar w:top="1418" w:right="1428" w:bottom="1135" w:left="1390" w:header="708" w:footer="708" w:gutter="0"/>
          <w:cols w:space="60"/>
          <w:noEndnote/>
        </w:sectPr>
      </w:pPr>
    </w:p>
    <w:tbl>
      <w:tblPr>
        <w:tblStyle w:val="Svtlmka"/>
        <w:tblW w:w="0" w:type="auto"/>
        <w:tblLook w:val="0480" w:firstRow="0" w:lastRow="0" w:firstColumn="1" w:lastColumn="0" w:noHBand="0" w:noVBand="1"/>
      </w:tblPr>
      <w:tblGrid>
        <w:gridCol w:w="8201"/>
      </w:tblGrid>
      <w:tr w:rsidR="00C452E6" w:rsidRPr="00C017BF" w14:paraId="3D76BCC0" w14:textId="77777777" w:rsidTr="00FF24A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40EC1F3A" w14:textId="77777777" w:rsidR="00C0791E" w:rsidRPr="00C017BF" w:rsidRDefault="00971BFC" w:rsidP="00AC576F">
            <w:pPr>
              <w:tabs>
                <w:tab w:val="center" w:pos="4500"/>
              </w:tabs>
              <w:spacing w:before="120" w:line="274" w:lineRule="exact"/>
              <w:rPr>
                <w:rFonts w:ascii="Times New Roman" w:hAnsi="Times New Roman"/>
                <w:b w:val="0"/>
                <w:bCs w:val="0"/>
                <w:caps/>
                <w:sz w:val="28"/>
                <w:szCs w:val="28"/>
              </w:rPr>
            </w:pPr>
            <w:r w:rsidRPr="00C017BF">
              <w:rPr>
                <w:rFonts w:ascii="Times New Roman" w:hAnsi="Times New Roman"/>
                <w:b w:val="0"/>
                <w:bCs w:val="0"/>
              </w:rPr>
              <w:lastRenderedPageBreak/>
              <w:t xml:space="preserve">Příloha č. 6 </w:t>
            </w:r>
            <w:r w:rsidR="00AC576F" w:rsidRPr="00C017BF">
              <w:rPr>
                <w:rFonts w:ascii="Times New Roman" w:hAnsi="Times New Roman"/>
                <w:b w:val="0"/>
                <w:bCs w:val="0"/>
              </w:rPr>
              <w:t xml:space="preserve">  </w:t>
            </w:r>
            <w:r w:rsidR="00C0791E" w:rsidRPr="00C017BF">
              <w:rPr>
                <w:rFonts w:ascii="Times New Roman" w:hAnsi="Times New Roman"/>
                <w:b w:val="0"/>
                <w:bCs w:val="0"/>
                <w:sz w:val="28"/>
              </w:rPr>
              <w:t>ČASOVÝ</w:t>
            </w:r>
            <w:r w:rsidR="00C0791E" w:rsidRPr="00C017BF">
              <w:rPr>
                <w:rFonts w:ascii="Times New Roman" w:hAnsi="Times New Roman"/>
                <w:b w:val="0"/>
                <w:bCs w:val="0"/>
                <w:caps/>
                <w:sz w:val="36"/>
                <w:szCs w:val="28"/>
              </w:rPr>
              <w:t xml:space="preserve"> </w:t>
            </w:r>
            <w:r w:rsidR="00C0791E" w:rsidRPr="00C017BF">
              <w:rPr>
                <w:rFonts w:ascii="Times New Roman" w:hAnsi="Times New Roman"/>
                <w:b w:val="0"/>
                <w:bCs w:val="0"/>
                <w:caps/>
                <w:sz w:val="28"/>
                <w:szCs w:val="28"/>
              </w:rPr>
              <w:t>rozvrh</w:t>
            </w:r>
            <w:r w:rsidR="00C0791E" w:rsidRPr="00C017BF">
              <w:rPr>
                <w:rFonts w:ascii="Times New Roman" w:hAnsi="Times New Roman"/>
                <w:b w:val="0"/>
                <w:bCs w:val="0"/>
                <w:caps/>
                <w:szCs w:val="28"/>
              </w:rPr>
              <w:t xml:space="preserve"> </w:t>
            </w:r>
            <w:r w:rsidR="00C0791E" w:rsidRPr="00C017BF">
              <w:rPr>
                <w:rFonts w:ascii="Times New Roman" w:hAnsi="Times New Roman"/>
                <w:b w:val="0"/>
                <w:bCs w:val="0"/>
                <w:caps/>
                <w:sz w:val="28"/>
                <w:szCs w:val="28"/>
              </w:rPr>
              <w:t xml:space="preserve">dne věznice            </w:t>
            </w:r>
            <w:r w:rsidR="00C0791E" w:rsidRPr="00C017BF">
              <w:rPr>
                <w:rFonts w:ascii="Cambria" w:hAnsi="Cambria"/>
                <w:b w:val="0"/>
                <w:bCs w:val="0"/>
                <w:szCs w:val="28"/>
              </w:rPr>
              <w:t>PRACOVNÍ DNY</w:t>
            </w:r>
          </w:p>
        </w:tc>
      </w:tr>
      <w:tr w:rsidR="00C452E6" w:rsidRPr="00C017BF" w14:paraId="56FB84DA" w14:textId="77777777" w:rsidTr="00FF24A0">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0F33F2EF"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 xml:space="preserve">5.15 </w:t>
            </w:r>
            <w:r w:rsidRPr="00C017BF">
              <w:rPr>
                <w:rFonts w:ascii="Times New Roman" w:hAnsi="Times New Roman"/>
                <w:b w:val="0"/>
                <w:bCs w:val="0"/>
                <w:szCs w:val="20"/>
              </w:rPr>
              <w:tab/>
              <w:t>budíček</w:t>
            </w:r>
          </w:p>
        </w:tc>
      </w:tr>
      <w:tr w:rsidR="00C452E6" w:rsidRPr="00C017BF" w14:paraId="36EA816C" w14:textId="77777777" w:rsidTr="00FF24A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0A248AB9" w14:textId="77777777" w:rsidR="006476D7" w:rsidRPr="00C017BF" w:rsidRDefault="006476D7" w:rsidP="0008126F">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5.15 -  5.30</w:t>
            </w:r>
            <w:r w:rsidRPr="00C017BF">
              <w:rPr>
                <w:rFonts w:ascii="Times New Roman" w:hAnsi="Times New Roman"/>
                <w:b w:val="0"/>
                <w:bCs w:val="0"/>
                <w:szCs w:val="20"/>
              </w:rPr>
              <w:tab/>
            </w:r>
            <w:r w:rsidR="0008126F" w:rsidRPr="00C017BF">
              <w:rPr>
                <w:rFonts w:ascii="Times New Roman" w:hAnsi="Times New Roman"/>
                <w:b w:val="0"/>
                <w:bCs w:val="0"/>
                <w:szCs w:val="20"/>
              </w:rPr>
              <w:t>úklid</w:t>
            </w:r>
          </w:p>
        </w:tc>
      </w:tr>
      <w:tr w:rsidR="00C452E6" w:rsidRPr="00C017BF" w14:paraId="403790A1" w14:textId="77777777" w:rsidTr="00FF24A0">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5D73D823" w14:textId="77777777" w:rsidR="00C0791E" w:rsidRPr="00C017BF" w:rsidRDefault="00C0791E" w:rsidP="0008126F">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5.</w:t>
            </w:r>
            <w:r w:rsidR="0008126F" w:rsidRPr="00C017BF">
              <w:rPr>
                <w:rFonts w:ascii="Times New Roman" w:hAnsi="Times New Roman"/>
                <w:b w:val="0"/>
                <w:bCs w:val="0"/>
                <w:szCs w:val="20"/>
              </w:rPr>
              <w:t>30</w:t>
            </w:r>
            <w:r w:rsidRPr="00C017BF">
              <w:rPr>
                <w:rFonts w:ascii="Times New Roman" w:hAnsi="Times New Roman"/>
                <w:b w:val="0"/>
                <w:bCs w:val="0"/>
                <w:szCs w:val="20"/>
              </w:rPr>
              <w:t xml:space="preserve"> -  6.00</w:t>
            </w:r>
            <w:r w:rsidRPr="00C017BF">
              <w:rPr>
                <w:rFonts w:ascii="Times New Roman" w:hAnsi="Times New Roman"/>
                <w:b w:val="0"/>
                <w:bCs w:val="0"/>
                <w:szCs w:val="20"/>
              </w:rPr>
              <w:tab/>
              <w:t>osobní hy</w:t>
            </w:r>
            <w:r w:rsidR="0008126F" w:rsidRPr="00C017BF">
              <w:rPr>
                <w:rFonts w:ascii="Times New Roman" w:hAnsi="Times New Roman"/>
                <w:b w:val="0"/>
                <w:bCs w:val="0"/>
                <w:szCs w:val="20"/>
              </w:rPr>
              <w:t>giena</w:t>
            </w:r>
          </w:p>
        </w:tc>
      </w:tr>
      <w:tr w:rsidR="00C452E6" w:rsidRPr="00C017BF" w14:paraId="55664C41" w14:textId="77777777" w:rsidTr="00FF24A0">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286" w:type="dxa"/>
          </w:tcPr>
          <w:p w14:paraId="2EB44921"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5.45 -  8.00</w:t>
            </w:r>
            <w:r w:rsidRPr="00C017BF">
              <w:rPr>
                <w:rFonts w:ascii="Times New Roman" w:hAnsi="Times New Roman"/>
                <w:b w:val="0"/>
                <w:bCs w:val="0"/>
                <w:szCs w:val="20"/>
              </w:rPr>
              <w:tab/>
              <w:t>snídaně</w:t>
            </w:r>
          </w:p>
        </w:tc>
      </w:tr>
      <w:tr w:rsidR="00C452E6" w:rsidRPr="00C017BF" w14:paraId="183B4C00" w14:textId="77777777" w:rsidTr="00FF24A0">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50884E93" w14:textId="77777777" w:rsidR="00C0791E" w:rsidRPr="00C017BF" w:rsidRDefault="00C0791E" w:rsidP="00AF0358">
            <w:pPr>
              <w:tabs>
                <w:tab w:val="left" w:pos="1608"/>
              </w:tabs>
              <w:spacing w:before="120" w:line="274" w:lineRule="exact"/>
              <w:ind w:left="1560" w:hanging="1560"/>
              <w:rPr>
                <w:rFonts w:ascii="Times New Roman" w:hAnsi="Times New Roman"/>
                <w:b w:val="0"/>
                <w:bCs w:val="0"/>
                <w:szCs w:val="20"/>
              </w:rPr>
            </w:pPr>
            <w:r w:rsidRPr="00C017BF">
              <w:rPr>
                <w:rFonts w:ascii="Times New Roman" w:hAnsi="Times New Roman"/>
                <w:b w:val="0"/>
                <w:bCs w:val="0"/>
                <w:szCs w:val="20"/>
              </w:rPr>
              <w:t>6.00</w:t>
            </w:r>
            <w:r w:rsidRPr="00C017BF">
              <w:rPr>
                <w:rFonts w:ascii="Times New Roman" w:hAnsi="Times New Roman"/>
                <w:b w:val="0"/>
                <w:bCs w:val="0"/>
                <w:szCs w:val="20"/>
              </w:rPr>
              <w:tab/>
              <w:t xml:space="preserve">nástup do zaměstnání – ranní směna </w:t>
            </w:r>
            <w:r w:rsidRPr="00C017BF">
              <w:rPr>
                <w:rStyle w:val="Znakapoznpodarou"/>
                <w:rFonts w:ascii="Times New Roman" w:hAnsi="Times New Roman"/>
                <w:b w:val="0"/>
                <w:bCs w:val="0"/>
                <w:szCs w:val="20"/>
              </w:rPr>
              <w:footnoteReference w:id="5"/>
            </w:r>
            <w:r w:rsidR="00AF0358" w:rsidRPr="00C017BF">
              <w:rPr>
                <w:rFonts w:ascii="Times New Roman" w:hAnsi="Times New Roman"/>
                <w:b w:val="0"/>
                <w:bCs w:val="0"/>
                <w:szCs w:val="20"/>
              </w:rPr>
              <w:t>, vycházky 8. oddíl (kuchaři) a ostatní s pracovní dobou od 7:00 do 19:00</w:t>
            </w:r>
          </w:p>
        </w:tc>
      </w:tr>
      <w:tr w:rsidR="00C452E6" w:rsidRPr="00C017BF" w14:paraId="538E4644" w14:textId="77777777" w:rsidTr="00FF24A0">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286" w:type="dxa"/>
          </w:tcPr>
          <w:p w14:paraId="35DF535F"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 xml:space="preserve">7.00 </w:t>
            </w:r>
            <w:r w:rsidRPr="00C017BF">
              <w:rPr>
                <w:rFonts w:ascii="Times New Roman" w:hAnsi="Times New Roman"/>
                <w:b w:val="0"/>
                <w:bCs w:val="0"/>
                <w:szCs w:val="20"/>
              </w:rPr>
              <w:tab/>
              <w:t>budíček odpolední směna</w:t>
            </w:r>
          </w:p>
        </w:tc>
      </w:tr>
      <w:tr w:rsidR="00C452E6" w:rsidRPr="00C017BF" w14:paraId="3EAF6387" w14:textId="77777777" w:rsidTr="00FF24A0">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142A87FB"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7.00 -  8.00</w:t>
            </w:r>
            <w:r w:rsidRPr="00C017BF">
              <w:rPr>
                <w:rFonts w:ascii="Times New Roman" w:hAnsi="Times New Roman"/>
                <w:b w:val="0"/>
                <w:bCs w:val="0"/>
                <w:szCs w:val="20"/>
              </w:rPr>
              <w:tab/>
              <w:t xml:space="preserve">početní prověrka stavu </w:t>
            </w:r>
            <w:r w:rsidRPr="00C017BF">
              <w:rPr>
                <w:rFonts w:ascii="Times New Roman" w:hAnsi="Times New Roman"/>
                <w:b w:val="0"/>
                <w:sz w:val="20"/>
                <w:szCs w:val="20"/>
              </w:rPr>
              <w:t>/ dle vydaných pokynů zaměstnanců věznice/</w:t>
            </w:r>
          </w:p>
        </w:tc>
      </w:tr>
      <w:tr w:rsidR="00C452E6" w:rsidRPr="00C017BF" w14:paraId="6F27B815" w14:textId="77777777" w:rsidTr="00FF24A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698A067C" w14:textId="77777777" w:rsidR="00C0791E" w:rsidRPr="00C017BF" w:rsidRDefault="00C0791E" w:rsidP="00AF03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8.00 -  9.00</w:t>
            </w:r>
            <w:r w:rsidRPr="00C017BF">
              <w:rPr>
                <w:rFonts w:ascii="Times New Roman" w:hAnsi="Times New Roman"/>
                <w:b w:val="0"/>
                <w:bCs w:val="0"/>
                <w:szCs w:val="20"/>
              </w:rPr>
              <w:tab/>
              <w:t xml:space="preserve">činnosti programu zacházení, vycházky </w:t>
            </w:r>
            <w:r w:rsidR="00AF0358" w:rsidRPr="00C017BF">
              <w:rPr>
                <w:rFonts w:ascii="Times New Roman" w:hAnsi="Times New Roman"/>
                <w:b w:val="0"/>
                <w:bCs w:val="0"/>
                <w:szCs w:val="20"/>
              </w:rPr>
              <w:t>6</w:t>
            </w:r>
            <w:r w:rsidRPr="00C017BF">
              <w:rPr>
                <w:rFonts w:ascii="Times New Roman" w:hAnsi="Times New Roman"/>
                <w:b w:val="0"/>
                <w:bCs w:val="0"/>
                <w:szCs w:val="20"/>
              </w:rPr>
              <w:t>. oddíl, osobní volno</w:t>
            </w:r>
          </w:p>
        </w:tc>
      </w:tr>
      <w:tr w:rsidR="00C452E6" w:rsidRPr="00C017BF" w14:paraId="34F7787E" w14:textId="77777777" w:rsidTr="00FF24A0">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286" w:type="dxa"/>
          </w:tcPr>
          <w:p w14:paraId="61CDF331" w14:textId="77777777" w:rsidR="00C0791E" w:rsidRPr="00C017BF" w:rsidRDefault="00C0791E" w:rsidP="00AF0358">
            <w:pPr>
              <w:tabs>
                <w:tab w:val="left" w:pos="1608"/>
              </w:tabs>
              <w:spacing w:before="120" w:line="274" w:lineRule="exact"/>
              <w:ind w:left="1560" w:hanging="1560"/>
              <w:rPr>
                <w:rFonts w:ascii="Times New Roman" w:hAnsi="Times New Roman"/>
                <w:b w:val="0"/>
                <w:bCs w:val="0"/>
                <w:szCs w:val="20"/>
              </w:rPr>
            </w:pPr>
            <w:r w:rsidRPr="00C017BF">
              <w:rPr>
                <w:rFonts w:ascii="Times New Roman" w:hAnsi="Times New Roman"/>
                <w:b w:val="0"/>
                <w:bCs w:val="0"/>
                <w:szCs w:val="20"/>
              </w:rPr>
              <w:t>9.00 -10.00</w:t>
            </w:r>
            <w:r w:rsidRPr="00C017BF">
              <w:rPr>
                <w:rFonts w:ascii="Times New Roman" w:hAnsi="Times New Roman"/>
                <w:b w:val="0"/>
                <w:bCs w:val="0"/>
                <w:szCs w:val="20"/>
              </w:rPr>
              <w:tab/>
              <w:t>činnosti programu zacházení, vycházky 5</w:t>
            </w:r>
            <w:r w:rsidR="00AF0358" w:rsidRPr="00C017BF">
              <w:rPr>
                <w:rFonts w:ascii="Times New Roman" w:hAnsi="Times New Roman"/>
                <w:b w:val="0"/>
                <w:bCs w:val="0"/>
                <w:szCs w:val="20"/>
              </w:rPr>
              <w:t>., 9., 11</w:t>
            </w:r>
            <w:r w:rsidRPr="00C017BF">
              <w:rPr>
                <w:rFonts w:ascii="Times New Roman" w:hAnsi="Times New Roman"/>
                <w:b w:val="0"/>
                <w:bCs w:val="0"/>
                <w:szCs w:val="20"/>
              </w:rPr>
              <w:t xml:space="preserve">. </w:t>
            </w:r>
            <w:r w:rsidR="00AF0358" w:rsidRPr="00C017BF">
              <w:rPr>
                <w:rFonts w:ascii="Times New Roman" w:hAnsi="Times New Roman"/>
                <w:b w:val="0"/>
                <w:bCs w:val="0"/>
                <w:szCs w:val="20"/>
              </w:rPr>
              <w:t>o</w:t>
            </w:r>
            <w:r w:rsidRPr="00C017BF">
              <w:rPr>
                <w:rFonts w:ascii="Times New Roman" w:hAnsi="Times New Roman"/>
                <w:b w:val="0"/>
                <w:bCs w:val="0"/>
                <w:szCs w:val="20"/>
              </w:rPr>
              <w:t>ddíl</w:t>
            </w:r>
            <w:r w:rsidR="00AF0358" w:rsidRPr="00C017BF">
              <w:rPr>
                <w:rFonts w:ascii="Times New Roman" w:hAnsi="Times New Roman"/>
                <w:b w:val="0"/>
                <w:bCs w:val="0"/>
                <w:szCs w:val="20"/>
              </w:rPr>
              <w:t xml:space="preserve"> a pracující 2.oddílu na odpolední směně</w:t>
            </w:r>
            <w:r w:rsidRPr="00C017BF">
              <w:rPr>
                <w:rFonts w:ascii="Times New Roman" w:hAnsi="Times New Roman"/>
                <w:b w:val="0"/>
                <w:bCs w:val="0"/>
                <w:szCs w:val="20"/>
              </w:rPr>
              <w:t>, osobní volno</w:t>
            </w:r>
          </w:p>
        </w:tc>
      </w:tr>
      <w:tr w:rsidR="00C452E6" w:rsidRPr="00C017BF" w14:paraId="7A0285DB" w14:textId="77777777" w:rsidTr="00FF24A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14D63D83" w14:textId="77777777" w:rsidR="00C0791E" w:rsidRPr="00C017BF" w:rsidRDefault="00C0791E" w:rsidP="00AF03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10.00 - 11.00</w:t>
            </w:r>
            <w:r w:rsidRPr="00C017BF">
              <w:rPr>
                <w:rFonts w:ascii="Times New Roman" w:hAnsi="Times New Roman"/>
                <w:b w:val="0"/>
                <w:bCs w:val="0"/>
                <w:szCs w:val="20"/>
              </w:rPr>
              <w:tab/>
              <w:t>činnosti programu zacházení, vycházky 3</w:t>
            </w:r>
            <w:r w:rsidR="00AF0358" w:rsidRPr="00C017BF">
              <w:rPr>
                <w:rFonts w:ascii="Times New Roman" w:hAnsi="Times New Roman"/>
                <w:b w:val="0"/>
                <w:bCs w:val="0"/>
                <w:szCs w:val="20"/>
              </w:rPr>
              <w:t xml:space="preserve">., </w:t>
            </w:r>
            <w:r w:rsidRPr="00C017BF">
              <w:rPr>
                <w:rFonts w:ascii="Times New Roman" w:hAnsi="Times New Roman"/>
                <w:b w:val="0"/>
                <w:bCs w:val="0"/>
                <w:szCs w:val="20"/>
              </w:rPr>
              <w:t xml:space="preserve">4. </w:t>
            </w:r>
            <w:r w:rsidR="00AF0358" w:rsidRPr="00C017BF">
              <w:rPr>
                <w:rFonts w:ascii="Times New Roman" w:hAnsi="Times New Roman"/>
                <w:b w:val="0"/>
                <w:bCs w:val="0"/>
                <w:szCs w:val="20"/>
              </w:rPr>
              <w:t xml:space="preserve">a </w:t>
            </w:r>
            <w:r w:rsidRPr="00C017BF">
              <w:rPr>
                <w:rFonts w:ascii="Times New Roman" w:hAnsi="Times New Roman"/>
                <w:b w:val="0"/>
                <w:bCs w:val="0"/>
                <w:szCs w:val="20"/>
              </w:rPr>
              <w:t>7.odd, osobní volno</w:t>
            </w:r>
          </w:p>
        </w:tc>
      </w:tr>
      <w:tr w:rsidR="00C452E6" w:rsidRPr="00C017BF" w14:paraId="29261A01" w14:textId="77777777" w:rsidTr="00FF24A0">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286" w:type="dxa"/>
          </w:tcPr>
          <w:p w14:paraId="4DD61666" w14:textId="77777777" w:rsidR="00C0791E" w:rsidRPr="00C017BF" w:rsidRDefault="00C0791E" w:rsidP="00AF0358">
            <w:pPr>
              <w:tabs>
                <w:tab w:val="left" w:pos="1608"/>
              </w:tabs>
              <w:spacing w:before="120" w:line="274" w:lineRule="exact"/>
              <w:ind w:left="1560" w:hanging="1560"/>
              <w:rPr>
                <w:rFonts w:ascii="Times New Roman" w:hAnsi="Times New Roman"/>
                <w:b w:val="0"/>
                <w:bCs w:val="0"/>
                <w:szCs w:val="20"/>
              </w:rPr>
            </w:pPr>
            <w:r w:rsidRPr="00C017BF">
              <w:rPr>
                <w:rFonts w:ascii="Times New Roman" w:hAnsi="Times New Roman"/>
                <w:b w:val="0"/>
                <w:bCs w:val="0"/>
                <w:szCs w:val="20"/>
              </w:rPr>
              <w:t>11.00 - 12.00</w:t>
            </w:r>
            <w:r w:rsidRPr="00C017BF">
              <w:rPr>
                <w:rFonts w:ascii="Times New Roman" w:hAnsi="Times New Roman"/>
                <w:b w:val="0"/>
                <w:bCs w:val="0"/>
                <w:szCs w:val="20"/>
              </w:rPr>
              <w:tab/>
              <w:t>činnosti programu zacházení, obědy pracující</w:t>
            </w:r>
            <w:r w:rsidR="00AF0358" w:rsidRPr="00C017BF">
              <w:rPr>
                <w:rFonts w:ascii="Times New Roman" w:hAnsi="Times New Roman"/>
                <w:b w:val="0"/>
                <w:bCs w:val="0"/>
                <w:szCs w:val="20"/>
              </w:rPr>
              <w:t>, vycházky VO a 10.oddíl pracující na odpolední směně</w:t>
            </w:r>
          </w:p>
        </w:tc>
      </w:tr>
      <w:tr w:rsidR="00C452E6" w:rsidRPr="00C017BF" w14:paraId="2D9A63BC" w14:textId="77777777" w:rsidTr="00FF24A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35C04EC3" w14:textId="77777777" w:rsidR="00C0791E" w:rsidRPr="00C017BF" w:rsidRDefault="00C0791E" w:rsidP="00AF03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12.00 - 13.00</w:t>
            </w:r>
            <w:r w:rsidRPr="00C017BF">
              <w:rPr>
                <w:rFonts w:ascii="Times New Roman" w:hAnsi="Times New Roman"/>
                <w:b w:val="0"/>
                <w:bCs w:val="0"/>
                <w:szCs w:val="20"/>
              </w:rPr>
              <w:tab/>
              <w:t xml:space="preserve">oběd, činnosti programu zacházení, osobní volno, vycházky </w:t>
            </w:r>
            <w:r w:rsidR="00AF0358" w:rsidRPr="00C017BF">
              <w:rPr>
                <w:rFonts w:ascii="Times New Roman" w:hAnsi="Times New Roman"/>
                <w:b w:val="0"/>
                <w:bCs w:val="0"/>
                <w:szCs w:val="20"/>
              </w:rPr>
              <w:t>NO a 8.</w:t>
            </w:r>
            <w:r w:rsidRPr="00C017BF">
              <w:rPr>
                <w:rFonts w:ascii="Times New Roman" w:hAnsi="Times New Roman"/>
                <w:b w:val="0"/>
                <w:bCs w:val="0"/>
                <w:szCs w:val="20"/>
              </w:rPr>
              <w:t xml:space="preserve"> oddíl,</w:t>
            </w:r>
          </w:p>
        </w:tc>
      </w:tr>
      <w:tr w:rsidR="00C452E6" w:rsidRPr="00C017BF" w14:paraId="3503E6B5" w14:textId="77777777" w:rsidTr="00FF24A0">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16F0F56C"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13.00 - 14.00</w:t>
            </w:r>
            <w:r w:rsidRPr="00C017BF">
              <w:rPr>
                <w:rFonts w:ascii="Times New Roman" w:hAnsi="Times New Roman"/>
                <w:b w:val="0"/>
                <w:bCs w:val="0"/>
                <w:szCs w:val="20"/>
              </w:rPr>
              <w:tab/>
              <w:t xml:space="preserve">oběd, činnosti programu zacházení, osobní volno, vycházky 1. oddíl, </w:t>
            </w:r>
          </w:p>
        </w:tc>
      </w:tr>
      <w:tr w:rsidR="00C452E6" w:rsidRPr="00C017BF" w14:paraId="02CA4067" w14:textId="77777777" w:rsidTr="00FF24A0">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286" w:type="dxa"/>
          </w:tcPr>
          <w:p w14:paraId="71B6899D" w14:textId="77777777" w:rsidR="00C0791E" w:rsidRPr="00C017BF" w:rsidRDefault="00C0791E" w:rsidP="00AF03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14.00 - 15.00</w:t>
            </w:r>
            <w:r w:rsidRPr="00C017BF">
              <w:rPr>
                <w:rFonts w:ascii="Times New Roman" w:hAnsi="Times New Roman"/>
                <w:b w:val="0"/>
                <w:bCs w:val="0"/>
                <w:szCs w:val="20"/>
              </w:rPr>
              <w:tab/>
              <w:t>činnosti programu zacházení,</w:t>
            </w:r>
            <w:r w:rsidR="00AF0358" w:rsidRPr="00C017BF">
              <w:rPr>
                <w:rFonts w:ascii="Times New Roman" w:hAnsi="Times New Roman"/>
                <w:b w:val="0"/>
                <w:bCs w:val="0"/>
                <w:szCs w:val="20"/>
              </w:rPr>
              <w:t xml:space="preserve"> </w:t>
            </w:r>
          </w:p>
        </w:tc>
      </w:tr>
      <w:tr w:rsidR="00C452E6" w:rsidRPr="00C017BF" w14:paraId="6403F6EA" w14:textId="77777777" w:rsidTr="00FF24A0">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24156658" w14:textId="77777777" w:rsidR="00C0791E" w:rsidRPr="00C017BF" w:rsidRDefault="00C0791E" w:rsidP="00FF24A0">
            <w:pPr>
              <w:tabs>
                <w:tab w:val="left" w:pos="1608"/>
              </w:tabs>
              <w:spacing w:before="120" w:line="274" w:lineRule="exact"/>
              <w:rPr>
                <w:rFonts w:ascii="Times New Roman" w:hAnsi="Times New Roman"/>
                <w:b w:val="0"/>
                <w:bCs w:val="0"/>
                <w:szCs w:val="20"/>
                <w:vertAlign w:val="superscript"/>
              </w:rPr>
            </w:pPr>
            <w:r w:rsidRPr="00C017BF">
              <w:rPr>
                <w:rFonts w:ascii="Times New Roman" w:hAnsi="Times New Roman"/>
                <w:b w:val="0"/>
                <w:bCs w:val="0"/>
                <w:szCs w:val="20"/>
              </w:rPr>
              <w:t xml:space="preserve">14.30 </w:t>
            </w:r>
            <w:r w:rsidRPr="00C017BF">
              <w:rPr>
                <w:rFonts w:ascii="Times New Roman" w:hAnsi="Times New Roman"/>
                <w:b w:val="0"/>
                <w:bCs w:val="0"/>
                <w:szCs w:val="20"/>
              </w:rPr>
              <w:tab/>
              <w:t>ukončení zaměstnání ranní směna, nástup do zaměstnání odpolední směna</w:t>
            </w:r>
            <w:r w:rsidRPr="00C017BF">
              <w:rPr>
                <w:rFonts w:ascii="Times New Roman" w:hAnsi="Times New Roman"/>
                <w:b w:val="0"/>
                <w:bCs w:val="0"/>
                <w:szCs w:val="20"/>
                <w:vertAlign w:val="superscript"/>
              </w:rPr>
              <w:t>1</w:t>
            </w:r>
          </w:p>
        </w:tc>
      </w:tr>
      <w:tr w:rsidR="00C452E6" w:rsidRPr="00C017BF" w14:paraId="19C2F3B3" w14:textId="77777777" w:rsidTr="00FF24A0">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286" w:type="dxa"/>
          </w:tcPr>
          <w:p w14:paraId="072461A7" w14:textId="77777777" w:rsidR="00C0791E" w:rsidRPr="00C017BF" w:rsidRDefault="00C0791E" w:rsidP="00AF03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15.00 - 16.00</w:t>
            </w:r>
            <w:r w:rsidRPr="00C017BF">
              <w:rPr>
                <w:rFonts w:ascii="Times New Roman" w:hAnsi="Times New Roman"/>
                <w:b w:val="0"/>
                <w:bCs w:val="0"/>
                <w:szCs w:val="20"/>
              </w:rPr>
              <w:tab/>
              <w:t xml:space="preserve">činnosti programu zacházení, vycházky </w:t>
            </w:r>
            <w:r w:rsidR="00AF0358" w:rsidRPr="00C017BF">
              <w:rPr>
                <w:rFonts w:ascii="Times New Roman" w:hAnsi="Times New Roman"/>
                <w:b w:val="0"/>
                <w:bCs w:val="0"/>
                <w:szCs w:val="20"/>
              </w:rPr>
              <w:t>2</w:t>
            </w:r>
            <w:r w:rsidRPr="00C017BF">
              <w:rPr>
                <w:rFonts w:ascii="Times New Roman" w:hAnsi="Times New Roman"/>
                <w:b w:val="0"/>
                <w:bCs w:val="0"/>
                <w:szCs w:val="20"/>
              </w:rPr>
              <w:t>. odd., osobní volno</w:t>
            </w:r>
          </w:p>
        </w:tc>
      </w:tr>
      <w:tr w:rsidR="00C452E6" w:rsidRPr="00C017BF" w14:paraId="4D52E2F4" w14:textId="77777777" w:rsidTr="00FF24A0">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670BDE0F" w14:textId="77777777" w:rsidR="00C0791E" w:rsidRPr="00C017BF" w:rsidRDefault="00C0791E" w:rsidP="00AF0358">
            <w:pPr>
              <w:tabs>
                <w:tab w:val="left" w:pos="1608"/>
              </w:tabs>
              <w:spacing w:before="120" w:line="274" w:lineRule="exact"/>
              <w:ind w:left="1560" w:hanging="1560"/>
              <w:rPr>
                <w:rFonts w:ascii="Times New Roman" w:hAnsi="Times New Roman"/>
                <w:b w:val="0"/>
                <w:bCs w:val="0"/>
                <w:szCs w:val="20"/>
              </w:rPr>
            </w:pPr>
            <w:r w:rsidRPr="00C017BF">
              <w:rPr>
                <w:rFonts w:ascii="Times New Roman" w:hAnsi="Times New Roman"/>
                <w:b w:val="0"/>
                <w:bCs w:val="0"/>
                <w:szCs w:val="20"/>
              </w:rPr>
              <w:t>16.00 - 17.00</w:t>
            </w:r>
            <w:r w:rsidRPr="00C017BF">
              <w:rPr>
                <w:rFonts w:ascii="Times New Roman" w:hAnsi="Times New Roman"/>
                <w:b w:val="0"/>
                <w:bCs w:val="0"/>
                <w:szCs w:val="20"/>
              </w:rPr>
              <w:tab/>
              <w:t>činnosti programu zacházení, vycházky 5.</w:t>
            </w:r>
            <w:r w:rsidR="00AF0358" w:rsidRPr="00C017BF">
              <w:rPr>
                <w:rFonts w:ascii="Times New Roman" w:hAnsi="Times New Roman"/>
                <w:b w:val="0"/>
                <w:bCs w:val="0"/>
                <w:szCs w:val="20"/>
              </w:rPr>
              <w:t xml:space="preserve"> a 11</w:t>
            </w:r>
            <w:r w:rsidRPr="00C017BF">
              <w:rPr>
                <w:rFonts w:ascii="Times New Roman" w:hAnsi="Times New Roman"/>
                <w:b w:val="0"/>
                <w:bCs w:val="0"/>
                <w:szCs w:val="20"/>
              </w:rPr>
              <w:t xml:space="preserve"> odd.</w:t>
            </w:r>
            <w:r w:rsidR="00AF0358" w:rsidRPr="00C017BF">
              <w:rPr>
                <w:rFonts w:ascii="Times New Roman" w:hAnsi="Times New Roman"/>
                <w:b w:val="0"/>
                <w:bCs w:val="0"/>
                <w:szCs w:val="20"/>
              </w:rPr>
              <w:t xml:space="preserve"> a pracující 1.oddílu na ranní směně</w:t>
            </w:r>
            <w:r w:rsidRPr="00C017BF">
              <w:rPr>
                <w:rFonts w:ascii="Times New Roman" w:hAnsi="Times New Roman"/>
                <w:b w:val="0"/>
                <w:bCs w:val="0"/>
                <w:szCs w:val="20"/>
              </w:rPr>
              <w:t>, osobní volno</w:t>
            </w:r>
          </w:p>
        </w:tc>
      </w:tr>
      <w:tr w:rsidR="00C452E6" w:rsidRPr="00C017BF" w14:paraId="582943EE" w14:textId="77777777" w:rsidTr="00FF24A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7FD98DFE" w14:textId="77777777" w:rsidR="00C0791E" w:rsidRPr="00C017BF" w:rsidRDefault="00C0791E" w:rsidP="00AF0358">
            <w:pPr>
              <w:tabs>
                <w:tab w:val="left" w:pos="1608"/>
              </w:tabs>
              <w:spacing w:before="120" w:line="274" w:lineRule="exact"/>
              <w:ind w:left="1560" w:hanging="1560"/>
              <w:rPr>
                <w:rFonts w:ascii="Times New Roman" w:hAnsi="Times New Roman"/>
                <w:b w:val="0"/>
                <w:bCs w:val="0"/>
                <w:szCs w:val="20"/>
              </w:rPr>
            </w:pPr>
            <w:r w:rsidRPr="00C017BF">
              <w:rPr>
                <w:rFonts w:ascii="Times New Roman" w:hAnsi="Times New Roman"/>
                <w:b w:val="0"/>
                <w:bCs w:val="0"/>
                <w:szCs w:val="20"/>
              </w:rPr>
              <w:t>16</w:t>
            </w:r>
            <w:r w:rsidR="00AF0358" w:rsidRPr="00C017BF">
              <w:rPr>
                <w:rFonts w:ascii="Times New Roman" w:hAnsi="Times New Roman"/>
                <w:b w:val="0"/>
                <w:bCs w:val="0"/>
                <w:szCs w:val="20"/>
              </w:rPr>
              <w:t>.30 - 18.00</w:t>
            </w:r>
            <w:r w:rsidR="00AF0358" w:rsidRPr="00C017BF">
              <w:rPr>
                <w:rFonts w:ascii="Times New Roman" w:hAnsi="Times New Roman"/>
                <w:b w:val="0"/>
                <w:bCs w:val="0"/>
                <w:szCs w:val="20"/>
              </w:rPr>
              <w:tab/>
              <w:t xml:space="preserve">večeře, vycházky 3., </w:t>
            </w:r>
            <w:r w:rsidRPr="00C017BF">
              <w:rPr>
                <w:rFonts w:ascii="Times New Roman" w:hAnsi="Times New Roman"/>
                <w:b w:val="0"/>
                <w:bCs w:val="0"/>
                <w:szCs w:val="20"/>
              </w:rPr>
              <w:t>4.</w:t>
            </w:r>
            <w:r w:rsidR="00AF0358" w:rsidRPr="00C017BF">
              <w:rPr>
                <w:rFonts w:ascii="Times New Roman" w:hAnsi="Times New Roman"/>
                <w:b w:val="0"/>
                <w:bCs w:val="0"/>
                <w:szCs w:val="20"/>
              </w:rPr>
              <w:t xml:space="preserve">, 7. a výstupní oddíl a pracující ze 6. oddílu na ranní směně, </w:t>
            </w:r>
            <w:r w:rsidRPr="00C017BF">
              <w:rPr>
                <w:rFonts w:ascii="Times New Roman" w:hAnsi="Times New Roman"/>
                <w:b w:val="0"/>
                <w:bCs w:val="0"/>
                <w:szCs w:val="20"/>
              </w:rPr>
              <w:t>osobní volno</w:t>
            </w:r>
          </w:p>
        </w:tc>
      </w:tr>
      <w:tr w:rsidR="00C452E6" w:rsidRPr="00C017BF" w14:paraId="5D2C939F" w14:textId="77777777" w:rsidTr="00FF24A0">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286" w:type="dxa"/>
          </w:tcPr>
          <w:p w14:paraId="421FE8A3" w14:textId="77777777" w:rsidR="00C0791E" w:rsidRPr="00C017BF" w:rsidRDefault="00C0791E" w:rsidP="00AF0358">
            <w:pPr>
              <w:tabs>
                <w:tab w:val="left" w:pos="1608"/>
              </w:tabs>
              <w:spacing w:before="120" w:line="274" w:lineRule="exact"/>
              <w:ind w:left="1560" w:hanging="1560"/>
              <w:rPr>
                <w:rFonts w:ascii="Times New Roman" w:hAnsi="Times New Roman"/>
                <w:b w:val="0"/>
                <w:bCs w:val="0"/>
                <w:szCs w:val="20"/>
              </w:rPr>
            </w:pPr>
            <w:r w:rsidRPr="00C017BF">
              <w:rPr>
                <w:rFonts w:ascii="Times New Roman" w:hAnsi="Times New Roman"/>
                <w:b w:val="0"/>
                <w:bCs w:val="0"/>
                <w:szCs w:val="20"/>
              </w:rPr>
              <w:t>18.00 - 19</w:t>
            </w:r>
            <w:r w:rsidR="008915B3" w:rsidRPr="00C017BF">
              <w:rPr>
                <w:rFonts w:ascii="Times New Roman" w:hAnsi="Times New Roman"/>
                <w:b w:val="0"/>
                <w:bCs w:val="0"/>
                <w:szCs w:val="20"/>
              </w:rPr>
              <w:t>.00</w:t>
            </w:r>
            <w:r w:rsidR="008915B3" w:rsidRPr="00C017BF">
              <w:rPr>
                <w:rFonts w:ascii="Times New Roman" w:hAnsi="Times New Roman"/>
                <w:b w:val="0"/>
                <w:bCs w:val="0"/>
                <w:szCs w:val="20"/>
              </w:rPr>
              <w:tab/>
              <w:t xml:space="preserve">večeře, vycházky – </w:t>
            </w:r>
            <w:r w:rsidRPr="00C017BF">
              <w:rPr>
                <w:rFonts w:ascii="Times New Roman" w:hAnsi="Times New Roman"/>
                <w:b w:val="0"/>
                <w:bCs w:val="0"/>
                <w:szCs w:val="20"/>
              </w:rPr>
              <w:t>10.</w:t>
            </w:r>
            <w:r w:rsidR="00FF24A0" w:rsidRPr="00C017BF">
              <w:rPr>
                <w:rFonts w:ascii="Times New Roman" w:hAnsi="Times New Roman"/>
                <w:b w:val="0"/>
                <w:bCs w:val="0"/>
                <w:szCs w:val="20"/>
              </w:rPr>
              <w:t xml:space="preserve"> </w:t>
            </w:r>
            <w:r w:rsidR="00AF0358" w:rsidRPr="00C017BF">
              <w:rPr>
                <w:rFonts w:ascii="Times New Roman" w:hAnsi="Times New Roman"/>
                <w:b w:val="0"/>
                <w:bCs w:val="0"/>
                <w:szCs w:val="20"/>
              </w:rPr>
              <w:t>o</w:t>
            </w:r>
            <w:r w:rsidR="00FF24A0" w:rsidRPr="00C017BF">
              <w:rPr>
                <w:rFonts w:ascii="Times New Roman" w:hAnsi="Times New Roman"/>
                <w:b w:val="0"/>
                <w:bCs w:val="0"/>
                <w:szCs w:val="20"/>
              </w:rPr>
              <w:t>ddíl</w:t>
            </w:r>
            <w:r w:rsidR="00AF0358" w:rsidRPr="00C017BF">
              <w:rPr>
                <w:rFonts w:ascii="Times New Roman" w:hAnsi="Times New Roman"/>
                <w:b w:val="0"/>
                <w:bCs w:val="0"/>
                <w:szCs w:val="20"/>
              </w:rPr>
              <w:t xml:space="preserve"> a dále 8.oddíl a ostatní s pracovní dobou od 5:00 do 17:00</w:t>
            </w:r>
            <w:r w:rsidRPr="00C017BF">
              <w:rPr>
                <w:rFonts w:ascii="Times New Roman" w:hAnsi="Times New Roman"/>
                <w:b w:val="0"/>
                <w:bCs w:val="0"/>
                <w:szCs w:val="20"/>
              </w:rPr>
              <w:t xml:space="preserve"> osobní volno</w:t>
            </w:r>
          </w:p>
        </w:tc>
      </w:tr>
      <w:tr w:rsidR="00C452E6" w:rsidRPr="00C017BF" w14:paraId="2BA77033" w14:textId="77777777" w:rsidTr="00FF24A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122835DF"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19.00 - 19.30</w:t>
            </w:r>
            <w:r w:rsidRPr="00C017BF">
              <w:rPr>
                <w:rFonts w:ascii="Times New Roman" w:hAnsi="Times New Roman"/>
                <w:b w:val="0"/>
                <w:bCs w:val="0"/>
                <w:szCs w:val="20"/>
              </w:rPr>
              <w:tab/>
              <w:t xml:space="preserve">početní prověrka stavu </w:t>
            </w:r>
            <w:r w:rsidRPr="00C017BF">
              <w:rPr>
                <w:rFonts w:ascii="Times New Roman" w:hAnsi="Times New Roman"/>
                <w:b w:val="0"/>
                <w:sz w:val="20"/>
                <w:szCs w:val="20"/>
              </w:rPr>
              <w:t>/ dle vydaných pokynů zaměstnanců věznice/</w:t>
            </w:r>
          </w:p>
        </w:tc>
      </w:tr>
      <w:tr w:rsidR="00C452E6" w:rsidRPr="00C017BF" w14:paraId="6C570CA2" w14:textId="77777777" w:rsidTr="00FF24A0">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286" w:type="dxa"/>
          </w:tcPr>
          <w:p w14:paraId="5188133E"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19.30 - 20.30</w:t>
            </w:r>
            <w:r w:rsidRPr="00C017BF">
              <w:rPr>
                <w:rFonts w:ascii="Times New Roman" w:hAnsi="Times New Roman"/>
                <w:b w:val="0"/>
                <w:bCs w:val="0"/>
                <w:szCs w:val="20"/>
              </w:rPr>
              <w:tab/>
              <w:t>osobní volno</w:t>
            </w:r>
          </w:p>
        </w:tc>
      </w:tr>
      <w:tr w:rsidR="00C452E6" w:rsidRPr="00C017BF" w14:paraId="47A02A1C" w14:textId="77777777" w:rsidTr="00FF24A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628C9E42"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20.30 - 21.00</w:t>
            </w:r>
            <w:r w:rsidRPr="00C017BF">
              <w:rPr>
                <w:rFonts w:ascii="Times New Roman" w:hAnsi="Times New Roman"/>
                <w:b w:val="0"/>
                <w:bCs w:val="0"/>
                <w:szCs w:val="20"/>
              </w:rPr>
              <w:tab/>
              <w:t>úklid</w:t>
            </w:r>
          </w:p>
        </w:tc>
      </w:tr>
      <w:tr w:rsidR="00C452E6" w:rsidRPr="00C017BF" w14:paraId="4A0BB7C9" w14:textId="77777777" w:rsidTr="00FF24A0">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667C4FBB" w14:textId="77777777" w:rsidR="00C0791E" w:rsidRPr="00C017BF" w:rsidRDefault="008915B3"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21.00 - 21.15</w:t>
            </w:r>
            <w:r w:rsidR="00C0791E" w:rsidRPr="00C017BF">
              <w:rPr>
                <w:rFonts w:ascii="Times New Roman" w:hAnsi="Times New Roman"/>
                <w:b w:val="0"/>
                <w:bCs w:val="0"/>
                <w:szCs w:val="20"/>
              </w:rPr>
              <w:tab/>
              <w:t>osobní hygiena</w:t>
            </w:r>
          </w:p>
        </w:tc>
      </w:tr>
      <w:tr w:rsidR="00C452E6" w:rsidRPr="00C017BF" w14:paraId="2FE14E53" w14:textId="77777777" w:rsidTr="00FF24A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3E9687B7"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21.15                    večerka</w:t>
            </w:r>
          </w:p>
        </w:tc>
      </w:tr>
      <w:tr w:rsidR="00C452E6" w:rsidRPr="00C017BF" w14:paraId="51F464A1" w14:textId="77777777" w:rsidTr="00FF24A0">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286" w:type="dxa"/>
          </w:tcPr>
          <w:p w14:paraId="71868DA2" w14:textId="77777777" w:rsidR="006476D7" w:rsidRPr="00C017BF" w:rsidRDefault="006476D7" w:rsidP="006476D7">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lastRenderedPageBreak/>
              <w:t>19.30 - 21.30</w:t>
            </w:r>
            <w:r w:rsidRPr="00C017BF">
              <w:rPr>
                <w:rFonts w:ascii="Times New Roman" w:hAnsi="Times New Roman"/>
                <w:b w:val="0"/>
                <w:bCs w:val="0"/>
                <w:szCs w:val="20"/>
              </w:rPr>
              <w:tab/>
              <w:t>osobní volno (pátek)</w:t>
            </w:r>
          </w:p>
        </w:tc>
      </w:tr>
      <w:tr w:rsidR="00C452E6" w:rsidRPr="00C017BF" w14:paraId="5920E9C1" w14:textId="77777777" w:rsidTr="00FF24A0">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286" w:type="dxa"/>
          </w:tcPr>
          <w:p w14:paraId="27C55A2B" w14:textId="77777777" w:rsidR="006476D7" w:rsidRPr="00C017BF" w:rsidRDefault="006476D7" w:rsidP="006476D7">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21.30 - 22.00</w:t>
            </w:r>
            <w:r w:rsidRPr="00C017BF">
              <w:rPr>
                <w:rFonts w:ascii="Times New Roman" w:hAnsi="Times New Roman"/>
                <w:b w:val="0"/>
                <w:bCs w:val="0"/>
                <w:szCs w:val="20"/>
              </w:rPr>
              <w:tab/>
              <w:t>úklid (pátek)</w:t>
            </w:r>
          </w:p>
        </w:tc>
      </w:tr>
      <w:tr w:rsidR="00C452E6" w:rsidRPr="00C017BF" w14:paraId="4A8EE347" w14:textId="77777777" w:rsidTr="00FF24A0">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286" w:type="dxa"/>
          </w:tcPr>
          <w:p w14:paraId="5EB46B8D" w14:textId="77777777" w:rsidR="006476D7" w:rsidRPr="00C017BF" w:rsidRDefault="006476D7" w:rsidP="006476D7">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22.00 – 22.30</w:t>
            </w:r>
            <w:r w:rsidRPr="00C017BF">
              <w:rPr>
                <w:rFonts w:ascii="Times New Roman" w:hAnsi="Times New Roman"/>
                <w:b w:val="0"/>
                <w:bCs w:val="0"/>
                <w:szCs w:val="20"/>
              </w:rPr>
              <w:tab/>
              <w:t>osobní hygiena (pátek)</w:t>
            </w:r>
          </w:p>
        </w:tc>
      </w:tr>
      <w:tr w:rsidR="00C452E6" w:rsidRPr="00C017BF" w14:paraId="54C073FD" w14:textId="77777777" w:rsidTr="00FF24A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66B1F993"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22.30                   večerka (pátek)</w:t>
            </w:r>
          </w:p>
        </w:tc>
      </w:tr>
      <w:tr w:rsidR="00C452E6" w:rsidRPr="00C017BF" w14:paraId="71F84025" w14:textId="77777777" w:rsidTr="00FF24A0">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286" w:type="dxa"/>
          </w:tcPr>
          <w:p w14:paraId="762E86DA" w14:textId="77777777" w:rsidR="00C0791E" w:rsidRPr="00C017BF" w:rsidRDefault="00C0791E" w:rsidP="00D91258">
            <w:pPr>
              <w:tabs>
                <w:tab w:val="left" w:pos="1608"/>
              </w:tabs>
              <w:spacing w:before="120" w:line="274" w:lineRule="exact"/>
              <w:rPr>
                <w:rFonts w:ascii="Times New Roman" w:hAnsi="Times New Roman"/>
                <w:b w:val="0"/>
                <w:bCs w:val="0"/>
                <w:szCs w:val="20"/>
                <w:vertAlign w:val="superscript"/>
              </w:rPr>
            </w:pPr>
            <w:r w:rsidRPr="00C017BF">
              <w:rPr>
                <w:rFonts w:ascii="Times New Roman" w:hAnsi="Times New Roman"/>
                <w:b w:val="0"/>
                <w:bCs w:val="0"/>
                <w:szCs w:val="20"/>
              </w:rPr>
              <w:t>22.30</w:t>
            </w:r>
            <w:r w:rsidRPr="00C017BF">
              <w:rPr>
                <w:rFonts w:ascii="Times New Roman" w:hAnsi="Times New Roman"/>
                <w:b w:val="0"/>
                <w:bCs w:val="0"/>
                <w:szCs w:val="20"/>
              </w:rPr>
              <w:tab/>
              <w:t>ukončení zaměstnání odpolední směna</w:t>
            </w:r>
            <w:r w:rsidRPr="00C017BF">
              <w:rPr>
                <w:rFonts w:ascii="Times New Roman" w:hAnsi="Times New Roman"/>
                <w:b w:val="0"/>
                <w:bCs w:val="0"/>
                <w:szCs w:val="20"/>
                <w:vertAlign w:val="superscript"/>
              </w:rPr>
              <w:t>1</w:t>
            </w:r>
          </w:p>
        </w:tc>
      </w:tr>
      <w:tr w:rsidR="00C452E6" w:rsidRPr="00C017BF" w14:paraId="324166A0" w14:textId="77777777" w:rsidTr="00FF24A0">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286" w:type="dxa"/>
          </w:tcPr>
          <w:p w14:paraId="5BC1BB75" w14:textId="77777777" w:rsidR="006476D7" w:rsidRPr="00C017BF" w:rsidRDefault="006476D7" w:rsidP="006476D7">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22.30 - 23.00</w:t>
            </w:r>
            <w:r w:rsidRPr="00C017BF">
              <w:rPr>
                <w:rFonts w:ascii="Times New Roman" w:hAnsi="Times New Roman"/>
                <w:b w:val="0"/>
                <w:bCs w:val="0"/>
                <w:szCs w:val="20"/>
              </w:rPr>
              <w:tab/>
              <w:t>osobní hygiena odpolední směna</w:t>
            </w:r>
          </w:p>
        </w:tc>
      </w:tr>
      <w:tr w:rsidR="00C452E6" w:rsidRPr="00C017BF" w14:paraId="42F0DBEB" w14:textId="77777777" w:rsidTr="00FF24A0">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286" w:type="dxa"/>
          </w:tcPr>
          <w:p w14:paraId="120AC9EA"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23.00</w:t>
            </w:r>
            <w:r w:rsidRPr="00C017BF">
              <w:rPr>
                <w:rFonts w:ascii="Times New Roman" w:hAnsi="Times New Roman"/>
                <w:b w:val="0"/>
                <w:bCs w:val="0"/>
                <w:szCs w:val="20"/>
              </w:rPr>
              <w:tab/>
              <w:t xml:space="preserve">večerka odpolední směna </w:t>
            </w:r>
          </w:p>
        </w:tc>
      </w:tr>
    </w:tbl>
    <w:p w14:paraId="2D318BE8" w14:textId="77777777" w:rsidR="008915B3" w:rsidRPr="00C017BF" w:rsidRDefault="008915B3" w:rsidP="00C0791E">
      <w:pPr>
        <w:spacing w:before="120" w:after="0" w:line="274" w:lineRule="exact"/>
        <w:rPr>
          <w:rFonts w:ascii="Times New Roman" w:hAnsi="Times New Roman"/>
          <w:bCs/>
          <w:szCs w:val="20"/>
        </w:rPr>
      </w:pPr>
    </w:p>
    <w:tbl>
      <w:tblPr>
        <w:tblStyle w:val="Svtlmka"/>
        <w:tblW w:w="8472" w:type="dxa"/>
        <w:tblLook w:val="0480" w:firstRow="0" w:lastRow="0" w:firstColumn="1" w:lastColumn="0" w:noHBand="0" w:noVBand="1"/>
      </w:tblPr>
      <w:tblGrid>
        <w:gridCol w:w="8472"/>
      </w:tblGrid>
      <w:tr w:rsidR="00C452E6" w:rsidRPr="00C017BF" w14:paraId="4ED31CE7" w14:textId="77777777" w:rsidTr="00081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60D10C56" w14:textId="77777777" w:rsidR="00C0791E" w:rsidRPr="00C017BF" w:rsidRDefault="00C0791E" w:rsidP="00D91258">
            <w:pPr>
              <w:spacing w:before="120" w:line="274" w:lineRule="exact"/>
              <w:rPr>
                <w:rFonts w:ascii="Cambria" w:hAnsi="Cambria"/>
                <w:b w:val="0"/>
                <w:bCs w:val="0"/>
                <w:szCs w:val="20"/>
              </w:rPr>
            </w:pPr>
            <w:r w:rsidRPr="00C017BF">
              <w:rPr>
                <w:rFonts w:ascii="Cambria" w:hAnsi="Cambria"/>
                <w:b w:val="0"/>
                <w:bCs w:val="0"/>
                <w:sz w:val="28"/>
                <w:szCs w:val="28"/>
              </w:rPr>
              <w:t xml:space="preserve">ČASOVÝ ROZVRH DNE                    </w:t>
            </w:r>
            <w:r w:rsidRPr="00C017BF">
              <w:rPr>
                <w:rFonts w:ascii="Times New Roman" w:hAnsi="Times New Roman"/>
                <w:b w:val="0"/>
                <w:bCs w:val="0"/>
                <w:szCs w:val="28"/>
              </w:rPr>
              <w:t>DNY PRACOVNÍHO VOLNA, KLIDU A SVÁTKY</w:t>
            </w:r>
          </w:p>
        </w:tc>
      </w:tr>
      <w:tr w:rsidR="00C452E6" w:rsidRPr="00C017BF" w14:paraId="2AC9D7CA" w14:textId="77777777" w:rsidTr="00081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1408A5B5" w14:textId="77777777" w:rsidR="00C0791E" w:rsidRPr="00C017BF" w:rsidRDefault="00C0791E" w:rsidP="00193F40">
            <w:pPr>
              <w:tabs>
                <w:tab w:val="left" w:pos="1608"/>
              </w:tabs>
              <w:spacing w:before="120" w:line="274" w:lineRule="exact"/>
              <w:ind w:left="1560" w:hanging="1560"/>
              <w:rPr>
                <w:rFonts w:ascii="Times New Roman" w:hAnsi="Times New Roman"/>
                <w:b w:val="0"/>
                <w:bCs w:val="0"/>
                <w:szCs w:val="20"/>
              </w:rPr>
            </w:pPr>
            <w:r w:rsidRPr="00C017BF">
              <w:rPr>
                <w:rFonts w:ascii="Times New Roman" w:hAnsi="Times New Roman"/>
                <w:b w:val="0"/>
                <w:bCs w:val="0"/>
                <w:szCs w:val="20"/>
              </w:rPr>
              <w:t>6.30</w:t>
            </w:r>
            <w:r w:rsidRPr="00C017BF">
              <w:rPr>
                <w:rFonts w:ascii="Times New Roman" w:hAnsi="Times New Roman"/>
                <w:b w:val="0"/>
                <w:bCs w:val="0"/>
                <w:szCs w:val="20"/>
              </w:rPr>
              <w:tab/>
              <w:t>budíček</w:t>
            </w:r>
            <w:r w:rsidR="00193F40" w:rsidRPr="00C017BF">
              <w:rPr>
                <w:rFonts w:ascii="Times New Roman" w:hAnsi="Times New Roman"/>
                <w:b w:val="0"/>
                <w:bCs w:val="0"/>
                <w:szCs w:val="20"/>
              </w:rPr>
              <w:t>, vycházky 8. oddíl (</w:t>
            </w:r>
            <w:r w:rsidR="00193F40" w:rsidRPr="00C017BF">
              <w:rPr>
                <w:rFonts w:ascii="Times New Roman" w:hAnsi="Times New Roman"/>
                <w:b w:val="0"/>
                <w:bCs w:val="0"/>
                <w:sz w:val="18"/>
                <w:szCs w:val="20"/>
              </w:rPr>
              <w:t>kuchaři</w:t>
            </w:r>
            <w:r w:rsidR="00193F40" w:rsidRPr="00C017BF">
              <w:rPr>
                <w:rFonts w:ascii="Times New Roman" w:hAnsi="Times New Roman"/>
                <w:b w:val="0"/>
                <w:bCs w:val="0"/>
                <w:szCs w:val="20"/>
              </w:rPr>
              <w:t xml:space="preserve">) a ostatní s pracovní </w:t>
            </w:r>
            <w:r w:rsidR="00193F40" w:rsidRPr="00C017BF">
              <w:rPr>
                <w:rFonts w:ascii="Times New Roman" w:hAnsi="Times New Roman"/>
                <w:b w:val="0"/>
                <w:bCs w:val="0"/>
                <w:sz w:val="18"/>
                <w:szCs w:val="20"/>
              </w:rPr>
              <w:t>dobou od 7:00 do 19:00</w:t>
            </w:r>
          </w:p>
        </w:tc>
      </w:tr>
      <w:tr w:rsidR="00C452E6" w:rsidRPr="00C017BF" w14:paraId="60EE23A9" w14:textId="77777777" w:rsidTr="00081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1C681B5B"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 xml:space="preserve">7.00 </w:t>
            </w:r>
            <w:r w:rsidRPr="00C017BF">
              <w:rPr>
                <w:rFonts w:ascii="Times New Roman" w:hAnsi="Times New Roman"/>
                <w:b w:val="0"/>
                <w:bCs w:val="0"/>
                <w:szCs w:val="20"/>
              </w:rPr>
              <w:tab/>
              <w:t>budíček odpolední směna</w:t>
            </w:r>
          </w:p>
        </w:tc>
      </w:tr>
      <w:tr w:rsidR="00C452E6" w:rsidRPr="00C017BF" w14:paraId="2BDCD32D" w14:textId="77777777" w:rsidTr="00081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2ADAEDAD"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6.30 -   7.15</w:t>
            </w:r>
            <w:r w:rsidRPr="00C017BF">
              <w:rPr>
                <w:rFonts w:ascii="Times New Roman" w:hAnsi="Times New Roman"/>
                <w:b w:val="0"/>
                <w:bCs w:val="0"/>
                <w:szCs w:val="20"/>
              </w:rPr>
              <w:tab/>
              <w:t>osobní hygiena, úklid</w:t>
            </w:r>
          </w:p>
        </w:tc>
      </w:tr>
      <w:tr w:rsidR="00C452E6" w:rsidRPr="00C017BF" w14:paraId="3BC60A52" w14:textId="77777777" w:rsidTr="00081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519E2A35"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7.15 -   8.00</w:t>
            </w:r>
            <w:r w:rsidRPr="00C017BF">
              <w:rPr>
                <w:rFonts w:ascii="Times New Roman" w:hAnsi="Times New Roman"/>
                <w:b w:val="0"/>
                <w:bCs w:val="0"/>
                <w:szCs w:val="20"/>
              </w:rPr>
              <w:tab/>
              <w:t xml:space="preserve">početní prověrka stavu, snídaně </w:t>
            </w:r>
            <w:r w:rsidRPr="00C017BF">
              <w:rPr>
                <w:rFonts w:ascii="Times New Roman" w:hAnsi="Times New Roman"/>
                <w:b w:val="0"/>
                <w:sz w:val="20"/>
                <w:szCs w:val="20"/>
              </w:rPr>
              <w:t>/ dle vydaných pokynů zaměstnanců věznice/</w:t>
            </w:r>
          </w:p>
        </w:tc>
      </w:tr>
      <w:tr w:rsidR="00C452E6" w:rsidRPr="00C017BF" w14:paraId="48BA3EC3" w14:textId="77777777" w:rsidTr="00081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3786C82D"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8.00 -   9.00</w:t>
            </w:r>
            <w:r w:rsidRPr="00C017BF">
              <w:rPr>
                <w:rFonts w:ascii="Times New Roman" w:hAnsi="Times New Roman"/>
                <w:b w:val="0"/>
                <w:bCs w:val="0"/>
                <w:szCs w:val="20"/>
              </w:rPr>
              <w:tab/>
              <w:t xml:space="preserve">snídaně, </w:t>
            </w:r>
            <w:r w:rsidR="00193F40" w:rsidRPr="00C017BF">
              <w:rPr>
                <w:rFonts w:ascii="Times New Roman" w:hAnsi="Times New Roman"/>
                <w:b w:val="0"/>
                <w:bCs w:val="0"/>
                <w:szCs w:val="20"/>
              </w:rPr>
              <w:t>vycházky 6. oddíl</w:t>
            </w:r>
            <w:r w:rsidRPr="00C017BF">
              <w:rPr>
                <w:rFonts w:ascii="Times New Roman" w:hAnsi="Times New Roman"/>
                <w:b w:val="0"/>
                <w:bCs w:val="0"/>
                <w:szCs w:val="20"/>
              </w:rPr>
              <w:t>, osobní volno</w:t>
            </w:r>
          </w:p>
        </w:tc>
      </w:tr>
      <w:tr w:rsidR="00C452E6" w:rsidRPr="00C017BF" w14:paraId="160A86A4" w14:textId="77777777" w:rsidTr="00081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2C06A591" w14:textId="77777777" w:rsidR="00C0791E" w:rsidRPr="00C017BF" w:rsidRDefault="00C0791E" w:rsidP="000D278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9.00 -  10.00</w:t>
            </w:r>
            <w:r w:rsidRPr="00C017BF">
              <w:rPr>
                <w:rFonts w:ascii="Times New Roman" w:hAnsi="Times New Roman"/>
                <w:b w:val="0"/>
                <w:bCs w:val="0"/>
                <w:szCs w:val="20"/>
              </w:rPr>
              <w:tab/>
              <w:t>činnosti p</w:t>
            </w:r>
            <w:r w:rsidR="008915B3" w:rsidRPr="00C017BF">
              <w:rPr>
                <w:rFonts w:ascii="Times New Roman" w:hAnsi="Times New Roman"/>
                <w:b w:val="0"/>
                <w:bCs w:val="0"/>
                <w:szCs w:val="20"/>
              </w:rPr>
              <w:t xml:space="preserve">rogramu zacházení, </w:t>
            </w:r>
            <w:r w:rsidR="00193F40" w:rsidRPr="00C017BF">
              <w:rPr>
                <w:rFonts w:ascii="Times New Roman" w:hAnsi="Times New Roman"/>
                <w:b w:val="0"/>
                <w:bCs w:val="0"/>
                <w:szCs w:val="20"/>
              </w:rPr>
              <w:t>vycházky 5., 9., 11. oddíl</w:t>
            </w:r>
            <w:r w:rsidRPr="00C017BF">
              <w:rPr>
                <w:rFonts w:ascii="Times New Roman" w:hAnsi="Times New Roman"/>
                <w:b w:val="0"/>
                <w:bCs w:val="0"/>
                <w:szCs w:val="20"/>
              </w:rPr>
              <w:t xml:space="preserve">, osobní volno </w:t>
            </w:r>
          </w:p>
        </w:tc>
      </w:tr>
      <w:tr w:rsidR="00C452E6" w:rsidRPr="00C017BF" w14:paraId="104609E1" w14:textId="77777777" w:rsidTr="00081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2CDC08B0" w14:textId="77777777" w:rsidR="00C0791E" w:rsidRPr="00C017BF" w:rsidRDefault="00C0791E" w:rsidP="00193F40">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10.00 - 11.00</w:t>
            </w:r>
            <w:r w:rsidRPr="00C017BF">
              <w:rPr>
                <w:rFonts w:ascii="Times New Roman" w:hAnsi="Times New Roman"/>
                <w:b w:val="0"/>
                <w:bCs w:val="0"/>
                <w:szCs w:val="20"/>
              </w:rPr>
              <w:tab/>
              <w:t xml:space="preserve">činnosti programu zacházení, vycházky </w:t>
            </w:r>
            <w:r w:rsidR="00193F40" w:rsidRPr="00C017BF">
              <w:rPr>
                <w:rFonts w:ascii="Times New Roman" w:hAnsi="Times New Roman"/>
                <w:b w:val="0"/>
                <w:bCs w:val="0"/>
                <w:szCs w:val="20"/>
              </w:rPr>
              <w:t>3., 4. a 7.odd</w:t>
            </w:r>
            <w:r w:rsidRPr="00C017BF">
              <w:rPr>
                <w:rFonts w:ascii="Times New Roman" w:hAnsi="Times New Roman"/>
                <w:b w:val="0"/>
                <w:bCs w:val="0"/>
                <w:szCs w:val="20"/>
              </w:rPr>
              <w:t xml:space="preserve">, osobní volno </w:t>
            </w:r>
          </w:p>
        </w:tc>
      </w:tr>
      <w:tr w:rsidR="00C452E6" w:rsidRPr="00C017BF" w14:paraId="10900A00" w14:textId="77777777" w:rsidTr="00081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69F5AA38"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11.00 - 12.00</w:t>
            </w:r>
            <w:r w:rsidRPr="00C017BF">
              <w:rPr>
                <w:rFonts w:ascii="Times New Roman" w:hAnsi="Times New Roman"/>
                <w:b w:val="0"/>
                <w:bCs w:val="0"/>
                <w:szCs w:val="20"/>
              </w:rPr>
              <w:tab/>
              <w:t>činnosti programu zacházení, obědy pracující</w:t>
            </w:r>
            <w:r w:rsidR="00193F40" w:rsidRPr="00C017BF">
              <w:rPr>
                <w:rFonts w:ascii="Times New Roman" w:hAnsi="Times New Roman"/>
                <w:b w:val="0"/>
                <w:bCs w:val="0"/>
                <w:szCs w:val="20"/>
              </w:rPr>
              <w:t>, vycházky VO</w:t>
            </w:r>
          </w:p>
        </w:tc>
      </w:tr>
      <w:tr w:rsidR="00C452E6" w:rsidRPr="00C017BF" w14:paraId="23209475" w14:textId="77777777" w:rsidTr="00081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00DC6BCF" w14:textId="77777777" w:rsidR="00C0791E" w:rsidRPr="00C017BF" w:rsidRDefault="00C0791E" w:rsidP="00193F40">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12.00 - 13.00</w:t>
            </w:r>
            <w:r w:rsidRPr="00C017BF">
              <w:rPr>
                <w:rFonts w:ascii="Times New Roman" w:hAnsi="Times New Roman"/>
                <w:b w:val="0"/>
                <w:bCs w:val="0"/>
                <w:szCs w:val="20"/>
              </w:rPr>
              <w:tab/>
              <w:t xml:space="preserve">oběd, činnosti programu zacházení, osobní volno, vycházky </w:t>
            </w:r>
            <w:r w:rsidR="00193F40" w:rsidRPr="00C017BF">
              <w:rPr>
                <w:rFonts w:ascii="Times New Roman" w:hAnsi="Times New Roman"/>
                <w:b w:val="0"/>
                <w:bCs w:val="0"/>
                <w:szCs w:val="20"/>
              </w:rPr>
              <w:t>NO a 8</w:t>
            </w:r>
            <w:r w:rsidRPr="00C017BF">
              <w:rPr>
                <w:rFonts w:ascii="Times New Roman" w:hAnsi="Times New Roman"/>
                <w:b w:val="0"/>
                <w:bCs w:val="0"/>
                <w:szCs w:val="20"/>
              </w:rPr>
              <w:t>. odd.</w:t>
            </w:r>
          </w:p>
        </w:tc>
      </w:tr>
      <w:tr w:rsidR="00C452E6" w:rsidRPr="00C017BF" w14:paraId="7FA59EE8" w14:textId="77777777" w:rsidTr="00081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33EBFF15"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13.00 - 14.00</w:t>
            </w:r>
            <w:r w:rsidRPr="00C017BF">
              <w:rPr>
                <w:rFonts w:ascii="Times New Roman" w:hAnsi="Times New Roman"/>
                <w:b w:val="0"/>
                <w:bCs w:val="0"/>
                <w:szCs w:val="20"/>
              </w:rPr>
              <w:tab/>
              <w:t>oběd, činnosti programu zacházení, osobní volno, vycházky 1. oddíl</w:t>
            </w:r>
          </w:p>
        </w:tc>
      </w:tr>
      <w:tr w:rsidR="00C452E6" w:rsidRPr="00C017BF" w14:paraId="714B0F65" w14:textId="77777777" w:rsidTr="00081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0FCE1D69" w14:textId="77777777" w:rsidR="00C0791E" w:rsidRPr="00C017BF" w:rsidRDefault="00C0791E" w:rsidP="00193F40">
            <w:pPr>
              <w:tabs>
                <w:tab w:val="left" w:pos="1608"/>
              </w:tabs>
              <w:spacing w:before="120" w:line="274" w:lineRule="exact"/>
              <w:ind w:left="1701" w:hanging="1701"/>
              <w:rPr>
                <w:rFonts w:ascii="Times New Roman" w:hAnsi="Times New Roman"/>
                <w:b w:val="0"/>
                <w:bCs w:val="0"/>
                <w:szCs w:val="20"/>
              </w:rPr>
            </w:pPr>
            <w:r w:rsidRPr="00C017BF">
              <w:rPr>
                <w:rFonts w:ascii="Times New Roman" w:hAnsi="Times New Roman"/>
                <w:b w:val="0"/>
                <w:bCs w:val="0"/>
                <w:szCs w:val="20"/>
              </w:rPr>
              <w:t>14.00 - 15.00</w:t>
            </w:r>
            <w:r w:rsidRPr="00C017BF">
              <w:rPr>
                <w:rFonts w:ascii="Times New Roman" w:hAnsi="Times New Roman"/>
                <w:b w:val="0"/>
                <w:bCs w:val="0"/>
                <w:szCs w:val="20"/>
              </w:rPr>
              <w:tab/>
              <w:t xml:space="preserve">činnosti programu zacházení, </w:t>
            </w:r>
            <w:r w:rsidR="00AF0358" w:rsidRPr="00C017BF">
              <w:rPr>
                <w:rFonts w:ascii="Times New Roman" w:hAnsi="Times New Roman"/>
                <w:b w:val="0"/>
                <w:bCs w:val="0"/>
                <w:szCs w:val="20"/>
              </w:rPr>
              <w:t>vycházky 10.oddíl</w:t>
            </w:r>
            <w:r w:rsidR="00193F40" w:rsidRPr="00C017BF">
              <w:rPr>
                <w:rFonts w:ascii="Times New Roman" w:hAnsi="Times New Roman"/>
                <w:b w:val="0"/>
                <w:bCs w:val="0"/>
                <w:szCs w:val="20"/>
              </w:rPr>
              <w:t xml:space="preserve"> (dle možností na hřišti 14,00-16,00)</w:t>
            </w:r>
          </w:p>
        </w:tc>
      </w:tr>
      <w:tr w:rsidR="00C452E6" w:rsidRPr="00C017BF" w14:paraId="307DE3A0" w14:textId="77777777" w:rsidTr="00081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679A961E" w14:textId="77777777" w:rsidR="00C0791E" w:rsidRPr="00C017BF" w:rsidRDefault="00C0791E" w:rsidP="00193F40">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15.00 - 16.00</w:t>
            </w:r>
            <w:r w:rsidRPr="00C017BF">
              <w:rPr>
                <w:rFonts w:ascii="Times New Roman" w:hAnsi="Times New Roman"/>
                <w:b w:val="0"/>
                <w:bCs w:val="0"/>
                <w:szCs w:val="20"/>
              </w:rPr>
              <w:tab/>
              <w:t>činnosti p</w:t>
            </w:r>
            <w:r w:rsidR="008915B3" w:rsidRPr="00C017BF">
              <w:rPr>
                <w:rFonts w:ascii="Times New Roman" w:hAnsi="Times New Roman"/>
                <w:b w:val="0"/>
                <w:bCs w:val="0"/>
                <w:szCs w:val="20"/>
              </w:rPr>
              <w:t xml:space="preserve">rogramu zacházení, </w:t>
            </w:r>
            <w:r w:rsidR="00193F40" w:rsidRPr="00C017BF">
              <w:rPr>
                <w:rFonts w:ascii="Times New Roman" w:hAnsi="Times New Roman"/>
                <w:b w:val="0"/>
                <w:bCs w:val="0"/>
                <w:szCs w:val="20"/>
              </w:rPr>
              <w:t>vycházky 2. oddíl</w:t>
            </w:r>
            <w:r w:rsidRPr="00C017BF">
              <w:rPr>
                <w:rFonts w:ascii="Times New Roman" w:hAnsi="Times New Roman"/>
                <w:b w:val="0"/>
                <w:bCs w:val="0"/>
                <w:szCs w:val="20"/>
              </w:rPr>
              <w:t xml:space="preserve">, osobní volno </w:t>
            </w:r>
          </w:p>
        </w:tc>
      </w:tr>
      <w:tr w:rsidR="00C452E6" w:rsidRPr="00C017BF" w14:paraId="4F7DD576" w14:textId="77777777" w:rsidTr="00081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68924C16"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16.00 - 17.00</w:t>
            </w:r>
            <w:r w:rsidRPr="00C017BF">
              <w:rPr>
                <w:rFonts w:ascii="Times New Roman" w:hAnsi="Times New Roman"/>
                <w:b w:val="0"/>
                <w:bCs w:val="0"/>
                <w:szCs w:val="20"/>
              </w:rPr>
              <w:tab/>
              <w:t>činnosti p</w:t>
            </w:r>
            <w:r w:rsidR="008915B3" w:rsidRPr="00C017BF">
              <w:rPr>
                <w:rFonts w:ascii="Times New Roman" w:hAnsi="Times New Roman"/>
                <w:b w:val="0"/>
                <w:bCs w:val="0"/>
                <w:szCs w:val="20"/>
              </w:rPr>
              <w:t xml:space="preserve">rogramu zacházení, </w:t>
            </w:r>
            <w:r w:rsidR="00193F40" w:rsidRPr="00C017BF">
              <w:rPr>
                <w:rFonts w:ascii="Times New Roman" w:hAnsi="Times New Roman"/>
                <w:b w:val="0"/>
                <w:bCs w:val="0"/>
                <w:szCs w:val="20"/>
              </w:rPr>
              <w:t>vycházky 5. a 11 oddíl</w:t>
            </w:r>
            <w:r w:rsidRPr="00C017BF">
              <w:rPr>
                <w:rFonts w:ascii="Times New Roman" w:hAnsi="Times New Roman"/>
                <w:b w:val="0"/>
                <w:bCs w:val="0"/>
                <w:szCs w:val="20"/>
              </w:rPr>
              <w:t xml:space="preserve">, osobní volno </w:t>
            </w:r>
          </w:p>
        </w:tc>
      </w:tr>
      <w:tr w:rsidR="00C452E6" w:rsidRPr="00C017BF" w14:paraId="3AA75D77" w14:textId="77777777" w:rsidTr="00081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2972F82B" w14:textId="77777777" w:rsidR="00C0791E" w:rsidRPr="00C017BF" w:rsidRDefault="00C0791E" w:rsidP="00193F40">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17.00 - 18.00</w:t>
            </w:r>
            <w:r w:rsidRPr="00C017BF">
              <w:rPr>
                <w:rFonts w:ascii="Times New Roman" w:hAnsi="Times New Roman"/>
                <w:b w:val="0"/>
                <w:bCs w:val="0"/>
                <w:szCs w:val="20"/>
              </w:rPr>
              <w:tab/>
              <w:t>večeře</w:t>
            </w:r>
            <w:r w:rsidR="000D278A" w:rsidRPr="00C017BF">
              <w:rPr>
                <w:rFonts w:ascii="Times New Roman" w:hAnsi="Times New Roman"/>
                <w:b w:val="0"/>
                <w:bCs w:val="0"/>
                <w:szCs w:val="20"/>
              </w:rPr>
              <w:t>,</w:t>
            </w:r>
            <w:r w:rsidRPr="00C017BF">
              <w:rPr>
                <w:rFonts w:ascii="Times New Roman" w:hAnsi="Times New Roman"/>
                <w:b w:val="0"/>
                <w:bCs w:val="0"/>
                <w:szCs w:val="20"/>
              </w:rPr>
              <w:t xml:space="preserve"> </w:t>
            </w:r>
            <w:r w:rsidR="00193F40" w:rsidRPr="00C017BF">
              <w:rPr>
                <w:rFonts w:ascii="Times New Roman" w:hAnsi="Times New Roman"/>
                <w:b w:val="0"/>
                <w:bCs w:val="0"/>
                <w:szCs w:val="20"/>
              </w:rPr>
              <w:t>vycházky 3., 4., 7. a výstupní oddíl</w:t>
            </w:r>
            <w:r w:rsidRPr="00C017BF">
              <w:rPr>
                <w:rFonts w:ascii="Times New Roman" w:hAnsi="Times New Roman"/>
                <w:b w:val="0"/>
                <w:bCs w:val="0"/>
                <w:szCs w:val="20"/>
              </w:rPr>
              <w:t>., osobní volno</w:t>
            </w:r>
          </w:p>
        </w:tc>
      </w:tr>
      <w:tr w:rsidR="00C452E6" w:rsidRPr="00C017BF" w14:paraId="04B8AB46" w14:textId="77777777" w:rsidTr="00081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41B981E3" w14:textId="77777777" w:rsidR="00C0791E" w:rsidRPr="00C017BF" w:rsidRDefault="00C0791E" w:rsidP="00193F40">
            <w:pPr>
              <w:tabs>
                <w:tab w:val="left" w:pos="1608"/>
              </w:tabs>
              <w:spacing w:before="120" w:line="274" w:lineRule="exact"/>
              <w:ind w:left="1701" w:hanging="1701"/>
              <w:rPr>
                <w:rFonts w:ascii="Times New Roman" w:hAnsi="Times New Roman"/>
                <w:b w:val="0"/>
                <w:bCs w:val="0"/>
                <w:szCs w:val="20"/>
              </w:rPr>
            </w:pPr>
            <w:r w:rsidRPr="00C017BF">
              <w:rPr>
                <w:rFonts w:ascii="Times New Roman" w:hAnsi="Times New Roman"/>
                <w:b w:val="0"/>
                <w:bCs w:val="0"/>
                <w:szCs w:val="20"/>
              </w:rPr>
              <w:t>18.00 - 19.</w:t>
            </w:r>
            <w:r w:rsidR="008915B3" w:rsidRPr="00C017BF">
              <w:rPr>
                <w:rFonts w:ascii="Times New Roman" w:hAnsi="Times New Roman"/>
                <w:b w:val="0"/>
                <w:bCs w:val="0"/>
                <w:szCs w:val="20"/>
              </w:rPr>
              <w:t>00</w:t>
            </w:r>
            <w:r w:rsidR="008915B3" w:rsidRPr="00C017BF">
              <w:rPr>
                <w:rFonts w:ascii="Times New Roman" w:hAnsi="Times New Roman"/>
                <w:b w:val="0"/>
                <w:bCs w:val="0"/>
                <w:szCs w:val="20"/>
              </w:rPr>
              <w:tab/>
              <w:t xml:space="preserve">večeře, </w:t>
            </w:r>
            <w:r w:rsidR="00193F40" w:rsidRPr="00C017BF">
              <w:rPr>
                <w:rFonts w:ascii="Times New Roman" w:hAnsi="Times New Roman"/>
                <w:b w:val="0"/>
                <w:bCs w:val="0"/>
                <w:szCs w:val="20"/>
              </w:rPr>
              <w:t>vycházky – 10. oddíl a dále 8.oddíl a ostatní s pracovní dobou od 5:00 do 17:00</w:t>
            </w:r>
            <w:r w:rsidRPr="00C017BF">
              <w:rPr>
                <w:rFonts w:ascii="Times New Roman" w:hAnsi="Times New Roman"/>
                <w:b w:val="0"/>
                <w:bCs w:val="0"/>
                <w:szCs w:val="20"/>
              </w:rPr>
              <w:t>, osobní volno</w:t>
            </w:r>
          </w:p>
        </w:tc>
      </w:tr>
      <w:tr w:rsidR="00C452E6" w:rsidRPr="00C017BF" w14:paraId="037DAE85" w14:textId="77777777" w:rsidTr="00081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3B8F4CAF"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19.00 - 19.30</w:t>
            </w:r>
            <w:r w:rsidRPr="00C017BF">
              <w:rPr>
                <w:rFonts w:ascii="Times New Roman" w:hAnsi="Times New Roman"/>
                <w:b w:val="0"/>
                <w:bCs w:val="0"/>
                <w:szCs w:val="20"/>
              </w:rPr>
              <w:tab/>
              <w:t xml:space="preserve">početní prověrka stavu </w:t>
            </w:r>
            <w:r w:rsidRPr="00C017BF">
              <w:rPr>
                <w:rFonts w:ascii="Times New Roman" w:hAnsi="Times New Roman"/>
                <w:b w:val="0"/>
                <w:sz w:val="20"/>
                <w:szCs w:val="20"/>
              </w:rPr>
              <w:t>/ dle vydaných pokynů zaměstnanců věznice/</w:t>
            </w:r>
          </w:p>
        </w:tc>
      </w:tr>
      <w:tr w:rsidR="00C452E6" w:rsidRPr="00C017BF" w14:paraId="24CD926A" w14:textId="77777777" w:rsidTr="00081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079CC8BC"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19.30 - 20.30</w:t>
            </w:r>
            <w:r w:rsidRPr="00C017BF">
              <w:rPr>
                <w:rFonts w:ascii="Times New Roman" w:hAnsi="Times New Roman"/>
                <w:b w:val="0"/>
                <w:bCs w:val="0"/>
                <w:szCs w:val="20"/>
              </w:rPr>
              <w:tab/>
              <w:t>osobní volno</w:t>
            </w:r>
            <w:r w:rsidR="006476D7" w:rsidRPr="00C017BF">
              <w:rPr>
                <w:rFonts w:ascii="Times New Roman" w:hAnsi="Times New Roman"/>
                <w:b w:val="0"/>
                <w:bCs w:val="0"/>
                <w:szCs w:val="20"/>
              </w:rPr>
              <w:t xml:space="preserve"> před pracovním dnem</w:t>
            </w:r>
          </w:p>
        </w:tc>
      </w:tr>
      <w:tr w:rsidR="00C452E6" w:rsidRPr="00C017BF" w14:paraId="4E3A11CF" w14:textId="77777777" w:rsidTr="00081B9A">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8472" w:type="dxa"/>
          </w:tcPr>
          <w:p w14:paraId="7D76B63C" w14:textId="77777777" w:rsidR="00B45AF2" w:rsidRPr="00C017BF" w:rsidRDefault="00B45AF2" w:rsidP="00B45AF2">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19.30 - 21.30</w:t>
            </w:r>
            <w:r w:rsidRPr="00C017BF">
              <w:rPr>
                <w:rFonts w:ascii="Times New Roman" w:hAnsi="Times New Roman"/>
                <w:b w:val="0"/>
                <w:bCs w:val="0"/>
                <w:szCs w:val="20"/>
              </w:rPr>
              <w:tab/>
              <w:t>osobní volno</w:t>
            </w:r>
          </w:p>
        </w:tc>
      </w:tr>
      <w:tr w:rsidR="00C452E6" w:rsidRPr="00C017BF" w14:paraId="76BB279C" w14:textId="77777777" w:rsidTr="00081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24CA0F56" w14:textId="77777777" w:rsidR="00C0791E" w:rsidRPr="00C017BF" w:rsidRDefault="00C0791E" w:rsidP="000D278A">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20.30 - 21.00</w:t>
            </w:r>
            <w:r w:rsidRPr="00C017BF">
              <w:rPr>
                <w:rFonts w:ascii="Times New Roman" w:hAnsi="Times New Roman"/>
                <w:b w:val="0"/>
                <w:bCs w:val="0"/>
                <w:szCs w:val="20"/>
              </w:rPr>
              <w:tab/>
              <w:t>úklid</w:t>
            </w:r>
            <w:r w:rsidR="000D278A" w:rsidRPr="00C017BF">
              <w:rPr>
                <w:rFonts w:ascii="Times New Roman" w:hAnsi="Times New Roman"/>
                <w:b w:val="0"/>
                <w:bCs w:val="0"/>
                <w:szCs w:val="20"/>
              </w:rPr>
              <w:t xml:space="preserve"> </w:t>
            </w:r>
            <w:r w:rsidR="006476D7" w:rsidRPr="00C017BF">
              <w:rPr>
                <w:rFonts w:ascii="Times New Roman" w:hAnsi="Times New Roman"/>
                <w:b w:val="0"/>
                <w:bCs w:val="0"/>
                <w:szCs w:val="20"/>
              </w:rPr>
              <w:t>před pracovním dnem</w:t>
            </w:r>
          </w:p>
        </w:tc>
      </w:tr>
      <w:tr w:rsidR="00C452E6" w:rsidRPr="00C017BF" w14:paraId="5CE310CA" w14:textId="77777777" w:rsidTr="00081B9A">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8472" w:type="dxa"/>
          </w:tcPr>
          <w:p w14:paraId="04EB95EB" w14:textId="77777777" w:rsidR="00B45AF2" w:rsidRPr="00C017BF" w:rsidRDefault="00B45AF2" w:rsidP="00B45AF2">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21.30 - 22.00</w:t>
            </w:r>
            <w:r w:rsidRPr="00C017BF">
              <w:rPr>
                <w:rFonts w:ascii="Times New Roman" w:hAnsi="Times New Roman"/>
                <w:b w:val="0"/>
                <w:bCs w:val="0"/>
                <w:szCs w:val="20"/>
              </w:rPr>
              <w:tab/>
              <w:t>úklid</w:t>
            </w:r>
          </w:p>
        </w:tc>
      </w:tr>
      <w:tr w:rsidR="00C452E6" w:rsidRPr="00C017BF" w14:paraId="65E65C09" w14:textId="77777777" w:rsidTr="00081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0E080CF9" w14:textId="77777777" w:rsidR="00C0791E" w:rsidRPr="00C017BF" w:rsidRDefault="008915B3"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21.00 - 21.15</w:t>
            </w:r>
            <w:r w:rsidR="00C0791E" w:rsidRPr="00C017BF">
              <w:rPr>
                <w:rFonts w:ascii="Times New Roman" w:hAnsi="Times New Roman"/>
                <w:b w:val="0"/>
                <w:bCs w:val="0"/>
                <w:szCs w:val="20"/>
              </w:rPr>
              <w:tab/>
              <w:t>osobní hygiena</w:t>
            </w:r>
            <w:r w:rsidR="006476D7" w:rsidRPr="00C017BF">
              <w:rPr>
                <w:rFonts w:ascii="Times New Roman" w:hAnsi="Times New Roman"/>
                <w:b w:val="0"/>
                <w:bCs w:val="0"/>
                <w:szCs w:val="20"/>
              </w:rPr>
              <w:t xml:space="preserve"> před pracovním dnem</w:t>
            </w:r>
          </w:p>
        </w:tc>
      </w:tr>
      <w:tr w:rsidR="00C452E6" w:rsidRPr="00C017BF" w14:paraId="448CD036" w14:textId="77777777" w:rsidTr="00081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5165AC38" w14:textId="77777777" w:rsidR="00B45AF2" w:rsidRPr="00C017BF" w:rsidRDefault="00B45AF2" w:rsidP="00B45AF2">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22.00 - 22.30</w:t>
            </w:r>
            <w:r w:rsidRPr="00C017BF">
              <w:rPr>
                <w:rFonts w:ascii="Times New Roman" w:hAnsi="Times New Roman"/>
                <w:b w:val="0"/>
                <w:bCs w:val="0"/>
                <w:szCs w:val="20"/>
              </w:rPr>
              <w:tab/>
              <w:t xml:space="preserve">osobní hygiena </w:t>
            </w:r>
          </w:p>
        </w:tc>
      </w:tr>
      <w:tr w:rsidR="00C452E6" w:rsidRPr="00C017BF" w14:paraId="06B60AA3" w14:textId="77777777" w:rsidTr="00081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691C88B9"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t>21.15                    večerka před pracovním dnem</w:t>
            </w:r>
          </w:p>
        </w:tc>
      </w:tr>
      <w:tr w:rsidR="00C452E6" w:rsidRPr="00C017BF" w14:paraId="18388E8E" w14:textId="77777777" w:rsidTr="00081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14:paraId="10C2B222" w14:textId="77777777" w:rsidR="00C0791E" w:rsidRPr="00C017BF" w:rsidRDefault="00C0791E" w:rsidP="00D91258">
            <w:pPr>
              <w:tabs>
                <w:tab w:val="left" w:pos="1608"/>
              </w:tabs>
              <w:spacing w:before="120" w:line="274" w:lineRule="exact"/>
              <w:rPr>
                <w:rFonts w:ascii="Times New Roman" w:hAnsi="Times New Roman"/>
                <w:b w:val="0"/>
                <w:bCs w:val="0"/>
                <w:szCs w:val="20"/>
              </w:rPr>
            </w:pPr>
            <w:r w:rsidRPr="00C017BF">
              <w:rPr>
                <w:rFonts w:ascii="Times New Roman" w:hAnsi="Times New Roman"/>
                <w:b w:val="0"/>
                <w:bCs w:val="0"/>
                <w:szCs w:val="20"/>
              </w:rPr>
              <w:lastRenderedPageBreak/>
              <w:t>22.30                     večerka</w:t>
            </w:r>
          </w:p>
        </w:tc>
      </w:tr>
    </w:tbl>
    <w:p w14:paraId="4CC1AD02" w14:textId="77777777" w:rsidR="00C0791E" w:rsidRPr="00C017BF" w:rsidRDefault="00C0791E" w:rsidP="00C0791E">
      <w:pPr>
        <w:tabs>
          <w:tab w:val="left" w:pos="1337"/>
        </w:tabs>
        <w:spacing w:before="120" w:after="0" w:line="274" w:lineRule="exact"/>
        <w:rPr>
          <w:rFonts w:ascii="Times New Roman" w:hAnsi="Times New Roman"/>
        </w:rPr>
      </w:pPr>
      <w:r w:rsidRPr="00C017BF">
        <w:rPr>
          <w:rFonts w:ascii="Times New Roman" w:hAnsi="Times New Roman"/>
          <w:b/>
          <w:bCs/>
        </w:rPr>
        <w:t>Poznámka:</w:t>
      </w:r>
      <w:r w:rsidRPr="00C017BF">
        <w:rPr>
          <w:rFonts w:ascii="Times New Roman" w:hAnsi="Times New Roman"/>
          <w:b/>
          <w:bCs/>
        </w:rPr>
        <w:tab/>
      </w:r>
      <w:r w:rsidRPr="00C017BF">
        <w:rPr>
          <w:rFonts w:ascii="Times New Roman" w:hAnsi="Times New Roman"/>
        </w:rPr>
        <w:t>Konkrétní časové harmonogramy jednotlivých činností odsouzených v rámci ČRD  jsou upřesněny týdenním plánem aktivit programu zacházení a časovými rozvrhy příslušných ubytoven umístěných na nástěnkách jednotlivých oddílů</w:t>
      </w:r>
    </w:p>
    <w:p w14:paraId="3D17143F" w14:textId="77777777" w:rsidR="004F1F97" w:rsidRPr="00C017BF" w:rsidRDefault="004F1F97" w:rsidP="00C0791E">
      <w:pPr>
        <w:tabs>
          <w:tab w:val="center" w:pos="4500"/>
        </w:tabs>
        <w:spacing w:before="120" w:after="0" w:line="274" w:lineRule="exact"/>
        <w:rPr>
          <w:rFonts w:ascii="Times New Roman" w:hAnsi="Times New Roman"/>
          <w:b/>
          <w:sz w:val="24"/>
          <w:szCs w:val="24"/>
        </w:rPr>
      </w:pPr>
    </w:p>
    <w:p w14:paraId="39708BA8" w14:textId="77777777" w:rsidR="00C0791E" w:rsidRPr="00C017BF" w:rsidRDefault="00C0791E" w:rsidP="00C0791E">
      <w:pPr>
        <w:tabs>
          <w:tab w:val="center" w:pos="4500"/>
        </w:tabs>
        <w:spacing w:before="120" w:after="0" w:line="274" w:lineRule="exact"/>
        <w:rPr>
          <w:rFonts w:ascii="Times New Roman" w:hAnsi="Times New Roman"/>
          <w:b/>
          <w:sz w:val="24"/>
          <w:szCs w:val="24"/>
        </w:rPr>
      </w:pPr>
      <w:r w:rsidRPr="00C017BF">
        <w:rPr>
          <w:rFonts w:ascii="Times New Roman" w:hAnsi="Times New Roman"/>
          <w:b/>
          <w:sz w:val="24"/>
          <w:szCs w:val="24"/>
        </w:rPr>
        <w:t xml:space="preserve">Příloha č. 7 Rozpis nákupů odsouzených ve vězeňské prodejně </w:t>
      </w:r>
    </w:p>
    <w:p w14:paraId="2DAA6C8C" w14:textId="77777777" w:rsidR="00C0791E" w:rsidRPr="00C017BF" w:rsidRDefault="00C0791E" w:rsidP="00C0791E">
      <w:pPr>
        <w:tabs>
          <w:tab w:val="center" w:pos="4500"/>
        </w:tabs>
        <w:spacing w:before="120" w:after="0" w:line="274" w:lineRule="exact"/>
        <w:rPr>
          <w:rFonts w:ascii="Times New Roman" w:hAnsi="Times New Roman"/>
          <w:b/>
          <w:sz w:val="24"/>
          <w:szCs w:val="24"/>
        </w:rPr>
      </w:pPr>
    </w:p>
    <w:tbl>
      <w:tblPr>
        <w:tblStyle w:val="Stednseznam1"/>
        <w:tblW w:w="9464" w:type="dxa"/>
        <w:tblLook w:val="04A0" w:firstRow="1" w:lastRow="0" w:firstColumn="1" w:lastColumn="0" w:noHBand="0" w:noVBand="1"/>
      </w:tblPr>
      <w:tblGrid>
        <w:gridCol w:w="1084"/>
        <w:gridCol w:w="5403"/>
        <w:gridCol w:w="992"/>
        <w:gridCol w:w="1985"/>
      </w:tblGrid>
      <w:tr w:rsidR="00C452E6" w:rsidRPr="00C017BF" w14:paraId="525DBBF7" w14:textId="77777777" w:rsidTr="00B54A2B">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084" w:type="dxa"/>
            <w:noWrap/>
            <w:hideMark/>
          </w:tcPr>
          <w:p w14:paraId="7E12F964" w14:textId="77777777" w:rsidR="00C0791E" w:rsidRPr="00C017BF" w:rsidRDefault="00C0791E" w:rsidP="00D91258">
            <w:pPr>
              <w:tabs>
                <w:tab w:val="center" w:pos="4500"/>
              </w:tabs>
              <w:spacing w:before="120" w:line="274" w:lineRule="exact"/>
              <w:rPr>
                <w:rFonts w:ascii="Times New Roman" w:hAnsi="Times New Roman"/>
                <w:b w:val="0"/>
                <w:color w:val="auto"/>
                <w:sz w:val="24"/>
                <w:szCs w:val="24"/>
              </w:rPr>
            </w:pPr>
            <w:r w:rsidRPr="00C017BF">
              <w:rPr>
                <w:rFonts w:ascii="Times New Roman" w:hAnsi="Times New Roman"/>
                <w:color w:val="auto"/>
                <w:sz w:val="24"/>
                <w:szCs w:val="24"/>
              </w:rPr>
              <w:t> </w:t>
            </w:r>
          </w:p>
        </w:tc>
        <w:tc>
          <w:tcPr>
            <w:tcW w:w="5403" w:type="dxa"/>
            <w:noWrap/>
            <w:hideMark/>
          </w:tcPr>
          <w:p w14:paraId="38F67CEC" w14:textId="77777777" w:rsidR="00C0791E" w:rsidRPr="00C017BF" w:rsidRDefault="00C0791E" w:rsidP="00D91258">
            <w:pPr>
              <w:tabs>
                <w:tab w:val="center" w:pos="4500"/>
              </w:tabs>
              <w:spacing w:before="120" w:line="274" w:lineRule="exact"/>
              <w:cnfStyle w:val="100000000000" w:firstRow="1" w:lastRow="0" w:firstColumn="0" w:lastColumn="0" w:oddVBand="0" w:evenVBand="0" w:oddHBand="0" w:evenHBand="0" w:firstRowFirstColumn="0" w:firstRowLastColumn="0" w:lastRowFirstColumn="0" w:lastRowLastColumn="0"/>
              <w:rPr>
                <w:rFonts w:ascii="Times New Roman" w:hAnsi="Times New Roman"/>
                <w:bCs/>
                <w:color w:val="auto"/>
                <w:sz w:val="24"/>
                <w:szCs w:val="24"/>
              </w:rPr>
            </w:pPr>
            <w:r w:rsidRPr="00C017BF">
              <w:rPr>
                <w:rFonts w:ascii="Times New Roman" w:hAnsi="Times New Roman"/>
                <w:bCs/>
                <w:color w:val="auto"/>
                <w:sz w:val="24"/>
                <w:szCs w:val="24"/>
              </w:rPr>
              <w:t xml:space="preserve"> nákup</w:t>
            </w:r>
          </w:p>
        </w:tc>
        <w:tc>
          <w:tcPr>
            <w:tcW w:w="992" w:type="dxa"/>
            <w:noWrap/>
            <w:hideMark/>
          </w:tcPr>
          <w:p w14:paraId="63232C7E" w14:textId="77777777" w:rsidR="00C0791E" w:rsidRPr="00C017BF" w:rsidRDefault="00C0791E" w:rsidP="00D91258">
            <w:pPr>
              <w:tabs>
                <w:tab w:val="center" w:pos="4500"/>
              </w:tabs>
              <w:spacing w:before="120" w:line="274" w:lineRule="exact"/>
              <w:cnfStyle w:val="100000000000" w:firstRow="1" w:lastRow="0" w:firstColumn="0" w:lastColumn="0" w:oddVBand="0" w:evenVBand="0" w:oddHBand="0" w:evenHBand="0" w:firstRowFirstColumn="0" w:firstRowLastColumn="0" w:lastRowFirstColumn="0" w:lastRowLastColumn="0"/>
              <w:rPr>
                <w:rFonts w:ascii="Times New Roman" w:hAnsi="Times New Roman"/>
                <w:b/>
                <w:bCs/>
                <w:color w:val="auto"/>
                <w:sz w:val="24"/>
                <w:szCs w:val="24"/>
              </w:rPr>
            </w:pPr>
          </w:p>
        </w:tc>
        <w:tc>
          <w:tcPr>
            <w:tcW w:w="1985" w:type="dxa"/>
            <w:noWrap/>
            <w:hideMark/>
          </w:tcPr>
          <w:p w14:paraId="576ED7E8" w14:textId="77777777" w:rsidR="00C0791E" w:rsidRPr="00C017BF" w:rsidRDefault="00C0791E" w:rsidP="00D91258">
            <w:pPr>
              <w:tabs>
                <w:tab w:val="center" w:pos="4500"/>
              </w:tabs>
              <w:spacing w:before="120" w:line="274" w:lineRule="exact"/>
              <w:cnfStyle w:val="100000000000" w:firstRow="1" w:lastRow="0" w:firstColumn="0" w:lastColumn="0" w:oddVBand="0" w:evenVBand="0" w:oddHBand="0" w:evenHBand="0" w:firstRowFirstColumn="0" w:firstRowLastColumn="0" w:lastRowFirstColumn="0" w:lastRowLastColumn="0"/>
              <w:rPr>
                <w:rFonts w:ascii="Times New Roman" w:hAnsi="Times New Roman"/>
                <w:b/>
                <w:bCs/>
                <w:color w:val="auto"/>
                <w:sz w:val="24"/>
                <w:szCs w:val="24"/>
              </w:rPr>
            </w:pPr>
            <w:r w:rsidRPr="00C017BF">
              <w:rPr>
                <w:rFonts w:ascii="Times New Roman" w:hAnsi="Times New Roman"/>
                <w:b/>
                <w:bCs/>
                <w:color w:val="auto"/>
                <w:sz w:val="24"/>
                <w:szCs w:val="24"/>
              </w:rPr>
              <w:t>vězeňská prodejna</w:t>
            </w:r>
          </w:p>
        </w:tc>
      </w:tr>
      <w:tr w:rsidR="00B54A2B" w:rsidRPr="00C017BF" w14:paraId="06DF2259" w14:textId="77777777" w:rsidTr="00B54A2B">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084" w:type="dxa"/>
            <w:hideMark/>
          </w:tcPr>
          <w:p w14:paraId="7100E704" w14:textId="77777777" w:rsidR="009F4629" w:rsidRPr="00C017BF" w:rsidRDefault="009F4629" w:rsidP="009F4629">
            <w:pPr>
              <w:tabs>
                <w:tab w:val="center" w:pos="5245"/>
              </w:tabs>
              <w:spacing w:before="120" w:line="274" w:lineRule="exact"/>
              <w:rPr>
                <w:b w:val="0"/>
                <w:color w:val="auto"/>
                <w:sz w:val="24"/>
                <w:szCs w:val="24"/>
              </w:rPr>
            </w:pPr>
            <w:r w:rsidRPr="00C017BF">
              <w:rPr>
                <w:color w:val="auto"/>
                <w:sz w:val="24"/>
                <w:szCs w:val="24"/>
              </w:rPr>
              <w:t xml:space="preserve">Pondělí </w:t>
            </w:r>
          </w:p>
        </w:tc>
        <w:tc>
          <w:tcPr>
            <w:tcW w:w="5403" w:type="dxa"/>
            <w:hideMark/>
          </w:tcPr>
          <w:p w14:paraId="4AAB810F" w14:textId="77777777" w:rsidR="009F4629" w:rsidRPr="00C017BF" w:rsidRDefault="00B54A2B" w:rsidP="00B54A2B">
            <w:pPr>
              <w:pStyle w:val="Odstavecseseznamem"/>
              <w:numPr>
                <w:ilvl w:val="3"/>
                <w:numId w:val="25"/>
              </w:numPr>
              <w:tabs>
                <w:tab w:val="center" w:pos="5245"/>
              </w:tabs>
              <w:spacing w:before="120" w:line="274" w:lineRule="exact"/>
              <w:ind w:left="617" w:hanging="283"/>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C017BF">
              <w:rPr>
                <w:rFonts w:eastAsia="Times New Roman"/>
                <w:color w:val="auto"/>
                <w:sz w:val="24"/>
                <w:szCs w:val="24"/>
              </w:rPr>
              <w:t xml:space="preserve">+ .5 + </w:t>
            </w:r>
            <w:r w:rsidR="009F4629" w:rsidRPr="00C017BF">
              <w:rPr>
                <w:rFonts w:eastAsia="Times New Roman"/>
                <w:color w:val="auto"/>
                <w:sz w:val="24"/>
                <w:szCs w:val="24"/>
              </w:rPr>
              <w:t>6. + 7.</w:t>
            </w:r>
            <w:r w:rsidRPr="00C017BF">
              <w:rPr>
                <w:rFonts w:eastAsia="Times New Roman"/>
                <w:color w:val="auto"/>
                <w:sz w:val="24"/>
                <w:szCs w:val="24"/>
              </w:rPr>
              <w:t xml:space="preserve"> + 11. + nástupní oddíl</w:t>
            </w:r>
          </w:p>
          <w:p w14:paraId="3082F8FD" w14:textId="77777777" w:rsidR="00B54A2B" w:rsidRPr="00C017BF" w:rsidRDefault="00B54A2B" w:rsidP="00B54A2B">
            <w:pPr>
              <w:pStyle w:val="Odstavecseseznamem"/>
              <w:tabs>
                <w:tab w:val="center" w:pos="5245"/>
              </w:tabs>
              <w:spacing w:before="120" w:line="274" w:lineRule="exact"/>
              <w:ind w:left="2880"/>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p>
        </w:tc>
        <w:tc>
          <w:tcPr>
            <w:tcW w:w="992" w:type="dxa"/>
          </w:tcPr>
          <w:p w14:paraId="2B96C1E7" w14:textId="77777777" w:rsidR="009F4629" w:rsidRPr="00C017BF" w:rsidRDefault="009F4629" w:rsidP="009F4629">
            <w:pPr>
              <w:tabs>
                <w:tab w:val="center" w:pos="5245"/>
              </w:tabs>
              <w:spacing w:before="120" w:line="274" w:lineRule="exact"/>
              <w:cnfStyle w:val="000000100000" w:firstRow="0" w:lastRow="0" w:firstColumn="0" w:lastColumn="0" w:oddVBand="0" w:evenVBand="0" w:oddHBand="1" w:evenHBand="0" w:firstRowFirstColumn="0" w:firstRowLastColumn="0" w:lastRowFirstColumn="0" w:lastRowLastColumn="0"/>
              <w:rPr>
                <w:b/>
                <w:color w:val="auto"/>
                <w:sz w:val="24"/>
                <w:szCs w:val="24"/>
              </w:rPr>
            </w:pPr>
          </w:p>
        </w:tc>
        <w:tc>
          <w:tcPr>
            <w:tcW w:w="1985" w:type="dxa"/>
            <w:hideMark/>
          </w:tcPr>
          <w:p w14:paraId="5199730A" w14:textId="77777777" w:rsidR="009F4629" w:rsidRPr="00C017BF" w:rsidRDefault="009F4629" w:rsidP="00B54A2B">
            <w:pPr>
              <w:tabs>
                <w:tab w:val="center" w:pos="5245"/>
              </w:tabs>
              <w:spacing w:before="120" w:line="274" w:lineRule="exact"/>
              <w:ind w:hanging="533"/>
              <w:cnfStyle w:val="000000100000" w:firstRow="0" w:lastRow="0" w:firstColumn="0" w:lastColumn="0" w:oddVBand="0" w:evenVBand="0" w:oddHBand="1" w:evenHBand="0" w:firstRowFirstColumn="0" w:firstRowLastColumn="0" w:lastRowFirstColumn="0" w:lastRowLastColumn="0"/>
              <w:rPr>
                <w:color w:val="auto"/>
                <w:sz w:val="24"/>
                <w:szCs w:val="24"/>
              </w:rPr>
            </w:pPr>
            <w:r w:rsidRPr="00C017BF">
              <w:rPr>
                <w:color w:val="auto"/>
                <w:sz w:val="24"/>
                <w:szCs w:val="24"/>
              </w:rPr>
              <w:t>do 1</w:t>
            </w:r>
            <w:r w:rsidR="00B54A2B" w:rsidRPr="00C017BF">
              <w:rPr>
                <w:color w:val="auto"/>
                <w:sz w:val="24"/>
                <w:szCs w:val="24"/>
              </w:rPr>
              <w:t>do 1</w:t>
            </w:r>
            <w:r w:rsidRPr="00C017BF">
              <w:rPr>
                <w:color w:val="auto"/>
                <w:sz w:val="24"/>
                <w:szCs w:val="24"/>
              </w:rPr>
              <w:t>5.00 hodin</w:t>
            </w:r>
          </w:p>
        </w:tc>
      </w:tr>
      <w:tr w:rsidR="00B54A2B" w:rsidRPr="00C017BF" w14:paraId="730069AF" w14:textId="77777777" w:rsidTr="00B54A2B">
        <w:trPr>
          <w:trHeight w:val="570"/>
        </w:trPr>
        <w:tc>
          <w:tcPr>
            <w:cnfStyle w:val="001000000000" w:firstRow="0" w:lastRow="0" w:firstColumn="1" w:lastColumn="0" w:oddVBand="0" w:evenVBand="0" w:oddHBand="0" w:evenHBand="0" w:firstRowFirstColumn="0" w:firstRowLastColumn="0" w:lastRowFirstColumn="0" w:lastRowLastColumn="0"/>
            <w:tcW w:w="1084" w:type="dxa"/>
            <w:hideMark/>
          </w:tcPr>
          <w:p w14:paraId="39357065" w14:textId="77777777" w:rsidR="009F4629" w:rsidRPr="00C017BF" w:rsidRDefault="009F4629" w:rsidP="009F4629">
            <w:pPr>
              <w:tabs>
                <w:tab w:val="center" w:pos="5245"/>
              </w:tabs>
              <w:spacing w:before="120" w:line="274" w:lineRule="exact"/>
              <w:rPr>
                <w:b w:val="0"/>
                <w:color w:val="auto"/>
                <w:sz w:val="24"/>
                <w:szCs w:val="24"/>
              </w:rPr>
            </w:pPr>
            <w:r w:rsidRPr="00C017BF">
              <w:rPr>
                <w:color w:val="auto"/>
                <w:sz w:val="24"/>
                <w:szCs w:val="24"/>
              </w:rPr>
              <w:t>Úterý</w:t>
            </w:r>
          </w:p>
        </w:tc>
        <w:tc>
          <w:tcPr>
            <w:tcW w:w="5403" w:type="dxa"/>
            <w:hideMark/>
          </w:tcPr>
          <w:p w14:paraId="5225B825" w14:textId="77777777" w:rsidR="009F4629" w:rsidRPr="00C017BF" w:rsidRDefault="00B54A2B" w:rsidP="00B54A2B">
            <w:pPr>
              <w:pStyle w:val="Odstavecseseznamem"/>
              <w:numPr>
                <w:ilvl w:val="3"/>
                <w:numId w:val="25"/>
              </w:numPr>
              <w:tabs>
                <w:tab w:val="center" w:pos="5245"/>
              </w:tabs>
              <w:spacing w:before="120" w:line="274" w:lineRule="exact"/>
              <w:ind w:left="759" w:hanging="425"/>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C017BF">
              <w:rPr>
                <w:rFonts w:eastAsia="Times New Roman"/>
                <w:color w:val="auto"/>
                <w:sz w:val="24"/>
                <w:szCs w:val="24"/>
              </w:rPr>
              <w:t>+ 3. + 4. + 8. + 9. + 10. + výstupní oddíl</w:t>
            </w:r>
          </w:p>
        </w:tc>
        <w:tc>
          <w:tcPr>
            <w:tcW w:w="992" w:type="dxa"/>
          </w:tcPr>
          <w:p w14:paraId="0C163B09" w14:textId="77777777" w:rsidR="009F4629" w:rsidRPr="00C017BF" w:rsidRDefault="009F4629" w:rsidP="009F4629">
            <w:pPr>
              <w:tabs>
                <w:tab w:val="center" w:pos="5245"/>
              </w:tabs>
              <w:spacing w:before="120" w:line="274" w:lineRule="exact"/>
              <w:cnfStyle w:val="000000000000" w:firstRow="0" w:lastRow="0" w:firstColumn="0" w:lastColumn="0" w:oddVBand="0" w:evenVBand="0" w:oddHBand="0" w:evenHBand="0" w:firstRowFirstColumn="0" w:firstRowLastColumn="0" w:lastRowFirstColumn="0" w:lastRowLastColumn="0"/>
              <w:rPr>
                <w:b/>
                <w:color w:val="auto"/>
                <w:sz w:val="24"/>
                <w:szCs w:val="24"/>
              </w:rPr>
            </w:pPr>
          </w:p>
        </w:tc>
        <w:tc>
          <w:tcPr>
            <w:tcW w:w="1985" w:type="dxa"/>
            <w:hideMark/>
          </w:tcPr>
          <w:p w14:paraId="4BE388B5" w14:textId="77777777" w:rsidR="009F4629" w:rsidRPr="00C017BF" w:rsidRDefault="009F4629" w:rsidP="009F4629">
            <w:pPr>
              <w:tabs>
                <w:tab w:val="center" w:pos="5245"/>
              </w:tabs>
              <w:spacing w:before="120" w:line="274" w:lineRule="exact"/>
              <w:cnfStyle w:val="000000000000" w:firstRow="0" w:lastRow="0" w:firstColumn="0" w:lastColumn="0" w:oddVBand="0" w:evenVBand="0" w:oddHBand="0" w:evenHBand="0" w:firstRowFirstColumn="0" w:firstRowLastColumn="0" w:lastRowFirstColumn="0" w:lastRowLastColumn="0"/>
              <w:rPr>
                <w:color w:val="auto"/>
                <w:sz w:val="24"/>
                <w:szCs w:val="24"/>
              </w:rPr>
            </w:pPr>
            <w:r w:rsidRPr="00C017BF">
              <w:rPr>
                <w:color w:val="auto"/>
                <w:sz w:val="24"/>
                <w:szCs w:val="24"/>
              </w:rPr>
              <w:t>do 15.00 hodin</w:t>
            </w:r>
          </w:p>
        </w:tc>
      </w:tr>
      <w:tr w:rsidR="00B54A2B" w:rsidRPr="00C017BF" w14:paraId="09B532EB" w14:textId="77777777" w:rsidTr="00B54A2B">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084" w:type="dxa"/>
            <w:hideMark/>
          </w:tcPr>
          <w:p w14:paraId="71E347EC" w14:textId="77777777" w:rsidR="009F4629" w:rsidRPr="00C017BF" w:rsidRDefault="009F4629" w:rsidP="009F4629">
            <w:pPr>
              <w:tabs>
                <w:tab w:val="center" w:pos="5245"/>
              </w:tabs>
              <w:spacing w:before="120" w:line="274" w:lineRule="exact"/>
              <w:rPr>
                <w:b w:val="0"/>
                <w:color w:val="auto"/>
                <w:sz w:val="24"/>
                <w:szCs w:val="24"/>
              </w:rPr>
            </w:pPr>
            <w:r w:rsidRPr="00C017BF">
              <w:rPr>
                <w:color w:val="auto"/>
                <w:sz w:val="24"/>
                <w:szCs w:val="24"/>
              </w:rPr>
              <w:t>Středa</w:t>
            </w:r>
          </w:p>
        </w:tc>
        <w:tc>
          <w:tcPr>
            <w:tcW w:w="5403" w:type="dxa"/>
            <w:hideMark/>
          </w:tcPr>
          <w:p w14:paraId="374B118F" w14:textId="77777777" w:rsidR="009F4629" w:rsidRPr="00C017BF" w:rsidRDefault="00B54A2B" w:rsidP="00B54A2B">
            <w:pPr>
              <w:pStyle w:val="Odstavecseseznamem"/>
              <w:numPr>
                <w:ilvl w:val="6"/>
                <w:numId w:val="25"/>
              </w:numPr>
              <w:tabs>
                <w:tab w:val="center" w:pos="5245"/>
              </w:tabs>
              <w:spacing w:before="120" w:line="274" w:lineRule="exact"/>
              <w:ind w:left="617"/>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C017BF">
              <w:rPr>
                <w:rFonts w:eastAsia="Times New Roman"/>
                <w:color w:val="auto"/>
                <w:sz w:val="24"/>
                <w:szCs w:val="24"/>
              </w:rPr>
              <w:t>+ .5 + 6. + 7. + 11. + nástupní oddíl</w:t>
            </w:r>
          </w:p>
        </w:tc>
        <w:tc>
          <w:tcPr>
            <w:tcW w:w="992" w:type="dxa"/>
          </w:tcPr>
          <w:p w14:paraId="55ED7948" w14:textId="77777777" w:rsidR="009F4629" w:rsidRPr="00C017BF" w:rsidRDefault="009F4629" w:rsidP="009F4629">
            <w:pPr>
              <w:tabs>
                <w:tab w:val="center" w:pos="5245"/>
              </w:tabs>
              <w:spacing w:before="120" w:line="274" w:lineRule="exact"/>
              <w:cnfStyle w:val="000000100000" w:firstRow="0" w:lastRow="0" w:firstColumn="0" w:lastColumn="0" w:oddVBand="0" w:evenVBand="0" w:oddHBand="1" w:evenHBand="0" w:firstRowFirstColumn="0" w:firstRowLastColumn="0" w:lastRowFirstColumn="0" w:lastRowLastColumn="0"/>
              <w:rPr>
                <w:b/>
                <w:color w:val="auto"/>
                <w:sz w:val="24"/>
                <w:szCs w:val="24"/>
              </w:rPr>
            </w:pPr>
          </w:p>
        </w:tc>
        <w:tc>
          <w:tcPr>
            <w:tcW w:w="1985" w:type="dxa"/>
            <w:hideMark/>
          </w:tcPr>
          <w:p w14:paraId="1252B34C" w14:textId="77777777" w:rsidR="009F4629" w:rsidRPr="00C017BF" w:rsidRDefault="009F4629" w:rsidP="009F4629">
            <w:pPr>
              <w:tabs>
                <w:tab w:val="center" w:pos="5245"/>
              </w:tabs>
              <w:spacing w:before="120" w:line="274" w:lineRule="exact"/>
              <w:cnfStyle w:val="000000100000" w:firstRow="0" w:lastRow="0" w:firstColumn="0" w:lastColumn="0" w:oddVBand="0" w:evenVBand="0" w:oddHBand="1" w:evenHBand="0" w:firstRowFirstColumn="0" w:firstRowLastColumn="0" w:lastRowFirstColumn="0" w:lastRowLastColumn="0"/>
              <w:rPr>
                <w:color w:val="auto"/>
                <w:sz w:val="24"/>
                <w:szCs w:val="24"/>
              </w:rPr>
            </w:pPr>
            <w:r w:rsidRPr="00C017BF">
              <w:rPr>
                <w:color w:val="auto"/>
                <w:sz w:val="24"/>
                <w:szCs w:val="24"/>
              </w:rPr>
              <w:t>do 15.00 hodin</w:t>
            </w:r>
          </w:p>
        </w:tc>
      </w:tr>
      <w:tr w:rsidR="00B54A2B" w:rsidRPr="00C017BF" w14:paraId="04219F71" w14:textId="77777777" w:rsidTr="00B54A2B">
        <w:trPr>
          <w:trHeight w:val="1140"/>
        </w:trPr>
        <w:tc>
          <w:tcPr>
            <w:cnfStyle w:val="001000000000" w:firstRow="0" w:lastRow="0" w:firstColumn="1" w:lastColumn="0" w:oddVBand="0" w:evenVBand="0" w:oddHBand="0" w:evenHBand="0" w:firstRowFirstColumn="0" w:firstRowLastColumn="0" w:lastRowFirstColumn="0" w:lastRowLastColumn="0"/>
            <w:tcW w:w="1084" w:type="dxa"/>
            <w:hideMark/>
          </w:tcPr>
          <w:p w14:paraId="076F1FB7" w14:textId="77777777" w:rsidR="009F4629" w:rsidRPr="00C017BF" w:rsidRDefault="009F4629" w:rsidP="009F4629">
            <w:pPr>
              <w:tabs>
                <w:tab w:val="center" w:pos="5245"/>
              </w:tabs>
              <w:spacing w:before="120" w:line="274" w:lineRule="exact"/>
              <w:rPr>
                <w:b w:val="0"/>
                <w:color w:val="auto"/>
                <w:sz w:val="24"/>
                <w:szCs w:val="24"/>
              </w:rPr>
            </w:pPr>
            <w:r w:rsidRPr="00C017BF">
              <w:rPr>
                <w:color w:val="auto"/>
                <w:sz w:val="24"/>
                <w:szCs w:val="24"/>
              </w:rPr>
              <w:t>Čtvrtek</w:t>
            </w:r>
          </w:p>
        </w:tc>
        <w:tc>
          <w:tcPr>
            <w:tcW w:w="5403" w:type="dxa"/>
            <w:hideMark/>
          </w:tcPr>
          <w:p w14:paraId="4D2067C0" w14:textId="77777777" w:rsidR="009F4629" w:rsidRPr="00C017BF" w:rsidRDefault="00B54A2B" w:rsidP="00B54A2B">
            <w:pPr>
              <w:pStyle w:val="Odstavecseseznamem"/>
              <w:numPr>
                <w:ilvl w:val="6"/>
                <w:numId w:val="25"/>
              </w:numPr>
              <w:tabs>
                <w:tab w:val="center" w:pos="5245"/>
              </w:tabs>
              <w:spacing w:before="120" w:line="274" w:lineRule="exact"/>
              <w:ind w:left="617" w:hanging="283"/>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C017BF">
              <w:rPr>
                <w:rFonts w:eastAsia="Times New Roman"/>
                <w:color w:val="auto"/>
                <w:sz w:val="24"/>
                <w:szCs w:val="24"/>
              </w:rPr>
              <w:t>+ 3. + 4. + 8. + 9. + 10. + výstupní oddíl</w:t>
            </w:r>
          </w:p>
        </w:tc>
        <w:tc>
          <w:tcPr>
            <w:tcW w:w="992" w:type="dxa"/>
          </w:tcPr>
          <w:p w14:paraId="6F391A65" w14:textId="77777777" w:rsidR="009F4629" w:rsidRPr="00C017BF" w:rsidRDefault="009F4629" w:rsidP="009F4629">
            <w:pPr>
              <w:tabs>
                <w:tab w:val="center" w:pos="5245"/>
              </w:tabs>
              <w:spacing w:before="120" w:line="274" w:lineRule="exact"/>
              <w:cnfStyle w:val="000000000000" w:firstRow="0" w:lastRow="0" w:firstColumn="0" w:lastColumn="0" w:oddVBand="0" w:evenVBand="0" w:oddHBand="0" w:evenHBand="0" w:firstRowFirstColumn="0" w:firstRowLastColumn="0" w:lastRowFirstColumn="0" w:lastRowLastColumn="0"/>
              <w:rPr>
                <w:b/>
                <w:color w:val="auto"/>
                <w:sz w:val="24"/>
                <w:szCs w:val="24"/>
              </w:rPr>
            </w:pPr>
          </w:p>
        </w:tc>
        <w:tc>
          <w:tcPr>
            <w:tcW w:w="1985" w:type="dxa"/>
            <w:hideMark/>
          </w:tcPr>
          <w:p w14:paraId="7CB6993C" w14:textId="77777777" w:rsidR="009F4629" w:rsidRPr="00C017BF" w:rsidRDefault="009F4629" w:rsidP="009F4629">
            <w:pPr>
              <w:tabs>
                <w:tab w:val="center" w:pos="5245"/>
              </w:tabs>
              <w:spacing w:before="120" w:line="274" w:lineRule="exact"/>
              <w:cnfStyle w:val="000000000000" w:firstRow="0" w:lastRow="0" w:firstColumn="0" w:lastColumn="0" w:oddVBand="0" w:evenVBand="0" w:oddHBand="0" w:evenHBand="0" w:firstRowFirstColumn="0" w:firstRowLastColumn="0" w:lastRowFirstColumn="0" w:lastRowLastColumn="0"/>
              <w:rPr>
                <w:color w:val="auto"/>
                <w:sz w:val="24"/>
                <w:szCs w:val="24"/>
              </w:rPr>
            </w:pPr>
            <w:r w:rsidRPr="00C017BF">
              <w:rPr>
                <w:color w:val="auto"/>
                <w:sz w:val="24"/>
                <w:szCs w:val="24"/>
              </w:rPr>
              <w:t>do 15.00 hodin</w:t>
            </w:r>
          </w:p>
        </w:tc>
      </w:tr>
      <w:tr w:rsidR="00C452E6" w:rsidRPr="00C017BF" w14:paraId="3B5545D8" w14:textId="77777777" w:rsidTr="00B54A2B">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1084" w:type="dxa"/>
            <w:hideMark/>
          </w:tcPr>
          <w:p w14:paraId="18EE6348" w14:textId="77777777" w:rsidR="009F4629" w:rsidRPr="00C017BF" w:rsidRDefault="00B54A2B" w:rsidP="009F4629">
            <w:pPr>
              <w:tabs>
                <w:tab w:val="center" w:pos="5245"/>
              </w:tabs>
              <w:spacing w:before="120" w:line="274" w:lineRule="exact"/>
              <w:rPr>
                <w:b w:val="0"/>
                <w:color w:val="auto"/>
                <w:sz w:val="24"/>
                <w:szCs w:val="24"/>
              </w:rPr>
            </w:pPr>
            <w:r w:rsidRPr="00C017BF">
              <w:rPr>
                <w:color w:val="auto"/>
                <w:sz w:val="24"/>
                <w:szCs w:val="24"/>
              </w:rPr>
              <w:t>P</w:t>
            </w:r>
            <w:r w:rsidR="009F4629" w:rsidRPr="00C017BF">
              <w:rPr>
                <w:color w:val="auto"/>
                <w:sz w:val="24"/>
                <w:szCs w:val="24"/>
              </w:rPr>
              <w:t>átek</w:t>
            </w:r>
          </w:p>
        </w:tc>
        <w:tc>
          <w:tcPr>
            <w:tcW w:w="5403" w:type="dxa"/>
            <w:hideMark/>
          </w:tcPr>
          <w:p w14:paraId="0C638199" w14:textId="77777777" w:rsidR="009F4629" w:rsidRPr="00C017BF" w:rsidRDefault="009F4629" w:rsidP="009F4629">
            <w:pPr>
              <w:tabs>
                <w:tab w:val="center" w:pos="5245"/>
              </w:tabs>
              <w:spacing w:before="120" w:line="274" w:lineRule="exact"/>
              <w:cnfStyle w:val="000000100000" w:firstRow="0" w:lastRow="0" w:firstColumn="0" w:lastColumn="0" w:oddVBand="0" w:evenVBand="0" w:oddHBand="1" w:evenHBand="0" w:firstRowFirstColumn="0" w:firstRowLastColumn="0" w:lastRowFirstColumn="0" w:lastRowLastColumn="0"/>
              <w:rPr>
                <w:color w:val="auto"/>
                <w:sz w:val="24"/>
                <w:szCs w:val="24"/>
              </w:rPr>
            </w:pPr>
            <w:r w:rsidRPr="00C017BF">
              <w:rPr>
                <w:color w:val="auto"/>
                <w:sz w:val="24"/>
                <w:szCs w:val="24"/>
              </w:rPr>
              <w:t>eskorta</w:t>
            </w:r>
          </w:p>
        </w:tc>
        <w:tc>
          <w:tcPr>
            <w:tcW w:w="992" w:type="dxa"/>
          </w:tcPr>
          <w:p w14:paraId="606F8626" w14:textId="77777777" w:rsidR="009F4629" w:rsidRPr="00C017BF" w:rsidRDefault="009F4629" w:rsidP="009F4629">
            <w:pPr>
              <w:tabs>
                <w:tab w:val="center" w:pos="5245"/>
              </w:tabs>
              <w:spacing w:before="120" w:line="274" w:lineRule="exact"/>
              <w:cnfStyle w:val="000000100000" w:firstRow="0" w:lastRow="0" w:firstColumn="0" w:lastColumn="0" w:oddVBand="0" w:evenVBand="0" w:oddHBand="1" w:evenHBand="0" w:firstRowFirstColumn="0" w:firstRowLastColumn="0" w:lastRowFirstColumn="0" w:lastRowLastColumn="0"/>
              <w:rPr>
                <w:b/>
                <w:color w:val="auto"/>
                <w:sz w:val="24"/>
                <w:szCs w:val="24"/>
              </w:rPr>
            </w:pPr>
          </w:p>
        </w:tc>
        <w:tc>
          <w:tcPr>
            <w:tcW w:w="1985" w:type="dxa"/>
            <w:hideMark/>
          </w:tcPr>
          <w:p w14:paraId="317A4928" w14:textId="77777777" w:rsidR="009F4629" w:rsidRPr="00C017BF" w:rsidRDefault="009F4629" w:rsidP="009F4629">
            <w:pPr>
              <w:tabs>
                <w:tab w:val="center" w:pos="5245"/>
              </w:tabs>
              <w:spacing w:before="120" w:line="274" w:lineRule="exact"/>
              <w:cnfStyle w:val="000000100000" w:firstRow="0" w:lastRow="0" w:firstColumn="0" w:lastColumn="0" w:oddVBand="0" w:evenVBand="0" w:oddHBand="1" w:evenHBand="0" w:firstRowFirstColumn="0" w:firstRowLastColumn="0" w:lastRowFirstColumn="0" w:lastRowLastColumn="0"/>
              <w:rPr>
                <w:color w:val="auto"/>
                <w:sz w:val="24"/>
                <w:szCs w:val="24"/>
              </w:rPr>
            </w:pPr>
            <w:r w:rsidRPr="00C017BF">
              <w:rPr>
                <w:color w:val="auto"/>
                <w:sz w:val="24"/>
                <w:szCs w:val="24"/>
              </w:rPr>
              <w:t xml:space="preserve"> do 15.00 hodin</w:t>
            </w:r>
          </w:p>
        </w:tc>
      </w:tr>
      <w:tr w:rsidR="00C452E6" w:rsidRPr="00C017BF" w14:paraId="44191955" w14:textId="77777777" w:rsidTr="00B54A2B">
        <w:trPr>
          <w:trHeight w:val="570"/>
        </w:trPr>
        <w:tc>
          <w:tcPr>
            <w:cnfStyle w:val="001000000000" w:firstRow="0" w:lastRow="0" w:firstColumn="1" w:lastColumn="0" w:oddVBand="0" w:evenVBand="0" w:oddHBand="0" w:evenHBand="0" w:firstRowFirstColumn="0" w:firstRowLastColumn="0" w:lastRowFirstColumn="0" w:lastRowLastColumn="0"/>
            <w:tcW w:w="1084" w:type="dxa"/>
            <w:hideMark/>
          </w:tcPr>
          <w:p w14:paraId="51653FCB" w14:textId="77777777" w:rsidR="009F4629" w:rsidRPr="00C017BF" w:rsidRDefault="009F4629" w:rsidP="009F4629">
            <w:pPr>
              <w:tabs>
                <w:tab w:val="center" w:pos="5245"/>
              </w:tabs>
              <w:spacing w:before="120" w:line="274" w:lineRule="exact"/>
              <w:rPr>
                <w:b w:val="0"/>
                <w:color w:val="auto"/>
                <w:sz w:val="24"/>
                <w:szCs w:val="24"/>
              </w:rPr>
            </w:pPr>
            <w:r w:rsidRPr="00C017BF">
              <w:rPr>
                <w:color w:val="auto"/>
                <w:sz w:val="24"/>
                <w:szCs w:val="24"/>
              </w:rPr>
              <w:t>Sobota</w:t>
            </w:r>
          </w:p>
        </w:tc>
        <w:tc>
          <w:tcPr>
            <w:tcW w:w="5403" w:type="dxa"/>
            <w:hideMark/>
          </w:tcPr>
          <w:p w14:paraId="344D1DCC" w14:textId="77777777" w:rsidR="009F4629" w:rsidRPr="00C017BF" w:rsidRDefault="009F4629" w:rsidP="009F4629">
            <w:pPr>
              <w:tabs>
                <w:tab w:val="center" w:pos="5245"/>
              </w:tabs>
              <w:spacing w:before="120" w:line="274" w:lineRule="exact"/>
              <w:cnfStyle w:val="000000000000" w:firstRow="0" w:lastRow="0" w:firstColumn="0" w:lastColumn="0" w:oddVBand="0" w:evenVBand="0" w:oddHBand="0" w:evenHBand="0" w:firstRowFirstColumn="0" w:firstRowLastColumn="0" w:lastRowFirstColumn="0" w:lastRowLastColumn="0"/>
              <w:rPr>
                <w:color w:val="auto"/>
                <w:sz w:val="24"/>
                <w:szCs w:val="24"/>
              </w:rPr>
            </w:pPr>
            <w:r w:rsidRPr="00C017BF">
              <w:rPr>
                <w:color w:val="auto"/>
                <w:sz w:val="24"/>
                <w:szCs w:val="24"/>
              </w:rPr>
              <w:t>bez nákupů</w:t>
            </w:r>
          </w:p>
        </w:tc>
        <w:tc>
          <w:tcPr>
            <w:tcW w:w="992" w:type="dxa"/>
            <w:hideMark/>
          </w:tcPr>
          <w:p w14:paraId="0D7CE6CA" w14:textId="77777777" w:rsidR="009F4629" w:rsidRPr="00C017BF" w:rsidRDefault="009F4629" w:rsidP="009F4629">
            <w:pPr>
              <w:tabs>
                <w:tab w:val="center" w:pos="5245"/>
              </w:tabs>
              <w:spacing w:before="120" w:line="274" w:lineRule="exact"/>
              <w:cnfStyle w:val="000000000000" w:firstRow="0" w:lastRow="0" w:firstColumn="0" w:lastColumn="0" w:oddVBand="0" w:evenVBand="0" w:oddHBand="0" w:evenHBand="0" w:firstRowFirstColumn="0" w:firstRowLastColumn="0" w:lastRowFirstColumn="0" w:lastRowLastColumn="0"/>
              <w:rPr>
                <w:b/>
                <w:color w:val="auto"/>
                <w:sz w:val="24"/>
                <w:szCs w:val="24"/>
              </w:rPr>
            </w:pPr>
            <w:r w:rsidRPr="00C017BF">
              <w:rPr>
                <w:b/>
                <w:color w:val="auto"/>
                <w:sz w:val="24"/>
                <w:szCs w:val="24"/>
              </w:rPr>
              <w:t> </w:t>
            </w:r>
          </w:p>
        </w:tc>
        <w:tc>
          <w:tcPr>
            <w:tcW w:w="1985" w:type="dxa"/>
            <w:hideMark/>
          </w:tcPr>
          <w:p w14:paraId="0BAE9865" w14:textId="77777777" w:rsidR="009F4629" w:rsidRPr="00C017BF" w:rsidRDefault="009F4629" w:rsidP="009F4629">
            <w:pPr>
              <w:tabs>
                <w:tab w:val="center" w:pos="5245"/>
              </w:tabs>
              <w:spacing w:before="120" w:line="274" w:lineRule="exact"/>
              <w:cnfStyle w:val="000000000000" w:firstRow="0" w:lastRow="0" w:firstColumn="0" w:lastColumn="0" w:oddVBand="0" w:evenVBand="0" w:oddHBand="0" w:evenHBand="0" w:firstRowFirstColumn="0" w:firstRowLastColumn="0" w:lastRowFirstColumn="0" w:lastRowLastColumn="0"/>
              <w:rPr>
                <w:b/>
                <w:color w:val="auto"/>
                <w:sz w:val="24"/>
                <w:szCs w:val="24"/>
              </w:rPr>
            </w:pPr>
            <w:r w:rsidRPr="00C017BF">
              <w:rPr>
                <w:b/>
                <w:color w:val="auto"/>
                <w:sz w:val="24"/>
                <w:szCs w:val="24"/>
              </w:rPr>
              <w:t> </w:t>
            </w:r>
          </w:p>
        </w:tc>
      </w:tr>
      <w:tr w:rsidR="00C452E6" w:rsidRPr="00C017BF" w14:paraId="7EB497DF" w14:textId="77777777" w:rsidTr="00B54A2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084" w:type="dxa"/>
            <w:hideMark/>
          </w:tcPr>
          <w:p w14:paraId="11EDA607" w14:textId="77777777" w:rsidR="009F4629" w:rsidRPr="00C017BF" w:rsidRDefault="009F4629" w:rsidP="009F4629">
            <w:pPr>
              <w:tabs>
                <w:tab w:val="center" w:pos="5245"/>
              </w:tabs>
              <w:spacing w:before="120" w:line="274" w:lineRule="exact"/>
              <w:rPr>
                <w:b w:val="0"/>
                <w:color w:val="auto"/>
                <w:sz w:val="24"/>
                <w:szCs w:val="24"/>
              </w:rPr>
            </w:pPr>
            <w:r w:rsidRPr="00C017BF">
              <w:rPr>
                <w:color w:val="auto"/>
                <w:sz w:val="24"/>
                <w:szCs w:val="24"/>
              </w:rPr>
              <w:t>Neděle</w:t>
            </w:r>
          </w:p>
        </w:tc>
        <w:tc>
          <w:tcPr>
            <w:tcW w:w="5403" w:type="dxa"/>
            <w:hideMark/>
          </w:tcPr>
          <w:p w14:paraId="65070D58" w14:textId="77777777" w:rsidR="009F4629" w:rsidRPr="00C017BF" w:rsidRDefault="009F4629" w:rsidP="009F4629">
            <w:pPr>
              <w:tabs>
                <w:tab w:val="center" w:pos="5245"/>
              </w:tabs>
              <w:spacing w:before="120" w:line="274" w:lineRule="exact"/>
              <w:cnfStyle w:val="000000100000" w:firstRow="0" w:lastRow="0" w:firstColumn="0" w:lastColumn="0" w:oddVBand="0" w:evenVBand="0" w:oddHBand="1" w:evenHBand="0" w:firstRowFirstColumn="0" w:firstRowLastColumn="0" w:lastRowFirstColumn="0" w:lastRowLastColumn="0"/>
              <w:rPr>
                <w:color w:val="auto"/>
                <w:sz w:val="24"/>
                <w:szCs w:val="24"/>
              </w:rPr>
            </w:pPr>
            <w:r w:rsidRPr="00C017BF">
              <w:rPr>
                <w:color w:val="auto"/>
                <w:sz w:val="24"/>
                <w:szCs w:val="24"/>
              </w:rPr>
              <w:t>bez nákupů</w:t>
            </w:r>
          </w:p>
        </w:tc>
        <w:tc>
          <w:tcPr>
            <w:tcW w:w="992" w:type="dxa"/>
            <w:hideMark/>
          </w:tcPr>
          <w:p w14:paraId="5A97C8A7" w14:textId="77777777" w:rsidR="009F4629" w:rsidRPr="00C017BF" w:rsidRDefault="009F4629" w:rsidP="009F4629">
            <w:pPr>
              <w:tabs>
                <w:tab w:val="center" w:pos="5245"/>
              </w:tabs>
              <w:spacing w:before="120" w:line="274" w:lineRule="exact"/>
              <w:cnfStyle w:val="000000100000" w:firstRow="0" w:lastRow="0" w:firstColumn="0" w:lastColumn="0" w:oddVBand="0" w:evenVBand="0" w:oddHBand="1" w:evenHBand="0" w:firstRowFirstColumn="0" w:firstRowLastColumn="0" w:lastRowFirstColumn="0" w:lastRowLastColumn="0"/>
              <w:rPr>
                <w:b/>
                <w:color w:val="auto"/>
                <w:sz w:val="24"/>
                <w:szCs w:val="24"/>
              </w:rPr>
            </w:pPr>
            <w:r w:rsidRPr="00C017BF">
              <w:rPr>
                <w:b/>
                <w:color w:val="auto"/>
                <w:sz w:val="24"/>
                <w:szCs w:val="24"/>
              </w:rPr>
              <w:t> </w:t>
            </w:r>
          </w:p>
        </w:tc>
        <w:tc>
          <w:tcPr>
            <w:tcW w:w="1985" w:type="dxa"/>
            <w:hideMark/>
          </w:tcPr>
          <w:p w14:paraId="0BF986CA" w14:textId="77777777" w:rsidR="009F4629" w:rsidRPr="00C017BF" w:rsidRDefault="009F4629" w:rsidP="009F4629">
            <w:pPr>
              <w:tabs>
                <w:tab w:val="center" w:pos="5245"/>
              </w:tabs>
              <w:spacing w:before="120" w:line="274" w:lineRule="exact"/>
              <w:cnfStyle w:val="000000100000" w:firstRow="0" w:lastRow="0" w:firstColumn="0" w:lastColumn="0" w:oddVBand="0" w:evenVBand="0" w:oddHBand="1" w:evenHBand="0" w:firstRowFirstColumn="0" w:firstRowLastColumn="0" w:lastRowFirstColumn="0" w:lastRowLastColumn="0"/>
              <w:rPr>
                <w:b/>
                <w:color w:val="auto"/>
                <w:sz w:val="24"/>
                <w:szCs w:val="24"/>
              </w:rPr>
            </w:pPr>
            <w:r w:rsidRPr="00C017BF">
              <w:rPr>
                <w:b/>
                <w:color w:val="auto"/>
                <w:sz w:val="24"/>
                <w:szCs w:val="24"/>
              </w:rPr>
              <w:t> </w:t>
            </w:r>
          </w:p>
        </w:tc>
      </w:tr>
    </w:tbl>
    <w:p w14:paraId="71333175" w14:textId="77777777" w:rsidR="00C0791E" w:rsidRPr="00C017BF" w:rsidRDefault="00C0791E" w:rsidP="009F4629">
      <w:pPr>
        <w:tabs>
          <w:tab w:val="center" w:pos="5245"/>
        </w:tabs>
        <w:spacing w:before="120" w:after="0" w:line="274" w:lineRule="exact"/>
        <w:rPr>
          <w:rFonts w:ascii="Times New Roman" w:hAnsi="Times New Roman"/>
          <w:b/>
          <w:sz w:val="24"/>
          <w:szCs w:val="24"/>
        </w:rPr>
      </w:pPr>
    </w:p>
    <w:p w14:paraId="53FD41A0" w14:textId="77777777" w:rsidR="00C0791E" w:rsidRPr="00C017BF" w:rsidRDefault="00C0791E" w:rsidP="00C0791E">
      <w:pPr>
        <w:spacing w:after="0" w:line="240" w:lineRule="auto"/>
      </w:pPr>
      <w:r w:rsidRPr="00C017BF">
        <w:br w:type="page"/>
      </w:r>
    </w:p>
    <w:p w14:paraId="35CB7529" w14:textId="77777777" w:rsidR="00C0791E" w:rsidRPr="00C017BF" w:rsidRDefault="00C0791E" w:rsidP="00C0791E">
      <w:pPr>
        <w:tabs>
          <w:tab w:val="center" w:pos="4500"/>
        </w:tabs>
        <w:spacing w:before="120" w:after="0" w:line="274" w:lineRule="exact"/>
        <w:jc w:val="center"/>
        <w:rPr>
          <w:rFonts w:ascii="Times New Roman" w:hAnsi="Times New Roman"/>
          <w:b/>
          <w:sz w:val="24"/>
          <w:szCs w:val="24"/>
        </w:rPr>
      </w:pPr>
      <w:r w:rsidRPr="00C017BF">
        <w:rPr>
          <w:rFonts w:ascii="Times New Roman" w:hAnsi="Times New Roman"/>
          <w:b/>
          <w:sz w:val="24"/>
          <w:szCs w:val="24"/>
        </w:rPr>
        <w:lastRenderedPageBreak/>
        <w:t xml:space="preserve">Příloha č. 8   </w:t>
      </w:r>
      <w:r w:rsidRPr="00C017BF">
        <w:rPr>
          <w:rStyle w:val="Nadpis2Char"/>
          <w:rFonts w:eastAsiaTheme="minorHAnsi"/>
          <w:i w:val="0"/>
        </w:rPr>
        <w:t>VÝPŮJČNÍ ŘÁD KNIHOVNY</w:t>
      </w:r>
      <w:r w:rsidRPr="00C017BF">
        <w:rPr>
          <w:rStyle w:val="Nadpis2Char"/>
          <w:rFonts w:eastAsiaTheme="minorHAnsi"/>
          <w:b w:val="0"/>
        </w:rPr>
        <w:t xml:space="preserve"> pro odsouzené ve Věznici Oráčov</w:t>
      </w:r>
    </w:p>
    <w:p w14:paraId="595A7E29" w14:textId="77777777" w:rsidR="00C0791E" w:rsidRPr="00C017BF" w:rsidRDefault="00C0791E" w:rsidP="00C0791E">
      <w:pPr>
        <w:rPr>
          <w:sz w:val="2"/>
          <w:szCs w:val="2"/>
        </w:rPr>
      </w:pPr>
    </w:p>
    <w:p w14:paraId="7FA6C3AE" w14:textId="77777777" w:rsidR="00C0791E" w:rsidRPr="00C017BF" w:rsidRDefault="00C0791E" w:rsidP="00475910">
      <w:pPr>
        <w:numPr>
          <w:ilvl w:val="0"/>
          <w:numId w:val="33"/>
        </w:numPr>
        <w:tabs>
          <w:tab w:val="num" w:pos="709"/>
        </w:tabs>
        <w:spacing w:after="0" w:line="240" w:lineRule="auto"/>
        <w:ind w:left="0" w:firstLine="0"/>
        <w:jc w:val="both"/>
      </w:pPr>
      <w:r w:rsidRPr="00C017BF">
        <w:t>Půjčování knih a provoz knihovny ve Věznici Oráčov se řídí knihovním řádem.</w:t>
      </w:r>
    </w:p>
    <w:p w14:paraId="3BADF3C8" w14:textId="77777777" w:rsidR="00C0791E" w:rsidRPr="00C017BF" w:rsidRDefault="00C0791E" w:rsidP="00C0791E">
      <w:pPr>
        <w:jc w:val="both"/>
        <w:rPr>
          <w:sz w:val="4"/>
          <w:szCs w:val="4"/>
        </w:rPr>
      </w:pPr>
    </w:p>
    <w:p w14:paraId="1B6E0604" w14:textId="77777777" w:rsidR="00C0791E" w:rsidRPr="00C017BF" w:rsidRDefault="00C0791E" w:rsidP="008915B3">
      <w:pPr>
        <w:ind w:left="705" w:hanging="705"/>
        <w:jc w:val="both"/>
      </w:pPr>
      <w:r w:rsidRPr="00C017BF">
        <w:t>2.</w:t>
      </w:r>
      <w:r w:rsidRPr="00C017BF">
        <w:tab/>
        <w:t xml:space="preserve">Knihy jsou vypůjčovány prostřednictvím roznášky po jednotlivých oddílech v pracovní dny </w:t>
      </w:r>
      <w:r w:rsidRPr="00C017BF">
        <w:rPr>
          <w:b/>
        </w:rPr>
        <w:t>(úterý a čtvrtek)</w:t>
      </w:r>
      <w:r w:rsidRPr="00C017BF">
        <w:t xml:space="preserve"> po dohodě příslušného vychovatele s </w:t>
      </w:r>
      <w:r w:rsidRPr="00C017BF">
        <w:rPr>
          <w:b/>
        </w:rPr>
        <w:t>knihovníky</w:t>
      </w:r>
      <w:r w:rsidRPr="00C017BF">
        <w:t xml:space="preserve"> a </w:t>
      </w:r>
      <w:r w:rsidRPr="00C017BF">
        <w:rPr>
          <w:b/>
        </w:rPr>
        <w:t>knihovními důvěrníky</w:t>
      </w:r>
      <w:r w:rsidRPr="00C017BF">
        <w:t xml:space="preserve">. </w:t>
      </w:r>
    </w:p>
    <w:p w14:paraId="66E9906E" w14:textId="77777777" w:rsidR="00C0791E" w:rsidRPr="00C017BF" w:rsidRDefault="00C0791E" w:rsidP="008915B3">
      <w:pPr>
        <w:ind w:left="705" w:hanging="705"/>
        <w:jc w:val="both"/>
      </w:pPr>
      <w:r w:rsidRPr="00C017BF">
        <w:t>3.</w:t>
      </w:r>
      <w:r w:rsidRPr="00C017BF">
        <w:tab/>
        <w:t>V knihovně jsou k dispozici základní právní normy a předpisy týkající se VTOS v českém a světových jazycích.</w:t>
      </w:r>
    </w:p>
    <w:p w14:paraId="2956C905" w14:textId="77777777" w:rsidR="00C0791E" w:rsidRPr="00C017BF" w:rsidRDefault="00C0791E" w:rsidP="008915B3">
      <w:pPr>
        <w:ind w:left="705" w:hanging="705"/>
        <w:jc w:val="both"/>
      </w:pPr>
      <w:r w:rsidRPr="00C017BF">
        <w:t>4.</w:t>
      </w:r>
      <w:r w:rsidRPr="00C017BF">
        <w:tab/>
        <w:t>Seznamy vypůjčované literatury jsou k dispozici na jednotlivých oddílech v kancelářích vychovatelů, odsouzení mají možnost na vyžádání do nich nahlížet za účelem výběru a objednávky knih k zápůjčce.</w:t>
      </w:r>
    </w:p>
    <w:p w14:paraId="016A7E5E" w14:textId="77777777" w:rsidR="00C0791E" w:rsidRPr="00C017BF" w:rsidRDefault="00C0791E" w:rsidP="008915B3">
      <w:pPr>
        <w:ind w:left="705" w:hanging="705"/>
        <w:jc w:val="both"/>
      </w:pPr>
      <w:r w:rsidRPr="00C017BF">
        <w:t>5.</w:t>
      </w:r>
      <w:r w:rsidRPr="00C017BF">
        <w:tab/>
        <w:t xml:space="preserve">Na každém oddíle je určen odsouzený, </w:t>
      </w:r>
      <w:r w:rsidRPr="00C017BF">
        <w:rPr>
          <w:b/>
        </w:rPr>
        <w:t>„knihovní důvěrník“,</w:t>
      </w:r>
      <w:r w:rsidRPr="00C017BF">
        <w:t xml:space="preserve"> který s dostatečným časovým předstihem před roznáškou předá prostřednictvím příslušného vychovatele knihovníkovi souhrnnou objednávku knih pro odsouzené na příslušném oddílu k zápůjčce.</w:t>
      </w:r>
    </w:p>
    <w:p w14:paraId="6D7E7C71" w14:textId="77777777" w:rsidR="00C0791E" w:rsidRPr="00C017BF" w:rsidRDefault="00C0791E" w:rsidP="00C0791E">
      <w:pPr>
        <w:ind w:left="705" w:hanging="705"/>
        <w:jc w:val="both"/>
      </w:pPr>
      <w:r w:rsidRPr="00C017BF">
        <w:t>6.</w:t>
      </w:r>
      <w:r w:rsidRPr="00C017BF">
        <w:tab/>
        <w:t xml:space="preserve">Při každé zápůjčce knih přebere knihovní důvěrník na každém oddílu odpovědnost za hromadně zapůjčené knihy pro oddíl, což stvrdí svým podpisem s příslušným datem zápůjčky do seznamu zapůjčených knih pro oddíl.   </w:t>
      </w:r>
    </w:p>
    <w:p w14:paraId="2878DFE8" w14:textId="77777777" w:rsidR="00C0791E" w:rsidRPr="00C017BF" w:rsidRDefault="00C0791E" w:rsidP="00C0791E">
      <w:pPr>
        <w:ind w:left="705" w:hanging="705"/>
        <w:jc w:val="both"/>
        <w:rPr>
          <w:sz w:val="4"/>
          <w:szCs w:val="4"/>
        </w:rPr>
      </w:pPr>
    </w:p>
    <w:p w14:paraId="40329907" w14:textId="77777777" w:rsidR="00C0791E" w:rsidRPr="00C017BF" w:rsidRDefault="00C0791E" w:rsidP="008915B3">
      <w:pPr>
        <w:ind w:left="705" w:hanging="705"/>
        <w:jc w:val="both"/>
      </w:pPr>
      <w:r w:rsidRPr="00C017BF">
        <w:t>7.</w:t>
      </w:r>
      <w:r w:rsidRPr="00C017BF">
        <w:tab/>
        <w:t xml:space="preserve">Při každé zápůjčce knih přebere každý jednotlivý odsouzený odpovědnost za knihy, které si zapůjčil, což stvrdí oddílovému knihovnímu důvěrníkovi podpisem do k  tomu určenému sešitu evidence zapůjčených knih, s příslušným datem zápůjčky. </w:t>
      </w:r>
    </w:p>
    <w:p w14:paraId="702581E6" w14:textId="77777777" w:rsidR="00C0791E" w:rsidRPr="00C017BF" w:rsidRDefault="00C0791E" w:rsidP="008915B3">
      <w:pPr>
        <w:ind w:left="705" w:hanging="705"/>
        <w:jc w:val="both"/>
      </w:pPr>
      <w:r w:rsidRPr="00C017BF">
        <w:t>8.</w:t>
      </w:r>
      <w:r w:rsidRPr="00C017BF">
        <w:tab/>
        <w:t xml:space="preserve">Odsouzení mohou mít zapůjčeny najednou </w:t>
      </w:r>
      <w:r w:rsidRPr="00C017BF">
        <w:rPr>
          <w:b/>
        </w:rPr>
        <w:t>nejvýše 3 knihy</w:t>
      </w:r>
    </w:p>
    <w:p w14:paraId="69F54505" w14:textId="77777777" w:rsidR="00C0791E" w:rsidRPr="00C017BF" w:rsidRDefault="00C0791E" w:rsidP="008915B3">
      <w:pPr>
        <w:ind w:left="705" w:hanging="705"/>
        <w:jc w:val="both"/>
      </w:pPr>
      <w:r w:rsidRPr="00C017BF">
        <w:t>9.</w:t>
      </w:r>
      <w:r w:rsidRPr="00C017BF">
        <w:tab/>
      </w:r>
      <w:r w:rsidRPr="00C017BF">
        <w:rPr>
          <w:b/>
        </w:rPr>
        <w:t>Knihy se zapůjčují na dobu 14 dnů</w:t>
      </w:r>
      <w:r w:rsidRPr="00C017BF">
        <w:t>, při následující roznášce odsouzení zapůjčené knihy vracejí. Pokud nemá odsouzený zapůjčenou knihu přečtenu, je povinen při následující roznášce toto oznámit knihovníkovi a lhůtu pro vypůjčení knihy si prodloužit o dalších 14 dnů, pokud není tato kniha žádána jiným odsouzeným. V opačném případě knihu vrátí.</w:t>
      </w:r>
    </w:p>
    <w:p w14:paraId="0165C363" w14:textId="77777777" w:rsidR="00C0791E" w:rsidRPr="00C017BF" w:rsidRDefault="00C0791E" w:rsidP="008915B3">
      <w:pPr>
        <w:ind w:left="705" w:hanging="705"/>
        <w:jc w:val="both"/>
      </w:pPr>
      <w:r w:rsidRPr="00C017BF">
        <w:t>10.</w:t>
      </w:r>
      <w:r w:rsidRPr="00C017BF">
        <w:tab/>
        <w:t>Knihy jsou majetkem věznice. V případě poškození, znehodnocení nebo ztráty knihy během zápůjčky bude na odsouzeného, v jehož výpůjční kartě je zápůjčka příslušné knihy evidována, zpracován „Protokol o způsobené škodě a ztrátě“ a tento jedinec se navíc vystavuje možnosti zahájení kázeňského řízení ve smyslu porušení Zákona č. 169/1999 Sb. ve znění pozdějších předpisů, § 28, odst. 1.</w:t>
      </w:r>
    </w:p>
    <w:p w14:paraId="38055607" w14:textId="77777777" w:rsidR="00C0791E" w:rsidRPr="00C017BF" w:rsidRDefault="00C0791E" w:rsidP="008915B3">
      <w:pPr>
        <w:ind w:left="705" w:hanging="705"/>
        <w:jc w:val="both"/>
      </w:pPr>
      <w:r w:rsidRPr="00C017BF">
        <w:t>11.</w:t>
      </w:r>
      <w:r w:rsidRPr="00C017BF">
        <w:tab/>
        <w:t>Při poslední roznášce knih před svým propuštěním, projednáváním žádosti o podmíněné propuštění nebo zahájením inventarizace knižního fondu je odsouzený povinen vrátit všechny knihy, které si vypůjčil a další si již nepůjčuje.</w:t>
      </w:r>
    </w:p>
    <w:p w14:paraId="3FC212B3" w14:textId="77777777" w:rsidR="00C0791E" w:rsidRPr="00C017BF" w:rsidRDefault="00C0791E" w:rsidP="00C0791E">
      <w:pPr>
        <w:ind w:left="705" w:hanging="705"/>
        <w:jc w:val="both"/>
      </w:pPr>
      <w:r w:rsidRPr="00C017BF">
        <w:t>12.</w:t>
      </w:r>
      <w:r w:rsidRPr="00C017BF">
        <w:tab/>
        <w:t xml:space="preserve">Odsouzený neodváží zapůjčené knihy z věznice. V den před eskortou, bezprostředně po seznámení se s eskortou (na dobu určitou i neurčitou), je odsouzený povinen odevzdat všechny vypůjčené knihy z knihovny vychovateli, který jej s eskortou seznamuje. </w:t>
      </w:r>
    </w:p>
    <w:p w14:paraId="13543F43" w14:textId="77777777" w:rsidR="00C0791E" w:rsidRPr="00C017BF" w:rsidRDefault="00C0791E" w:rsidP="00C0791E">
      <w:pPr>
        <w:ind w:left="705" w:hanging="705"/>
        <w:jc w:val="both"/>
        <w:rPr>
          <w:sz w:val="4"/>
          <w:szCs w:val="4"/>
        </w:rPr>
      </w:pPr>
    </w:p>
    <w:p w14:paraId="220BA5D7" w14:textId="77777777" w:rsidR="00C0791E" w:rsidRPr="00C017BF" w:rsidRDefault="00C0791E" w:rsidP="00C0791E">
      <w:pPr>
        <w:ind w:left="705" w:hanging="705"/>
        <w:jc w:val="both"/>
      </w:pPr>
      <w:r w:rsidRPr="00C017BF">
        <w:lastRenderedPageBreak/>
        <w:t>13.</w:t>
      </w:r>
      <w:r w:rsidRPr="00C017BF">
        <w:tab/>
        <w:t xml:space="preserve">V případě nerespektování pokynů v bodech 11. a 12. „Knihovního řádu“ má knihovník prostřednictvím informace od kompetentního pracovníka právo vyžádat od odsouzeného vypůjčené knihy před skončením výpůjční </w:t>
      </w:r>
      <w:r w:rsidR="008915B3" w:rsidRPr="00C017BF">
        <w:t>lhůty:</w:t>
      </w:r>
    </w:p>
    <w:p w14:paraId="33E5DAEF" w14:textId="77777777" w:rsidR="00C0791E" w:rsidRPr="00C017BF" w:rsidRDefault="00C0791E" w:rsidP="008915B3">
      <w:pPr>
        <w:spacing w:after="0"/>
        <w:ind w:left="705" w:hanging="705"/>
        <w:jc w:val="both"/>
      </w:pPr>
      <w:r w:rsidRPr="00C017BF">
        <w:tab/>
      </w:r>
      <w:r w:rsidRPr="00C017BF">
        <w:tab/>
      </w:r>
      <w:r w:rsidRPr="00C017BF">
        <w:tab/>
        <w:t>- před zahájením provádění inventarizace knižního fondu</w:t>
      </w:r>
    </w:p>
    <w:p w14:paraId="140CD4A6" w14:textId="77777777" w:rsidR="00C0791E" w:rsidRPr="00C017BF" w:rsidRDefault="00C0791E" w:rsidP="008915B3">
      <w:pPr>
        <w:spacing w:after="0"/>
        <w:ind w:left="705" w:hanging="705"/>
        <w:jc w:val="both"/>
      </w:pPr>
      <w:r w:rsidRPr="00C017BF">
        <w:tab/>
      </w:r>
      <w:r w:rsidRPr="00C017BF">
        <w:tab/>
      </w:r>
      <w:r w:rsidRPr="00C017BF">
        <w:tab/>
        <w:t>- před eskortou, vždy den před eskortou</w:t>
      </w:r>
    </w:p>
    <w:p w14:paraId="4B46A544" w14:textId="77777777" w:rsidR="00C0791E" w:rsidRPr="00C017BF" w:rsidRDefault="00C0791E" w:rsidP="008915B3">
      <w:pPr>
        <w:spacing w:after="0"/>
        <w:ind w:left="705" w:hanging="705"/>
        <w:jc w:val="both"/>
      </w:pPr>
      <w:r w:rsidRPr="00C017BF">
        <w:tab/>
      </w:r>
      <w:r w:rsidRPr="00C017BF">
        <w:tab/>
      </w:r>
      <w:r w:rsidRPr="00C017BF">
        <w:tab/>
        <w:t>- před propuštěním nebo projednáním žádosti o podmíněné propuštění.</w:t>
      </w:r>
    </w:p>
    <w:p w14:paraId="703F0E0C" w14:textId="77777777" w:rsidR="00C0791E" w:rsidRPr="00C017BF" w:rsidRDefault="00C0791E" w:rsidP="008915B3">
      <w:pPr>
        <w:ind w:left="705" w:hanging="705"/>
        <w:jc w:val="both"/>
      </w:pPr>
      <w:r w:rsidRPr="00C017BF">
        <w:t xml:space="preserve">14. </w:t>
      </w:r>
      <w:r w:rsidRPr="00C017BF">
        <w:tab/>
        <w:t>V prostorách knihovny je přísně zakázáno kouřit a porušovat protipožární předpisy.</w:t>
      </w:r>
    </w:p>
    <w:p w14:paraId="3E0AD53A" w14:textId="77777777" w:rsidR="00C0791E" w:rsidRPr="00C017BF" w:rsidRDefault="00C0791E" w:rsidP="00C0791E">
      <w:pPr>
        <w:ind w:left="705" w:hanging="705"/>
        <w:jc w:val="both"/>
      </w:pPr>
      <w:r w:rsidRPr="00C017BF">
        <w:t>15.</w:t>
      </w:r>
      <w:r w:rsidRPr="00C017BF">
        <w:tab/>
        <w:t>Odsouzený je povinen řídit se tímto knihovním řádem.</w:t>
      </w:r>
    </w:p>
    <w:p w14:paraId="40A2D714" w14:textId="77777777" w:rsidR="00C0791E" w:rsidRPr="00C017BF" w:rsidRDefault="00C0791E" w:rsidP="00C0791E">
      <w:pPr>
        <w:ind w:left="705" w:hanging="705"/>
        <w:jc w:val="both"/>
      </w:pPr>
      <w:r w:rsidRPr="00C017BF">
        <w:t xml:space="preserve"> </w:t>
      </w:r>
    </w:p>
    <w:tbl>
      <w:tblPr>
        <w:tblW w:w="7448" w:type="dxa"/>
        <w:tblInd w:w="314" w:type="dxa"/>
        <w:tblLayout w:type="fixed"/>
        <w:tblCellMar>
          <w:left w:w="30" w:type="dxa"/>
          <w:right w:w="30" w:type="dxa"/>
        </w:tblCellMar>
        <w:tblLook w:val="0000" w:firstRow="0" w:lastRow="0" w:firstColumn="0" w:lastColumn="0" w:noHBand="0" w:noVBand="0"/>
      </w:tblPr>
      <w:tblGrid>
        <w:gridCol w:w="172"/>
        <w:gridCol w:w="187"/>
        <w:gridCol w:w="80"/>
        <w:gridCol w:w="80"/>
        <w:gridCol w:w="6202"/>
        <w:gridCol w:w="567"/>
        <w:gridCol w:w="80"/>
        <w:gridCol w:w="80"/>
      </w:tblGrid>
      <w:tr w:rsidR="00C452E6" w:rsidRPr="00C017BF" w14:paraId="3094A5E6" w14:textId="77777777" w:rsidTr="00AC576F">
        <w:trPr>
          <w:trHeight w:val="475"/>
        </w:trPr>
        <w:tc>
          <w:tcPr>
            <w:tcW w:w="172" w:type="dxa"/>
            <w:tcBorders>
              <w:top w:val="single" w:sz="12" w:space="0" w:color="auto"/>
              <w:left w:val="single" w:sz="12" w:space="0" w:color="auto"/>
              <w:bottom w:val="nil"/>
              <w:right w:val="nil"/>
            </w:tcBorders>
            <w:shd w:val="solid" w:color="CCFFFF" w:fill="auto"/>
          </w:tcPr>
          <w:p w14:paraId="4221FF45" w14:textId="77777777" w:rsidR="00C0791E" w:rsidRPr="00C017BF" w:rsidRDefault="00C0791E" w:rsidP="00D91258">
            <w:pPr>
              <w:autoSpaceDE w:val="0"/>
              <w:autoSpaceDN w:val="0"/>
              <w:adjustRightInd w:val="0"/>
              <w:jc w:val="right"/>
              <w:rPr>
                <w:rFonts w:ascii="Calibri" w:hAnsi="Calibri" w:cs="Calibri"/>
              </w:rPr>
            </w:pPr>
          </w:p>
        </w:tc>
        <w:tc>
          <w:tcPr>
            <w:tcW w:w="187" w:type="dxa"/>
            <w:tcBorders>
              <w:top w:val="single" w:sz="12" w:space="0" w:color="auto"/>
              <w:left w:val="nil"/>
              <w:bottom w:val="nil"/>
              <w:right w:val="nil"/>
            </w:tcBorders>
            <w:shd w:val="solid" w:color="CCFFFF" w:fill="auto"/>
          </w:tcPr>
          <w:p w14:paraId="2D4ACE36" w14:textId="77777777" w:rsidR="00C0791E" w:rsidRPr="00C017BF" w:rsidRDefault="00C0791E" w:rsidP="00D91258">
            <w:pPr>
              <w:autoSpaceDE w:val="0"/>
              <w:autoSpaceDN w:val="0"/>
              <w:adjustRightInd w:val="0"/>
              <w:jc w:val="right"/>
              <w:rPr>
                <w:rFonts w:ascii="Calibri" w:hAnsi="Calibri" w:cs="Calibri"/>
              </w:rPr>
            </w:pPr>
          </w:p>
        </w:tc>
        <w:tc>
          <w:tcPr>
            <w:tcW w:w="80" w:type="dxa"/>
            <w:tcBorders>
              <w:top w:val="single" w:sz="12" w:space="0" w:color="auto"/>
              <w:left w:val="nil"/>
              <w:bottom w:val="nil"/>
              <w:right w:val="nil"/>
            </w:tcBorders>
            <w:shd w:val="solid" w:color="CCFFFF" w:fill="auto"/>
          </w:tcPr>
          <w:p w14:paraId="29D5C6C9" w14:textId="77777777" w:rsidR="00C0791E" w:rsidRPr="00C017BF" w:rsidRDefault="00C0791E" w:rsidP="00D91258">
            <w:pPr>
              <w:autoSpaceDE w:val="0"/>
              <w:autoSpaceDN w:val="0"/>
              <w:adjustRightInd w:val="0"/>
              <w:jc w:val="right"/>
              <w:rPr>
                <w:rFonts w:ascii="Calibri" w:hAnsi="Calibri" w:cs="Calibri"/>
              </w:rPr>
            </w:pPr>
          </w:p>
        </w:tc>
        <w:tc>
          <w:tcPr>
            <w:tcW w:w="80" w:type="dxa"/>
            <w:tcBorders>
              <w:top w:val="single" w:sz="12" w:space="0" w:color="auto"/>
              <w:left w:val="nil"/>
              <w:bottom w:val="nil"/>
              <w:right w:val="nil"/>
            </w:tcBorders>
            <w:shd w:val="solid" w:color="CCFFFF" w:fill="auto"/>
          </w:tcPr>
          <w:p w14:paraId="0937C658" w14:textId="77777777" w:rsidR="00C0791E" w:rsidRPr="00C017BF" w:rsidRDefault="00C0791E" w:rsidP="00D91258">
            <w:pPr>
              <w:autoSpaceDE w:val="0"/>
              <w:autoSpaceDN w:val="0"/>
              <w:adjustRightInd w:val="0"/>
              <w:jc w:val="right"/>
              <w:rPr>
                <w:rFonts w:ascii="Calibri" w:hAnsi="Calibri" w:cs="Calibri"/>
              </w:rPr>
            </w:pPr>
          </w:p>
        </w:tc>
        <w:tc>
          <w:tcPr>
            <w:tcW w:w="6849" w:type="dxa"/>
            <w:gridSpan w:val="3"/>
            <w:tcBorders>
              <w:top w:val="single" w:sz="12" w:space="0" w:color="auto"/>
              <w:left w:val="nil"/>
              <w:bottom w:val="nil"/>
              <w:right w:val="nil"/>
            </w:tcBorders>
            <w:shd w:val="solid" w:color="CCFFFF" w:fill="auto"/>
          </w:tcPr>
          <w:p w14:paraId="3BC0CFB9" w14:textId="77777777" w:rsidR="00C0791E" w:rsidRPr="00C017BF" w:rsidRDefault="00C0791E" w:rsidP="00D91258">
            <w:pPr>
              <w:autoSpaceDE w:val="0"/>
              <w:autoSpaceDN w:val="0"/>
              <w:adjustRightInd w:val="0"/>
              <w:rPr>
                <w:rFonts w:ascii="Arial Black" w:hAnsi="Arial Black" w:cs="Arial Black"/>
                <w:b/>
                <w:bCs/>
              </w:rPr>
            </w:pPr>
            <w:r w:rsidRPr="00C017BF">
              <w:rPr>
                <w:rFonts w:ascii="Arial Black" w:hAnsi="Arial Black" w:cs="Arial Black"/>
                <w:b/>
                <w:bCs/>
              </w:rPr>
              <w:t xml:space="preserve">            Výpůjční doba ve vězeňské knihovně </w:t>
            </w:r>
          </w:p>
        </w:tc>
        <w:tc>
          <w:tcPr>
            <w:tcW w:w="80" w:type="dxa"/>
            <w:tcBorders>
              <w:top w:val="single" w:sz="12" w:space="0" w:color="auto"/>
              <w:left w:val="nil"/>
              <w:bottom w:val="nil"/>
              <w:right w:val="single" w:sz="12" w:space="0" w:color="auto"/>
            </w:tcBorders>
            <w:shd w:val="solid" w:color="CCFFFF" w:fill="auto"/>
          </w:tcPr>
          <w:p w14:paraId="6EEDB70F" w14:textId="77777777" w:rsidR="00C0791E" w:rsidRPr="00C017BF" w:rsidRDefault="00C0791E" w:rsidP="00D91258">
            <w:pPr>
              <w:autoSpaceDE w:val="0"/>
              <w:autoSpaceDN w:val="0"/>
              <w:adjustRightInd w:val="0"/>
              <w:jc w:val="right"/>
              <w:rPr>
                <w:rFonts w:ascii="Calibri" w:hAnsi="Calibri" w:cs="Calibri"/>
              </w:rPr>
            </w:pPr>
          </w:p>
        </w:tc>
      </w:tr>
      <w:tr w:rsidR="00C452E6" w:rsidRPr="00C017BF" w14:paraId="0B3F8F37" w14:textId="77777777" w:rsidTr="00AC576F">
        <w:trPr>
          <w:trHeight w:val="389"/>
        </w:trPr>
        <w:tc>
          <w:tcPr>
            <w:tcW w:w="6721" w:type="dxa"/>
            <w:gridSpan w:val="5"/>
            <w:tcBorders>
              <w:top w:val="nil"/>
              <w:left w:val="single" w:sz="12" w:space="0" w:color="auto"/>
              <w:bottom w:val="nil"/>
              <w:right w:val="nil"/>
            </w:tcBorders>
            <w:shd w:val="solid" w:color="CCFFFF" w:fill="auto"/>
          </w:tcPr>
          <w:p w14:paraId="51AD2E50" w14:textId="77777777" w:rsidR="00C0791E" w:rsidRPr="00C017BF" w:rsidRDefault="00C0791E" w:rsidP="00D91258">
            <w:pPr>
              <w:autoSpaceDE w:val="0"/>
              <w:autoSpaceDN w:val="0"/>
              <w:adjustRightInd w:val="0"/>
              <w:rPr>
                <w:rFonts w:ascii="Arial Black" w:hAnsi="Arial Black" w:cs="Arial Black"/>
                <w:sz w:val="20"/>
                <w:szCs w:val="20"/>
              </w:rPr>
            </w:pPr>
            <w:r w:rsidRPr="00C017BF">
              <w:rPr>
                <w:rFonts w:ascii="Arial Black" w:hAnsi="Arial Black" w:cs="Arial Black"/>
                <w:sz w:val="20"/>
                <w:szCs w:val="20"/>
              </w:rPr>
              <w:t xml:space="preserve">               Každé úterý a </w:t>
            </w:r>
            <w:r w:rsidR="008915B3" w:rsidRPr="00C017BF">
              <w:rPr>
                <w:rFonts w:ascii="Arial Black" w:hAnsi="Arial Black" w:cs="Arial Black"/>
                <w:sz w:val="20"/>
                <w:szCs w:val="20"/>
              </w:rPr>
              <w:t>čtvrtek: 9:00</w:t>
            </w:r>
            <w:r w:rsidRPr="00C017BF">
              <w:rPr>
                <w:rFonts w:ascii="Arial Black" w:hAnsi="Arial Black" w:cs="Arial Black"/>
                <w:sz w:val="20"/>
                <w:szCs w:val="20"/>
              </w:rPr>
              <w:t xml:space="preserve"> - 12:00, 13:00 - 17:00 </w:t>
            </w:r>
          </w:p>
        </w:tc>
        <w:tc>
          <w:tcPr>
            <w:tcW w:w="567" w:type="dxa"/>
            <w:tcBorders>
              <w:top w:val="nil"/>
              <w:left w:val="nil"/>
              <w:bottom w:val="nil"/>
              <w:right w:val="nil"/>
            </w:tcBorders>
            <w:shd w:val="solid" w:color="CCFFFF" w:fill="auto"/>
          </w:tcPr>
          <w:p w14:paraId="7BD69105" w14:textId="77777777" w:rsidR="00C0791E" w:rsidRPr="00C017BF" w:rsidRDefault="00C0791E" w:rsidP="00D91258">
            <w:pPr>
              <w:autoSpaceDE w:val="0"/>
              <w:autoSpaceDN w:val="0"/>
              <w:adjustRightInd w:val="0"/>
              <w:rPr>
                <w:rFonts w:ascii="Calibri" w:hAnsi="Calibri" w:cs="Calibri"/>
                <w:sz w:val="20"/>
                <w:szCs w:val="20"/>
              </w:rPr>
            </w:pPr>
          </w:p>
        </w:tc>
        <w:tc>
          <w:tcPr>
            <w:tcW w:w="80" w:type="dxa"/>
            <w:tcBorders>
              <w:top w:val="nil"/>
              <w:left w:val="nil"/>
              <w:bottom w:val="nil"/>
              <w:right w:val="nil"/>
            </w:tcBorders>
            <w:shd w:val="solid" w:color="CCFFFF" w:fill="auto"/>
          </w:tcPr>
          <w:p w14:paraId="71866479" w14:textId="77777777" w:rsidR="00C0791E" w:rsidRPr="00C017BF" w:rsidRDefault="00C0791E" w:rsidP="00D91258">
            <w:pPr>
              <w:autoSpaceDE w:val="0"/>
              <w:autoSpaceDN w:val="0"/>
              <w:adjustRightInd w:val="0"/>
              <w:rPr>
                <w:rFonts w:ascii="Calibri" w:hAnsi="Calibri" w:cs="Calibri"/>
              </w:rPr>
            </w:pPr>
          </w:p>
        </w:tc>
        <w:tc>
          <w:tcPr>
            <w:tcW w:w="80" w:type="dxa"/>
            <w:tcBorders>
              <w:top w:val="nil"/>
              <w:left w:val="nil"/>
              <w:bottom w:val="nil"/>
              <w:right w:val="single" w:sz="12" w:space="0" w:color="auto"/>
            </w:tcBorders>
            <w:shd w:val="solid" w:color="CCFFFF" w:fill="auto"/>
          </w:tcPr>
          <w:p w14:paraId="4BC9794E" w14:textId="77777777" w:rsidR="00C0791E" w:rsidRPr="00C017BF" w:rsidRDefault="00C0791E" w:rsidP="00D91258">
            <w:pPr>
              <w:autoSpaceDE w:val="0"/>
              <w:autoSpaceDN w:val="0"/>
              <w:adjustRightInd w:val="0"/>
              <w:rPr>
                <w:rFonts w:ascii="Calibri" w:hAnsi="Calibri" w:cs="Calibri"/>
              </w:rPr>
            </w:pPr>
          </w:p>
        </w:tc>
      </w:tr>
      <w:tr w:rsidR="00C452E6" w:rsidRPr="00C017BF" w14:paraId="59A7EADF" w14:textId="77777777" w:rsidTr="00AC576F">
        <w:trPr>
          <w:trHeight w:val="374"/>
        </w:trPr>
        <w:tc>
          <w:tcPr>
            <w:tcW w:w="7368" w:type="dxa"/>
            <w:gridSpan w:val="7"/>
            <w:tcBorders>
              <w:top w:val="nil"/>
              <w:left w:val="single" w:sz="12" w:space="0" w:color="auto"/>
              <w:bottom w:val="single" w:sz="12" w:space="0" w:color="auto"/>
              <w:right w:val="nil"/>
            </w:tcBorders>
            <w:shd w:val="solid" w:color="CCFFFF" w:fill="auto"/>
          </w:tcPr>
          <w:p w14:paraId="2065D759" w14:textId="77777777" w:rsidR="00C0791E" w:rsidRPr="00C017BF" w:rsidRDefault="00C0791E" w:rsidP="00D91258">
            <w:pPr>
              <w:autoSpaceDE w:val="0"/>
              <w:autoSpaceDN w:val="0"/>
              <w:adjustRightInd w:val="0"/>
              <w:rPr>
                <w:rFonts w:ascii="Arial Black" w:hAnsi="Arial Black" w:cs="Arial Black"/>
                <w:b/>
                <w:bCs/>
                <w:sz w:val="18"/>
                <w:szCs w:val="18"/>
              </w:rPr>
            </w:pPr>
            <w:r w:rsidRPr="00C017BF">
              <w:rPr>
                <w:rFonts w:ascii="Arial Black" w:hAnsi="Arial Black" w:cs="Arial Black"/>
                <w:b/>
                <w:bCs/>
                <w:sz w:val="18"/>
                <w:szCs w:val="18"/>
              </w:rPr>
              <w:t>Vždy po dohodě příslušného vychovatele, knihovníků a knihovních důvěrníků</w:t>
            </w:r>
          </w:p>
        </w:tc>
        <w:tc>
          <w:tcPr>
            <w:tcW w:w="80" w:type="dxa"/>
            <w:tcBorders>
              <w:top w:val="nil"/>
              <w:left w:val="nil"/>
              <w:bottom w:val="single" w:sz="12" w:space="0" w:color="auto"/>
              <w:right w:val="single" w:sz="12" w:space="0" w:color="auto"/>
            </w:tcBorders>
            <w:shd w:val="solid" w:color="CCFFFF" w:fill="auto"/>
          </w:tcPr>
          <w:p w14:paraId="7E0324CE" w14:textId="77777777" w:rsidR="00C0791E" w:rsidRPr="00C017BF" w:rsidRDefault="00C0791E" w:rsidP="00D91258">
            <w:pPr>
              <w:autoSpaceDE w:val="0"/>
              <w:autoSpaceDN w:val="0"/>
              <w:adjustRightInd w:val="0"/>
              <w:jc w:val="right"/>
              <w:rPr>
                <w:rFonts w:ascii="Calibri" w:hAnsi="Calibri" w:cs="Calibri"/>
              </w:rPr>
            </w:pPr>
          </w:p>
        </w:tc>
      </w:tr>
    </w:tbl>
    <w:p w14:paraId="19EA468E" w14:textId="77777777" w:rsidR="00C0791E" w:rsidRPr="00C017BF" w:rsidRDefault="00C0791E" w:rsidP="00C0791E"/>
    <w:p w14:paraId="4BA16B62" w14:textId="77777777" w:rsidR="00C0791E" w:rsidRPr="00C017BF" w:rsidRDefault="00C0791E" w:rsidP="00C0791E"/>
    <w:p w14:paraId="0AA1787B" w14:textId="77777777" w:rsidR="00C0791E" w:rsidRPr="00C017BF" w:rsidRDefault="00C0791E" w:rsidP="00C0791E">
      <w:pPr>
        <w:spacing w:after="0" w:line="240" w:lineRule="auto"/>
      </w:pPr>
      <w:r w:rsidRPr="00C017BF">
        <w:br w:type="page"/>
      </w:r>
    </w:p>
    <w:p w14:paraId="6F97AD0B" w14:textId="77777777" w:rsidR="00C0791E" w:rsidRPr="00C017BF" w:rsidRDefault="00C0791E" w:rsidP="00C0791E">
      <w:pPr>
        <w:spacing w:after="0" w:line="240" w:lineRule="auto"/>
        <w:ind w:left="7788"/>
      </w:pPr>
    </w:p>
    <w:p w14:paraId="28D67F33" w14:textId="77777777" w:rsidR="00D77AFC" w:rsidRPr="00C017BF" w:rsidRDefault="00D77AFC" w:rsidP="00C0791E">
      <w:pPr>
        <w:tabs>
          <w:tab w:val="left" w:pos="1134"/>
        </w:tabs>
        <w:spacing w:before="240" w:after="0" w:line="240" w:lineRule="auto"/>
        <w:jc w:val="both"/>
        <w:rPr>
          <w:rFonts w:ascii="Times New Roman" w:hAnsi="Times New Roman"/>
          <w:sz w:val="24"/>
          <w:szCs w:val="24"/>
        </w:rPr>
      </w:pPr>
      <w:r w:rsidRPr="00C017BF">
        <w:rPr>
          <w:noProof/>
          <w:lang w:eastAsia="cs-CZ"/>
        </w:rPr>
        <w:drawing>
          <wp:inline distT="0" distB="0" distL="0" distR="0" wp14:anchorId="245E19BF" wp14:editId="490E787F">
            <wp:extent cx="5220335" cy="4336774"/>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20335" cy="4336774"/>
                    </a:xfrm>
                    <a:prstGeom prst="rect">
                      <a:avLst/>
                    </a:prstGeom>
                  </pic:spPr>
                </pic:pic>
              </a:graphicData>
            </a:graphic>
          </wp:inline>
        </w:drawing>
      </w:r>
    </w:p>
    <w:sectPr w:rsidR="00D77AFC" w:rsidRPr="00C017BF" w:rsidSect="00081B9A">
      <w:footerReference w:type="default" r:id="rId17"/>
      <w:pgSz w:w="11906" w:h="16838"/>
      <w:pgMar w:top="1134" w:right="2267" w:bottom="99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EEF83" w14:textId="77777777" w:rsidR="009779FE" w:rsidRDefault="009779FE" w:rsidP="00264492">
      <w:pPr>
        <w:spacing w:after="0" w:line="240" w:lineRule="auto"/>
      </w:pPr>
      <w:r>
        <w:separator/>
      </w:r>
    </w:p>
  </w:endnote>
  <w:endnote w:type="continuationSeparator" w:id="0">
    <w:p w14:paraId="56923C00" w14:textId="77777777" w:rsidR="009779FE" w:rsidRDefault="009779FE" w:rsidP="00264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922953"/>
      <w:docPartObj>
        <w:docPartGallery w:val="Page Numbers (Bottom of Page)"/>
        <w:docPartUnique/>
      </w:docPartObj>
    </w:sdtPr>
    <w:sdtContent>
      <w:p w14:paraId="11AC9521" w14:textId="77777777" w:rsidR="006758FA" w:rsidRDefault="006758FA">
        <w:pPr>
          <w:pStyle w:val="Zpat"/>
          <w:jc w:val="center"/>
        </w:pPr>
        <w:r>
          <w:fldChar w:fldCharType="begin"/>
        </w:r>
        <w:r>
          <w:instrText>PAGE   \* MERGEFORMAT</w:instrText>
        </w:r>
        <w:r>
          <w:fldChar w:fldCharType="separate"/>
        </w:r>
        <w:r w:rsidR="004C16EF">
          <w:rPr>
            <w:noProof/>
          </w:rPr>
          <w:t>2</w:t>
        </w:r>
        <w:r>
          <w:fldChar w:fldCharType="end"/>
        </w:r>
      </w:p>
    </w:sdtContent>
  </w:sdt>
  <w:p w14:paraId="24E1DAD9" w14:textId="77777777" w:rsidR="006758FA" w:rsidRDefault="006758F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rPr>
      <w:id w:val="1512951684"/>
      <w:docPartObj>
        <w:docPartGallery w:val="Page Numbers (Bottom of Page)"/>
        <w:docPartUnique/>
      </w:docPartObj>
    </w:sdtPr>
    <w:sdtContent>
      <w:p w14:paraId="0B38BD92" w14:textId="77777777" w:rsidR="006758FA" w:rsidRPr="00264492" w:rsidRDefault="006758FA" w:rsidP="00264492">
        <w:pPr>
          <w:pStyle w:val="Zpat"/>
          <w:jc w:val="center"/>
          <w:rPr>
            <w:rFonts w:ascii="Times New Roman" w:hAnsi="Times New Roman" w:cs="Times New Roman"/>
            <w:sz w:val="24"/>
          </w:rPr>
        </w:pPr>
        <w:r w:rsidRPr="00264492">
          <w:rPr>
            <w:rFonts w:ascii="Times New Roman" w:hAnsi="Times New Roman" w:cs="Times New Roman"/>
            <w:sz w:val="24"/>
          </w:rPr>
          <w:fldChar w:fldCharType="begin"/>
        </w:r>
        <w:r w:rsidRPr="00264492">
          <w:rPr>
            <w:rFonts w:ascii="Times New Roman" w:hAnsi="Times New Roman" w:cs="Times New Roman"/>
            <w:sz w:val="24"/>
          </w:rPr>
          <w:instrText>PAGE   \* MERGEFORMAT</w:instrText>
        </w:r>
        <w:r w:rsidRPr="00264492">
          <w:rPr>
            <w:rFonts w:ascii="Times New Roman" w:hAnsi="Times New Roman" w:cs="Times New Roman"/>
            <w:sz w:val="24"/>
          </w:rPr>
          <w:fldChar w:fldCharType="separate"/>
        </w:r>
        <w:r w:rsidR="004C16EF">
          <w:rPr>
            <w:rFonts w:ascii="Times New Roman" w:hAnsi="Times New Roman" w:cs="Times New Roman"/>
            <w:noProof/>
            <w:sz w:val="24"/>
          </w:rPr>
          <w:t>44</w:t>
        </w:r>
        <w:r w:rsidRPr="00264492">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0F0B2" w14:textId="77777777" w:rsidR="009779FE" w:rsidRDefault="009779FE" w:rsidP="00264492">
      <w:pPr>
        <w:spacing w:after="0" w:line="240" w:lineRule="auto"/>
      </w:pPr>
      <w:r>
        <w:separator/>
      </w:r>
    </w:p>
  </w:footnote>
  <w:footnote w:type="continuationSeparator" w:id="0">
    <w:p w14:paraId="77B332F2" w14:textId="77777777" w:rsidR="009779FE" w:rsidRDefault="009779FE" w:rsidP="00264492">
      <w:pPr>
        <w:spacing w:after="0" w:line="240" w:lineRule="auto"/>
      </w:pPr>
      <w:r>
        <w:continuationSeparator/>
      </w:r>
    </w:p>
  </w:footnote>
  <w:footnote w:id="1">
    <w:p w14:paraId="58A92BB9" w14:textId="77777777" w:rsidR="006758FA" w:rsidRPr="007A586D" w:rsidRDefault="006758FA" w:rsidP="002A4A43">
      <w:pPr>
        <w:pStyle w:val="Textpoznpodarou"/>
        <w:tabs>
          <w:tab w:val="left" w:pos="284"/>
        </w:tabs>
        <w:jc w:val="both"/>
        <w:rPr>
          <w:rFonts w:ascii="Times New Roman" w:hAnsi="Times New Roman"/>
        </w:rPr>
      </w:pPr>
      <w:r w:rsidRPr="007A586D">
        <w:rPr>
          <w:rStyle w:val="Znakapoznpodarou"/>
          <w:rFonts w:ascii="Times New Roman" w:hAnsi="Times New Roman"/>
        </w:rPr>
        <w:footnoteRef/>
      </w:r>
      <w:r w:rsidRPr="007A586D">
        <w:rPr>
          <w:rFonts w:ascii="Times New Roman" w:hAnsi="Times New Roman"/>
          <w:vertAlign w:val="superscript"/>
        </w:rPr>
        <w:t>)</w:t>
      </w:r>
      <w:r>
        <w:rPr>
          <w:rFonts w:ascii="Times New Roman" w:hAnsi="Times New Roman"/>
        </w:rPr>
        <w:t xml:space="preserve"> </w:t>
      </w:r>
      <w:r w:rsidRPr="007A586D">
        <w:rPr>
          <w:rFonts w:ascii="Times New Roman" w:hAnsi="Times New Roman"/>
        </w:rPr>
        <w:t>§ 24 odst. 1 zákona č. 169/1999 Sb</w:t>
      </w:r>
      <w:r>
        <w:rPr>
          <w:rFonts w:ascii="Times New Roman" w:hAnsi="Times New Roman"/>
        </w:rPr>
        <w:t>., o výkonu trestu odnětí svobody a o změně některých souvisejících zákonů,</w:t>
      </w:r>
      <w:r w:rsidRPr="007A586D">
        <w:rPr>
          <w:rFonts w:ascii="Times New Roman" w:hAnsi="Times New Roman"/>
        </w:rPr>
        <w:t xml:space="preserve"> ve znění pozdějších předpisů.</w:t>
      </w:r>
    </w:p>
  </w:footnote>
  <w:footnote w:id="2">
    <w:p w14:paraId="6CFF43E0" w14:textId="77777777" w:rsidR="006758FA" w:rsidRPr="007A586D" w:rsidRDefault="006758FA" w:rsidP="00AF1280">
      <w:pPr>
        <w:pStyle w:val="Textpoznpodarou"/>
        <w:tabs>
          <w:tab w:val="left" w:pos="284"/>
        </w:tabs>
        <w:jc w:val="both"/>
        <w:rPr>
          <w:rFonts w:ascii="Times New Roman" w:hAnsi="Times New Roman"/>
        </w:rPr>
      </w:pPr>
      <w:r w:rsidRPr="007A586D">
        <w:rPr>
          <w:rStyle w:val="Znakapoznpodarou"/>
          <w:rFonts w:ascii="Times New Roman" w:hAnsi="Times New Roman"/>
        </w:rPr>
        <w:footnoteRef/>
      </w:r>
      <w:r w:rsidRPr="007A586D">
        <w:rPr>
          <w:rFonts w:ascii="Times New Roman" w:hAnsi="Times New Roman"/>
          <w:vertAlign w:val="superscript"/>
        </w:rPr>
        <w:t>)</w:t>
      </w:r>
      <w:r>
        <w:rPr>
          <w:rFonts w:ascii="Times New Roman" w:hAnsi="Times New Roman"/>
        </w:rPr>
        <w:t xml:space="preserve"> </w:t>
      </w:r>
      <w:r w:rsidRPr="007A586D">
        <w:rPr>
          <w:rFonts w:ascii="Times New Roman" w:hAnsi="Times New Roman"/>
        </w:rPr>
        <w:t>§ 28 odst. 2 písm. c) zákona č. 169/1999 Sb.,</w:t>
      </w:r>
      <w:r>
        <w:rPr>
          <w:rFonts w:ascii="Times New Roman" w:hAnsi="Times New Roman"/>
        </w:rPr>
        <w:t xml:space="preserve"> o výkonu trestu odnětí svobody a o změně některých souvisejících zákonů,</w:t>
      </w:r>
      <w:r w:rsidRPr="007A586D">
        <w:rPr>
          <w:rFonts w:ascii="Times New Roman" w:hAnsi="Times New Roman"/>
        </w:rPr>
        <w:t xml:space="preserve"> ve znění pozdějších předpisů.</w:t>
      </w:r>
    </w:p>
  </w:footnote>
  <w:footnote w:id="3">
    <w:p w14:paraId="17DBE941" w14:textId="77777777" w:rsidR="006758FA" w:rsidRDefault="006758FA" w:rsidP="00817B90">
      <w:pPr>
        <w:pStyle w:val="Textpoznpodarou"/>
        <w:rPr>
          <w:rFonts w:ascii="Calibri" w:hAnsi="Calibri"/>
        </w:rPr>
      </w:pPr>
      <w:r>
        <w:rPr>
          <w:rStyle w:val="Znakapoznpodarou"/>
        </w:rPr>
        <w:footnoteRef/>
      </w:r>
      <w:r>
        <w:t xml:space="preserve"> </w:t>
      </w:r>
      <w:r>
        <w:rPr>
          <w:rFonts w:ascii="Times New Roman" w:hAnsi="Times New Roman"/>
        </w:rPr>
        <w:t xml:space="preserve">§ 18 odst. 3 zákona č. 169/1999 Sb., o výkonu trestu odnětí svobody a o změně některých souvisejících zákonů, ve znění pozdějších předpisů.   </w:t>
      </w:r>
    </w:p>
  </w:footnote>
  <w:footnote w:id="4">
    <w:p w14:paraId="42513014" w14:textId="77777777" w:rsidR="006758FA" w:rsidRDefault="006758FA" w:rsidP="006758FA">
      <w:pPr>
        <w:pStyle w:val="Textpoznpodarou"/>
        <w:tabs>
          <w:tab w:val="left" w:pos="567"/>
        </w:tabs>
      </w:pPr>
      <w:r>
        <w:rPr>
          <w:rStyle w:val="Znakapoznpodarou"/>
        </w:rPr>
        <w:footnoteRef/>
      </w:r>
      <w:r w:rsidRPr="006227A9">
        <w:rPr>
          <w:rFonts w:ascii="Times New Roman" w:hAnsi="Times New Roman"/>
          <w:vertAlign w:val="superscript"/>
        </w:rPr>
        <w:t>)</w:t>
      </w:r>
      <w:r>
        <w:t xml:space="preserve"> </w:t>
      </w:r>
      <w:r>
        <w:tab/>
      </w:r>
      <w:r w:rsidRPr="00CB70D5">
        <w:t>§ 4 odst. 5 zákona č. 353/2003 Sb., o spotřebních daních, ve znění pozdějších předpisů.</w:t>
      </w:r>
    </w:p>
  </w:footnote>
  <w:footnote w:id="5">
    <w:p w14:paraId="6A902645" w14:textId="77777777" w:rsidR="006758FA" w:rsidRPr="001F5196" w:rsidRDefault="006758FA" w:rsidP="00C0791E">
      <w:pPr>
        <w:pStyle w:val="Textpoznpodarou"/>
        <w:rPr>
          <w:color w:val="FF0000"/>
        </w:rPr>
      </w:pPr>
      <w:r w:rsidRPr="00F50990">
        <w:rPr>
          <w:rStyle w:val="Znakapoznpodarou"/>
        </w:rPr>
        <w:footnoteRef/>
      </w:r>
      <w:r w:rsidRPr="00F50990">
        <w:t xml:space="preserve"> </w:t>
      </w:r>
      <w:r w:rsidRPr="00F50990">
        <w:rPr>
          <w:sz w:val="16"/>
        </w:rPr>
        <w:t>Konkrétní stanovení pracovní doby jednotlivých pracovišť je upraveno v Denním přehledu zaměstnanosti.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5C"/>
    <w:multiLevelType w:val="multilevel"/>
    <w:tmpl w:val="DE38A478"/>
    <w:name w:val="WW8Num92"/>
    <w:lvl w:ilvl="0">
      <w:start w:val="1"/>
      <w:numFmt w:val="decimal"/>
      <w:lvlText w:val="(%1)"/>
      <w:lvlJc w:val="left"/>
      <w:pPr>
        <w:tabs>
          <w:tab w:val="num" w:pos="709"/>
        </w:tabs>
        <w:ind w:left="709" w:hanging="567"/>
      </w:pPr>
      <w:rPr>
        <w:rFonts w:cs="Times New Roman"/>
      </w:rPr>
    </w:lvl>
    <w:lvl w:ilvl="1">
      <w:start w:val="1"/>
      <w:numFmt w:val="lowerLetter"/>
      <w:lvlText w:val="%2)"/>
      <w:lvlJc w:val="left"/>
      <w:rPr>
        <w:rFonts w:cs="Times New Roman"/>
        <w:b w:val="0"/>
        <w:i w:val="0"/>
        <w:caps w:val="0"/>
        <w:smallCaps w:val="0"/>
        <w:strike w:val="0"/>
        <w:dstrike w:val="0"/>
        <w:vanish w:val="0"/>
        <w:webHidden w:val="0"/>
        <w:color w:val="000000"/>
        <w:positio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 w15:restartNumberingAfterBreak="0">
    <w:nsid w:val="000E52EE"/>
    <w:multiLevelType w:val="hybridMultilevel"/>
    <w:tmpl w:val="98D83DD4"/>
    <w:lvl w:ilvl="0" w:tplc="09C41424">
      <w:start w:val="1"/>
      <w:numFmt w:val="lowerLetter"/>
      <w:lvlText w:val="%1)"/>
      <w:lvlJc w:val="left"/>
      <w:pPr>
        <w:ind w:left="1146"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B2BC8DF6">
      <w:start w:val="10"/>
      <w:numFmt w:val="decimal"/>
      <w:lvlText w:val="%2)"/>
      <w:lvlJc w:val="left"/>
      <w:pPr>
        <w:ind w:left="1866" w:hanging="360"/>
      </w:pPr>
      <w:rPr>
        <w:rFonts w:hint="default"/>
      </w:rPr>
    </w:lvl>
    <w:lvl w:ilvl="2" w:tplc="0405001B">
      <w:start w:val="1"/>
      <w:numFmt w:val="lowerRoman"/>
      <w:lvlText w:val="%3."/>
      <w:lvlJc w:val="right"/>
      <w:pPr>
        <w:ind w:left="2586" w:hanging="180"/>
      </w:pPr>
    </w:lvl>
    <w:lvl w:ilvl="3" w:tplc="0405000F">
      <w:start w:val="1"/>
      <w:numFmt w:val="decimal"/>
      <w:lvlText w:val="%4."/>
      <w:lvlJc w:val="left"/>
      <w:pPr>
        <w:ind w:left="3306" w:hanging="360"/>
      </w:pPr>
    </w:lvl>
    <w:lvl w:ilvl="4" w:tplc="50BCD080">
      <w:start w:val="1"/>
      <w:numFmt w:val="decimal"/>
      <w:lvlText w:val="(%5)"/>
      <w:lvlJc w:val="left"/>
      <w:pPr>
        <w:ind w:left="4026" w:hanging="360"/>
      </w:pPr>
      <w:rPr>
        <w:rFonts w:hint="default"/>
      </w:r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 w15:restartNumberingAfterBreak="0">
    <w:nsid w:val="00DA491C"/>
    <w:multiLevelType w:val="hybridMultilevel"/>
    <w:tmpl w:val="097AFAC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06CD27CD"/>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90C533A"/>
    <w:multiLevelType w:val="hybridMultilevel"/>
    <w:tmpl w:val="3C7E2D4C"/>
    <w:name w:val="WW8Num9223"/>
    <w:lvl w:ilvl="0" w:tplc="3644198A">
      <w:start w:val="12"/>
      <w:numFmt w:val="decimal"/>
      <w:lvlText w:val="(%1)"/>
      <w:lvlJc w:val="left"/>
      <w:pPr>
        <w:tabs>
          <w:tab w:val="num" w:pos="360"/>
        </w:tabs>
        <w:ind w:left="-37" w:firstLine="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90F43CC"/>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092B54F1"/>
    <w:multiLevelType w:val="hybridMultilevel"/>
    <w:tmpl w:val="D79AF184"/>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7" w15:restartNumberingAfterBreak="0">
    <w:nsid w:val="098446F1"/>
    <w:multiLevelType w:val="hybridMultilevel"/>
    <w:tmpl w:val="A4CCB33C"/>
    <w:name w:val="WW8Num9222"/>
    <w:lvl w:ilvl="0" w:tplc="577E0736">
      <w:start w:val="11"/>
      <w:numFmt w:val="decimal"/>
      <w:lvlText w:val="(%1)"/>
      <w:lvlJc w:val="left"/>
      <w:pPr>
        <w:tabs>
          <w:tab w:val="num" w:pos="360"/>
        </w:tabs>
        <w:ind w:left="-37" w:firstLine="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ACA1A5C"/>
    <w:multiLevelType w:val="multilevel"/>
    <w:tmpl w:val="B4686EB4"/>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F8B7D81"/>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0FFB3146"/>
    <w:multiLevelType w:val="hybridMultilevel"/>
    <w:tmpl w:val="15A6E5EC"/>
    <w:lvl w:ilvl="0" w:tplc="B38A47BA">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1" w15:restartNumberingAfterBreak="0">
    <w:nsid w:val="11371E18"/>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14CC776D"/>
    <w:multiLevelType w:val="hybridMultilevel"/>
    <w:tmpl w:val="2CB69A90"/>
    <w:lvl w:ilvl="0" w:tplc="B38A47BA">
      <w:start w:val="1"/>
      <w:numFmt w:val="decimal"/>
      <w:lvlText w:val="(%1)"/>
      <w:lvlJc w:val="left"/>
      <w:pPr>
        <w:ind w:left="5172" w:hanging="360"/>
      </w:pPr>
      <w:rPr>
        <w:rFonts w:hint="default"/>
      </w:rPr>
    </w:lvl>
    <w:lvl w:ilvl="1" w:tplc="04050019" w:tentative="1">
      <w:start w:val="1"/>
      <w:numFmt w:val="lowerLetter"/>
      <w:lvlText w:val="%2."/>
      <w:lvlJc w:val="left"/>
      <w:pPr>
        <w:ind w:left="5466" w:hanging="360"/>
      </w:pPr>
    </w:lvl>
    <w:lvl w:ilvl="2" w:tplc="0405001B" w:tentative="1">
      <w:start w:val="1"/>
      <w:numFmt w:val="lowerRoman"/>
      <w:lvlText w:val="%3."/>
      <w:lvlJc w:val="right"/>
      <w:pPr>
        <w:ind w:left="6186" w:hanging="180"/>
      </w:pPr>
    </w:lvl>
    <w:lvl w:ilvl="3" w:tplc="0405000F" w:tentative="1">
      <w:start w:val="1"/>
      <w:numFmt w:val="decimal"/>
      <w:lvlText w:val="%4."/>
      <w:lvlJc w:val="left"/>
      <w:pPr>
        <w:ind w:left="6906" w:hanging="360"/>
      </w:pPr>
    </w:lvl>
    <w:lvl w:ilvl="4" w:tplc="04050019" w:tentative="1">
      <w:start w:val="1"/>
      <w:numFmt w:val="lowerLetter"/>
      <w:lvlText w:val="%5."/>
      <w:lvlJc w:val="left"/>
      <w:pPr>
        <w:ind w:left="7626" w:hanging="360"/>
      </w:pPr>
    </w:lvl>
    <w:lvl w:ilvl="5" w:tplc="0405001B" w:tentative="1">
      <w:start w:val="1"/>
      <w:numFmt w:val="lowerRoman"/>
      <w:lvlText w:val="%6."/>
      <w:lvlJc w:val="right"/>
      <w:pPr>
        <w:ind w:left="8346" w:hanging="180"/>
      </w:pPr>
    </w:lvl>
    <w:lvl w:ilvl="6" w:tplc="0405000F" w:tentative="1">
      <w:start w:val="1"/>
      <w:numFmt w:val="decimal"/>
      <w:lvlText w:val="%7."/>
      <w:lvlJc w:val="left"/>
      <w:pPr>
        <w:ind w:left="9066" w:hanging="360"/>
      </w:pPr>
    </w:lvl>
    <w:lvl w:ilvl="7" w:tplc="04050019" w:tentative="1">
      <w:start w:val="1"/>
      <w:numFmt w:val="lowerLetter"/>
      <w:lvlText w:val="%8."/>
      <w:lvlJc w:val="left"/>
      <w:pPr>
        <w:ind w:left="9786" w:hanging="360"/>
      </w:pPr>
    </w:lvl>
    <w:lvl w:ilvl="8" w:tplc="0405001B" w:tentative="1">
      <w:start w:val="1"/>
      <w:numFmt w:val="lowerRoman"/>
      <w:lvlText w:val="%9."/>
      <w:lvlJc w:val="right"/>
      <w:pPr>
        <w:ind w:left="10506" w:hanging="180"/>
      </w:pPr>
    </w:lvl>
  </w:abstractNum>
  <w:abstractNum w:abstractNumId="13" w15:restartNumberingAfterBreak="0">
    <w:nsid w:val="15D94ECC"/>
    <w:multiLevelType w:val="hybridMultilevel"/>
    <w:tmpl w:val="D6BEC00C"/>
    <w:lvl w:ilvl="0" w:tplc="47B65F8C">
      <w:numFmt w:val="bullet"/>
      <w:lvlText w:val="-"/>
      <w:lvlJc w:val="left"/>
      <w:pPr>
        <w:ind w:left="1097" w:hanging="360"/>
      </w:pPr>
      <w:rPr>
        <w:rFonts w:ascii="Times New Roman" w:eastAsiaTheme="minorEastAsia" w:hAnsi="Times New Roman" w:cs="Times New Roman" w:hint="default"/>
      </w:rPr>
    </w:lvl>
    <w:lvl w:ilvl="1" w:tplc="04050003" w:tentative="1">
      <w:start w:val="1"/>
      <w:numFmt w:val="bullet"/>
      <w:lvlText w:val="o"/>
      <w:lvlJc w:val="left"/>
      <w:pPr>
        <w:ind w:left="1817" w:hanging="360"/>
      </w:pPr>
      <w:rPr>
        <w:rFonts w:ascii="Courier New" w:hAnsi="Courier New" w:cs="Courier New" w:hint="default"/>
      </w:rPr>
    </w:lvl>
    <w:lvl w:ilvl="2" w:tplc="04050005" w:tentative="1">
      <w:start w:val="1"/>
      <w:numFmt w:val="bullet"/>
      <w:lvlText w:val=""/>
      <w:lvlJc w:val="left"/>
      <w:pPr>
        <w:ind w:left="2537" w:hanging="360"/>
      </w:pPr>
      <w:rPr>
        <w:rFonts w:ascii="Wingdings" w:hAnsi="Wingdings" w:hint="default"/>
      </w:rPr>
    </w:lvl>
    <w:lvl w:ilvl="3" w:tplc="04050001" w:tentative="1">
      <w:start w:val="1"/>
      <w:numFmt w:val="bullet"/>
      <w:lvlText w:val=""/>
      <w:lvlJc w:val="left"/>
      <w:pPr>
        <w:ind w:left="3257" w:hanging="360"/>
      </w:pPr>
      <w:rPr>
        <w:rFonts w:ascii="Symbol" w:hAnsi="Symbol" w:hint="default"/>
      </w:rPr>
    </w:lvl>
    <w:lvl w:ilvl="4" w:tplc="04050003" w:tentative="1">
      <w:start w:val="1"/>
      <w:numFmt w:val="bullet"/>
      <w:lvlText w:val="o"/>
      <w:lvlJc w:val="left"/>
      <w:pPr>
        <w:ind w:left="3977" w:hanging="360"/>
      </w:pPr>
      <w:rPr>
        <w:rFonts w:ascii="Courier New" w:hAnsi="Courier New" w:cs="Courier New" w:hint="default"/>
      </w:rPr>
    </w:lvl>
    <w:lvl w:ilvl="5" w:tplc="04050005" w:tentative="1">
      <w:start w:val="1"/>
      <w:numFmt w:val="bullet"/>
      <w:lvlText w:val=""/>
      <w:lvlJc w:val="left"/>
      <w:pPr>
        <w:ind w:left="4697" w:hanging="360"/>
      </w:pPr>
      <w:rPr>
        <w:rFonts w:ascii="Wingdings" w:hAnsi="Wingdings" w:hint="default"/>
      </w:rPr>
    </w:lvl>
    <w:lvl w:ilvl="6" w:tplc="04050001" w:tentative="1">
      <w:start w:val="1"/>
      <w:numFmt w:val="bullet"/>
      <w:lvlText w:val=""/>
      <w:lvlJc w:val="left"/>
      <w:pPr>
        <w:ind w:left="5417" w:hanging="360"/>
      </w:pPr>
      <w:rPr>
        <w:rFonts w:ascii="Symbol" w:hAnsi="Symbol" w:hint="default"/>
      </w:rPr>
    </w:lvl>
    <w:lvl w:ilvl="7" w:tplc="04050003" w:tentative="1">
      <w:start w:val="1"/>
      <w:numFmt w:val="bullet"/>
      <w:lvlText w:val="o"/>
      <w:lvlJc w:val="left"/>
      <w:pPr>
        <w:ind w:left="6137" w:hanging="360"/>
      </w:pPr>
      <w:rPr>
        <w:rFonts w:ascii="Courier New" w:hAnsi="Courier New" w:cs="Courier New" w:hint="default"/>
      </w:rPr>
    </w:lvl>
    <w:lvl w:ilvl="8" w:tplc="04050005" w:tentative="1">
      <w:start w:val="1"/>
      <w:numFmt w:val="bullet"/>
      <w:lvlText w:val=""/>
      <w:lvlJc w:val="left"/>
      <w:pPr>
        <w:ind w:left="6857" w:hanging="360"/>
      </w:pPr>
      <w:rPr>
        <w:rFonts w:ascii="Wingdings" w:hAnsi="Wingdings" w:hint="default"/>
      </w:rPr>
    </w:lvl>
  </w:abstractNum>
  <w:abstractNum w:abstractNumId="14" w15:restartNumberingAfterBreak="0">
    <w:nsid w:val="18F51AD6"/>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1A154226"/>
    <w:multiLevelType w:val="hybridMultilevel"/>
    <w:tmpl w:val="CE8A0512"/>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1A833F1F"/>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1B757F8C"/>
    <w:multiLevelType w:val="hybridMultilevel"/>
    <w:tmpl w:val="D88C1D4C"/>
    <w:lvl w:ilvl="0" w:tplc="09C41424">
      <w:start w:val="1"/>
      <w:numFmt w:val="lowerLetter"/>
      <w:lvlText w:val="%1)"/>
      <w:lvlJc w:val="left"/>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8" w15:restartNumberingAfterBreak="0">
    <w:nsid w:val="1BD45226"/>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1C3140D1"/>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1FE3710F"/>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202B4F4E"/>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249D6231"/>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24AE6284"/>
    <w:multiLevelType w:val="hybridMultilevel"/>
    <w:tmpl w:val="661A5470"/>
    <w:lvl w:ilvl="0" w:tplc="B38A47BA">
      <w:start w:val="1"/>
      <w:numFmt w:val="decimal"/>
      <w:lvlText w:val="(%1)"/>
      <w:lvlJc w:val="left"/>
      <w:pPr>
        <w:ind w:left="192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24C433C1"/>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2968257B"/>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2A217444"/>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15:restartNumberingAfterBreak="0">
    <w:nsid w:val="2F75669A"/>
    <w:multiLevelType w:val="hybridMultilevel"/>
    <w:tmpl w:val="CE8A0512"/>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34375E3D"/>
    <w:multiLevelType w:val="hybridMultilevel"/>
    <w:tmpl w:val="3232F884"/>
    <w:name w:val="WW8Num92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34DC1709"/>
    <w:multiLevelType w:val="hybridMultilevel"/>
    <w:tmpl w:val="3462144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start w:val="1"/>
      <w:numFmt w:val="lowerRoman"/>
      <w:lvlText w:val="%3."/>
      <w:lvlJc w:val="right"/>
      <w:pPr>
        <w:ind w:left="2586" w:hanging="180"/>
      </w:pPr>
    </w:lvl>
    <w:lvl w:ilvl="3" w:tplc="04050017">
      <w:start w:val="1"/>
      <w:numFmt w:val="lowerLetter"/>
      <w:lvlText w:val="%4)"/>
      <w:lvlJc w:val="left"/>
      <w:pPr>
        <w:ind w:left="3306" w:hanging="360"/>
      </w:pPr>
    </w:lvl>
    <w:lvl w:ilvl="4" w:tplc="B38A47BA">
      <w:start w:val="1"/>
      <w:numFmt w:val="decimal"/>
      <w:lvlText w:val="(%5)"/>
      <w:lvlJc w:val="left"/>
      <w:pPr>
        <w:ind w:left="4026" w:hanging="360"/>
      </w:pPr>
      <w:rPr>
        <w:rFonts w:hint="default"/>
      </w:r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30" w15:restartNumberingAfterBreak="0">
    <w:nsid w:val="354B2AC7"/>
    <w:multiLevelType w:val="hybridMultilevel"/>
    <w:tmpl w:val="097AFAC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35721F0B"/>
    <w:multiLevelType w:val="hybridMultilevel"/>
    <w:tmpl w:val="4DE606DE"/>
    <w:lvl w:ilvl="0" w:tplc="D6E82330">
      <w:start w:val="14"/>
      <w:numFmt w:val="decimal"/>
      <w:lvlText w:val="(%1)"/>
      <w:lvlJc w:val="left"/>
      <w:pPr>
        <w:tabs>
          <w:tab w:val="num" w:pos="1080"/>
        </w:tabs>
        <w:ind w:left="683" w:firstLine="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3A963B12"/>
    <w:multiLevelType w:val="hybridMultilevel"/>
    <w:tmpl w:val="E8187A9A"/>
    <w:lvl w:ilvl="0" w:tplc="F5C07DF6">
      <w:start w:val="1"/>
      <w:numFmt w:val="decimal"/>
      <w:lvlText w:val="(%1)"/>
      <w:lvlJc w:val="left"/>
      <w:pPr>
        <w:ind w:left="360" w:hanging="360"/>
      </w:pPr>
      <w:rPr>
        <w:rFonts w:hint="default"/>
        <w:strike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15:restartNumberingAfterBreak="0">
    <w:nsid w:val="417E4B8C"/>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15:restartNumberingAfterBreak="0">
    <w:nsid w:val="43DA3FD4"/>
    <w:multiLevelType w:val="hybridMultilevel"/>
    <w:tmpl w:val="CE8A0512"/>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44511046"/>
    <w:multiLevelType w:val="hybridMultilevel"/>
    <w:tmpl w:val="1A0A3734"/>
    <w:lvl w:ilvl="0" w:tplc="B38A47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49D82872"/>
    <w:multiLevelType w:val="hybridMultilevel"/>
    <w:tmpl w:val="D08C0C14"/>
    <w:lvl w:ilvl="0" w:tplc="09C41424">
      <w:start w:val="1"/>
      <w:numFmt w:val="lowerLetter"/>
      <w:lvlText w:val="%1)"/>
      <w:lvlJc w:val="left"/>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37" w15:restartNumberingAfterBreak="0">
    <w:nsid w:val="4A530531"/>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15:restartNumberingAfterBreak="0">
    <w:nsid w:val="4AD5221B"/>
    <w:multiLevelType w:val="multilevel"/>
    <w:tmpl w:val="B4686EB4"/>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B53064A"/>
    <w:multiLevelType w:val="hybridMultilevel"/>
    <w:tmpl w:val="FFFFFFFF"/>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15:restartNumberingAfterBreak="0">
    <w:nsid w:val="4BFB211A"/>
    <w:multiLevelType w:val="hybridMultilevel"/>
    <w:tmpl w:val="661A5470"/>
    <w:lvl w:ilvl="0" w:tplc="B38A47BA">
      <w:start w:val="1"/>
      <w:numFmt w:val="decimal"/>
      <w:lvlText w:val="(%1)"/>
      <w:lvlJc w:val="left"/>
      <w:pPr>
        <w:ind w:left="786" w:hanging="360"/>
      </w:pPr>
    </w:lvl>
    <w:lvl w:ilvl="1" w:tplc="04050019">
      <w:start w:val="1"/>
      <w:numFmt w:val="lowerLetter"/>
      <w:lvlText w:val="%2."/>
      <w:lvlJc w:val="left"/>
      <w:pPr>
        <w:ind w:left="1506" w:hanging="360"/>
      </w:pPr>
    </w:lvl>
    <w:lvl w:ilvl="2" w:tplc="0405001B">
      <w:start w:val="1"/>
      <w:numFmt w:val="lowerRoman"/>
      <w:lvlText w:val="%3."/>
      <w:lvlJc w:val="right"/>
      <w:pPr>
        <w:ind w:left="2226" w:hanging="180"/>
      </w:pPr>
    </w:lvl>
    <w:lvl w:ilvl="3" w:tplc="0405000F">
      <w:start w:val="1"/>
      <w:numFmt w:val="decimal"/>
      <w:lvlText w:val="%4."/>
      <w:lvlJc w:val="left"/>
      <w:pPr>
        <w:ind w:left="2946" w:hanging="360"/>
      </w:pPr>
    </w:lvl>
    <w:lvl w:ilvl="4" w:tplc="04050019">
      <w:start w:val="1"/>
      <w:numFmt w:val="lowerLetter"/>
      <w:lvlText w:val="%5."/>
      <w:lvlJc w:val="left"/>
      <w:pPr>
        <w:ind w:left="3666" w:hanging="360"/>
      </w:pPr>
    </w:lvl>
    <w:lvl w:ilvl="5" w:tplc="0405001B">
      <w:start w:val="1"/>
      <w:numFmt w:val="lowerRoman"/>
      <w:lvlText w:val="%6."/>
      <w:lvlJc w:val="right"/>
      <w:pPr>
        <w:ind w:left="4386" w:hanging="180"/>
      </w:pPr>
    </w:lvl>
    <w:lvl w:ilvl="6" w:tplc="0405000F">
      <w:start w:val="1"/>
      <w:numFmt w:val="decimal"/>
      <w:lvlText w:val="%7."/>
      <w:lvlJc w:val="left"/>
      <w:pPr>
        <w:ind w:left="5106" w:hanging="360"/>
      </w:pPr>
    </w:lvl>
    <w:lvl w:ilvl="7" w:tplc="04050019">
      <w:start w:val="1"/>
      <w:numFmt w:val="lowerLetter"/>
      <w:lvlText w:val="%8."/>
      <w:lvlJc w:val="left"/>
      <w:pPr>
        <w:ind w:left="5826" w:hanging="360"/>
      </w:pPr>
    </w:lvl>
    <w:lvl w:ilvl="8" w:tplc="0405001B">
      <w:start w:val="1"/>
      <w:numFmt w:val="lowerRoman"/>
      <w:lvlText w:val="%9."/>
      <w:lvlJc w:val="right"/>
      <w:pPr>
        <w:ind w:left="6546" w:hanging="180"/>
      </w:pPr>
    </w:lvl>
  </w:abstractNum>
  <w:abstractNum w:abstractNumId="41" w15:restartNumberingAfterBreak="0">
    <w:nsid w:val="4D2959DD"/>
    <w:multiLevelType w:val="hybridMultilevel"/>
    <w:tmpl w:val="5B58B2AC"/>
    <w:lvl w:ilvl="0" w:tplc="09C41424">
      <w:start w:val="1"/>
      <w:numFmt w:val="lowerLetter"/>
      <w:lvlText w:val="%1)"/>
      <w:lvlJc w:val="left"/>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42" w15:restartNumberingAfterBreak="0">
    <w:nsid w:val="4E1F4E3C"/>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3" w15:restartNumberingAfterBreak="0">
    <w:nsid w:val="4E7059D6"/>
    <w:multiLevelType w:val="hybridMultilevel"/>
    <w:tmpl w:val="4886BD0A"/>
    <w:lvl w:ilvl="0" w:tplc="C47C67BE">
      <w:start w:val="1"/>
      <w:numFmt w:val="decimal"/>
      <w:lvlText w:val="(%1)"/>
      <w:lvlJc w:val="left"/>
      <w:pPr>
        <w:tabs>
          <w:tab w:val="num" w:pos="1134"/>
        </w:tabs>
        <w:ind w:left="0" w:firstLine="737"/>
      </w:pPr>
      <w:rPr>
        <w:rFonts w:cs="Times New Roman" w:hint="default"/>
        <w:i w:val="0"/>
        <w:strike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4E80406F"/>
    <w:multiLevelType w:val="hybridMultilevel"/>
    <w:tmpl w:val="51164E60"/>
    <w:lvl w:ilvl="0" w:tplc="0405000F">
      <w:start w:val="1"/>
      <w:numFmt w:val="decimal"/>
      <w:lvlText w:val="%1."/>
      <w:lvlJc w:val="left"/>
      <w:pPr>
        <w:ind w:left="1146" w:hanging="360"/>
      </w:pPr>
    </w:lvl>
    <w:lvl w:ilvl="1" w:tplc="B2BC8DF6">
      <w:start w:val="10"/>
      <w:numFmt w:val="decimal"/>
      <w:lvlText w:val="%2)"/>
      <w:lvlJc w:val="left"/>
      <w:pPr>
        <w:ind w:left="1866" w:hanging="360"/>
      </w:pPr>
    </w:lvl>
    <w:lvl w:ilvl="2" w:tplc="0405001B">
      <w:start w:val="1"/>
      <w:numFmt w:val="lowerRoman"/>
      <w:lvlText w:val="%3."/>
      <w:lvlJc w:val="right"/>
      <w:pPr>
        <w:ind w:left="2586" w:hanging="180"/>
      </w:pPr>
    </w:lvl>
    <w:lvl w:ilvl="3" w:tplc="04050017">
      <w:start w:val="1"/>
      <w:numFmt w:val="lowerLetter"/>
      <w:lvlText w:val="%4)"/>
      <w:lvlJc w:val="left"/>
      <w:pPr>
        <w:ind w:left="3306" w:hanging="360"/>
      </w:pPr>
    </w:lvl>
    <w:lvl w:ilvl="4" w:tplc="50BCD080">
      <w:start w:val="1"/>
      <w:numFmt w:val="decimal"/>
      <w:lvlText w:val="(%5)"/>
      <w:lvlJc w:val="left"/>
      <w:pPr>
        <w:ind w:left="4026" w:hanging="360"/>
      </w:pPr>
    </w:lvl>
    <w:lvl w:ilvl="5" w:tplc="0405001B">
      <w:start w:val="1"/>
      <w:numFmt w:val="lowerRoman"/>
      <w:lvlText w:val="%6."/>
      <w:lvlJc w:val="right"/>
      <w:pPr>
        <w:ind w:left="4746" w:hanging="180"/>
      </w:pPr>
    </w:lvl>
    <w:lvl w:ilvl="6" w:tplc="0405000F">
      <w:start w:val="1"/>
      <w:numFmt w:val="decimal"/>
      <w:lvlText w:val="%7."/>
      <w:lvlJc w:val="left"/>
      <w:pPr>
        <w:ind w:left="5466" w:hanging="360"/>
      </w:pPr>
    </w:lvl>
    <w:lvl w:ilvl="7" w:tplc="04050019">
      <w:start w:val="1"/>
      <w:numFmt w:val="lowerLetter"/>
      <w:lvlText w:val="%8."/>
      <w:lvlJc w:val="left"/>
      <w:pPr>
        <w:ind w:left="6186" w:hanging="360"/>
      </w:pPr>
    </w:lvl>
    <w:lvl w:ilvl="8" w:tplc="0405001B">
      <w:start w:val="1"/>
      <w:numFmt w:val="lowerRoman"/>
      <w:lvlText w:val="%9."/>
      <w:lvlJc w:val="right"/>
      <w:pPr>
        <w:ind w:left="6906" w:hanging="180"/>
      </w:pPr>
    </w:lvl>
  </w:abstractNum>
  <w:abstractNum w:abstractNumId="45" w15:restartNumberingAfterBreak="0">
    <w:nsid w:val="50174BA0"/>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51FC68CE"/>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 w15:restartNumberingAfterBreak="0">
    <w:nsid w:val="598C13FC"/>
    <w:multiLevelType w:val="hybridMultilevel"/>
    <w:tmpl w:val="B5ECAFCE"/>
    <w:lvl w:ilvl="0" w:tplc="BDD06922">
      <w:start w:val="16"/>
      <w:numFmt w:val="decimal"/>
      <w:lvlText w:val="(%1)"/>
      <w:lvlJc w:val="left"/>
      <w:pPr>
        <w:tabs>
          <w:tab w:val="num" w:pos="1080"/>
        </w:tabs>
        <w:ind w:left="683" w:firstLine="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5A6E00C0"/>
    <w:multiLevelType w:val="hybridMultilevel"/>
    <w:tmpl w:val="BA32BA8E"/>
    <w:lvl w:ilvl="0" w:tplc="6914AE8C">
      <w:start w:val="1"/>
      <w:numFmt w:val="decimal"/>
      <w:lvlText w:val="(%1)"/>
      <w:lvlJc w:val="left"/>
      <w:pPr>
        <w:ind w:left="660" w:hanging="360"/>
      </w:pPr>
      <w:rPr>
        <w:rFonts w:hint="default"/>
      </w:rPr>
    </w:lvl>
    <w:lvl w:ilvl="1" w:tplc="04050019" w:tentative="1">
      <w:start w:val="1"/>
      <w:numFmt w:val="lowerLetter"/>
      <w:lvlText w:val="%2."/>
      <w:lvlJc w:val="left"/>
      <w:pPr>
        <w:ind w:left="1380" w:hanging="360"/>
      </w:pPr>
    </w:lvl>
    <w:lvl w:ilvl="2" w:tplc="0405001B" w:tentative="1">
      <w:start w:val="1"/>
      <w:numFmt w:val="lowerRoman"/>
      <w:lvlText w:val="%3."/>
      <w:lvlJc w:val="right"/>
      <w:pPr>
        <w:ind w:left="2100" w:hanging="180"/>
      </w:pPr>
    </w:lvl>
    <w:lvl w:ilvl="3" w:tplc="0405000F" w:tentative="1">
      <w:start w:val="1"/>
      <w:numFmt w:val="decimal"/>
      <w:lvlText w:val="%4."/>
      <w:lvlJc w:val="left"/>
      <w:pPr>
        <w:ind w:left="2820" w:hanging="360"/>
      </w:pPr>
    </w:lvl>
    <w:lvl w:ilvl="4" w:tplc="04050019" w:tentative="1">
      <w:start w:val="1"/>
      <w:numFmt w:val="lowerLetter"/>
      <w:lvlText w:val="%5."/>
      <w:lvlJc w:val="left"/>
      <w:pPr>
        <w:ind w:left="3540" w:hanging="360"/>
      </w:pPr>
    </w:lvl>
    <w:lvl w:ilvl="5" w:tplc="0405001B" w:tentative="1">
      <w:start w:val="1"/>
      <w:numFmt w:val="lowerRoman"/>
      <w:lvlText w:val="%6."/>
      <w:lvlJc w:val="right"/>
      <w:pPr>
        <w:ind w:left="4260" w:hanging="180"/>
      </w:pPr>
    </w:lvl>
    <w:lvl w:ilvl="6" w:tplc="0405000F" w:tentative="1">
      <w:start w:val="1"/>
      <w:numFmt w:val="decimal"/>
      <w:lvlText w:val="%7."/>
      <w:lvlJc w:val="left"/>
      <w:pPr>
        <w:ind w:left="4980" w:hanging="360"/>
      </w:pPr>
    </w:lvl>
    <w:lvl w:ilvl="7" w:tplc="04050019" w:tentative="1">
      <w:start w:val="1"/>
      <w:numFmt w:val="lowerLetter"/>
      <w:lvlText w:val="%8."/>
      <w:lvlJc w:val="left"/>
      <w:pPr>
        <w:ind w:left="5700" w:hanging="360"/>
      </w:pPr>
    </w:lvl>
    <w:lvl w:ilvl="8" w:tplc="0405001B" w:tentative="1">
      <w:start w:val="1"/>
      <w:numFmt w:val="lowerRoman"/>
      <w:lvlText w:val="%9."/>
      <w:lvlJc w:val="right"/>
      <w:pPr>
        <w:ind w:left="6420" w:hanging="180"/>
      </w:pPr>
    </w:lvl>
  </w:abstractNum>
  <w:abstractNum w:abstractNumId="49" w15:restartNumberingAfterBreak="0">
    <w:nsid w:val="5C5D1F1A"/>
    <w:multiLevelType w:val="hybridMultilevel"/>
    <w:tmpl w:val="DF789966"/>
    <w:lvl w:ilvl="0" w:tplc="09C41424">
      <w:start w:val="1"/>
      <w:numFmt w:val="lowerLetter"/>
      <w:lvlText w:val="%1)"/>
      <w:lvlJc w:val="left"/>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50" w15:restartNumberingAfterBreak="0">
    <w:nsid w:val="5D69536A"/>
    <w:multiLevelType w:val="hybridMultilevel"/>
    <w:tmpl w:val="5A1E8DD8"/>
    <w:lvl w:ilvl="0" w:tplc="09C41424">
      <w:start w:val="1"/>
      <w:numFmt w:val="lowerLetter"/>
      <w:lvlText w:val="%1)"/>
      <w:lvlJc w:val="left"/>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51" w15:restartNumberingAfterBreak="0">
    <w:nsid w:val="5FAC1A4E"/>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2" w15:restartNumberingAfterBreak="0">
    <w:nsid w:val="60C70117"/>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3" w15:restartNumberingAfterBreak="0">
    <w:nsid w:val="64DB6B8A"/>
    <w:multiLevelType w:val="hybridMultilevel"/>
    <w:tmpl w:val="8D5C6D40"/>
    <w:lvl w:ilvl="0" w:tplc="03B6C1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67520B07"/>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5" w15:restartNumberingAfterBreak="0">
    <w:nsid w:val="67D17BA1"/>
    <w:multiLevelType w:val="hybridMultilevel"/>
    <w:tmpl w:val="27F8C992"/>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6" w15:restartNumberingAfterBreak="0">
    <w:nsid w:val="689D2C24"/>
    <w:multiLevelType w:val="multilevel"/>
    <w:tmpl w:val="46769AA2"/>
    <w:name w:val="WW8Num923"/>
    <w:lvl w:ilvl="0">
      <w:start w:val="11"/>
      <w:numFmt w:val="decimal"/>
      <w:lvlText w:val="(%1)"/>
      <w:lvlJc w:val="left"/>
      <w:pPr>
        <w:tabs>
          <w:tab w:val="num" w:pos="709"/>
        </w:tabs>
        <w:ind w:left="709" w:hanging="567"/>
      </w:pPr>
      <w:rPr>
        <w:rFonts w:cs="Times New Roman" w:hint="default"/>
      </w:rPr>
    </w:lvl>
    <w:lvl w:ilvl="1">
      <w:start w:val="1"/>
      <w:numFmt w:val="lowerLetter"/>
      <w:lvlText w:val="%2)"/>
      <w:lvlJc w:val="left"/>
      <w:rPr>
        <w:rFonts w:cs="Times New Roman" w:hint="default"/>
        <w:b w:val="0"/>
        <w:i w:val="0"/>
        <w:caps w:val="0"/>
        <w:smallCaps w:val="0"/>
        <w:strike w:val="0"/>
        <w:dstrike w:val="0"/>
        <w:vanish w:val="0"/>
        <w:color w:val="00000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left"/>
      <w:pPr>
        <w:tabs>
          <w:tab w:val="num" w:pos="6480"/>
        </w:tabs>
        <w:ind w:left="6480" w:hanging="180"/>
      </w:pPr>
      <w:rPr>
        <w:rFonts w:cs="Times New Roman" w:hint="default"/>
      </w:rPr>
    </w:lvl>
  </w:abstractNum>
  <w:abstractNum w:abstractNumId="57" w15:restartNumberingAfterBreak="0">
    <w:nsid w:val="68BA04EB"/>
    <w:multiLevelType w:val="hybridMultilevel"/>
    <w:tmpl w:val="93548318"/>
    <w:lvl w:ilvl="0" w:tplc="D0ACD052">
      <w:start w:val="1"/>
      <w:numFmt w:val="decimal"/>
      <w:lvlText w:val="(%1)"/>
      <w:lvlJc w:val="left"/>
      <w:pPr>
        <w:tabs>
          <w:tab w:val="num" w:pos="567"/>
        </w:tabs>
        <w:ind w:left="567" w:hanging="567"/>
      </w:pPr>
      <w:rPr>
        <w:rFonts w:ascii="Times New Roman" w:eastAsia="Times New Roman" w:hAnsi="Times New Roman" w:cs="Times New Roman" w:hint="default"/>
        <w:b w:val="0"/>
        <w:i w:val="0"/>
        <w:caps w:val="0"/>
        <w:strike w:val="0"/>
        <w:dstrike w:val="0"/>
        <w:vanish w:val="0"/>
        <w:color w:val="000000"/>
        <w:sz w:val="24"/>
        <w:szCs w:val="24"/>
        <w:vertAlign w:val="baseline"/>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8" w15:restartNumberingAfterBreak="0">
    <w:nsid w:val="6AF629AF"/>
    <w:multiLevelType w:val="hybridMultilevel"/>
    <w:tmpl w:val="916C8026"/>
    <w:lvl w:ilvl="0" w:tplc="0405000F">
      <w:start w:val="1"/>
      <w:numFmt w:val="decimal"/>
      <w:lvlText w:val="%1."/>
      <w:lvlJc w:val="left"/>
      <w:pPr>
        <w:tabs>
          <w:tab w:val="num" w:pos="786"/>
        </w:tabs>
        <w:ind w:left="786"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9" w15:restartNumberingAfterBreak="0">
    <w:nsid w:val="6BBD7850"/>
    <w:multiLevelType w:val="hybridMultilevel"/>
    <w:tmpl w:val="E9D2D66C"/>
    <w:lvl w:ilvl="0" w:tplc="B38A47BA">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0" w15:restartNumberingAfterBreak="0">
    <w:nsid w:val="6F143314"/>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1" w15:restartNumberingAfterBreak="0">
    <w:nsid w:val="72835C3C"/>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2" w15:restartNumberingAfterBreak="0">
    <w:nsid w:val="72F90DDF"/>
    <w:multiLevelType w:val="multilevel"/>
    <w:tmpl w:val="B4686EB4"/>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751E5679"/>
    <w:multiLevelType w:val="hybridMultilevel"/>
    <w:tmpl w:val="621C2F8C"/>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start w:val="1"/>
      <w:numFmt w:val="lowerRoman"/>
      <w:lvlText w:val="%3."/>
      <w:lvlJc w:val="right"/>
      <w:pPr>
        <w:ind w:left="2586" w:hanging="180"/>
      </w:pPr>
    </w:lvl>
    <w:lvl w:ilvl="3" w:tplc="04050017">
      <w:start w:val="1"/>
      <w:numFmt w:val="lowerLetter"/>
      <w:lvlText w:val="%4)"/>
      <w:lvlJc w:val="left"/>
      <w:pPr>
        <w:ind w:left="3306" w:hanging="360"/>
      </w:pPr>
    </w:lvl>
    <w:lvl w:ilvl="4" w:tplc="04050019">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64" w15:restartNumberingAfterBreak="0">
    <w:nsid w:val="754F3477"/>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5" w15:restartNumberingAfterBreak="0">
    <w:nsid w:val="7C0E7743"/>
    <w:multiLevelType w:val="hybridMultilevel"/>
    <w:tmpl w:val="17849F54"/>
    <w:lvl w:ilvl="0" w:tplc="09C41424">
      <w:start w:val="1"/>
      <w:numFmt w:val="lowerLetter"/>
      <w:lvlText w:val="%1)"/>
      <w:lvlJc w:val="left"/>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66" w15:restartNumberingAfterBreak="0">
    <w:nsid w:val="7C4B1508"/>
    <w:multiLevelType w:val="hybridMultilevel"/>
    <w:tmpl w:val="1E4A5178"/>
    <w:lvl w:ilvl="0" w:tplc="09C41424">
      <w:start w:val="1"/>
      <w:numFmt w:val="lowerLetter"/>
      <w:lvlText w:val="%1)"/>
      <w:lvlJc w:val="left"/>
      <w:pPr>
        <w:ind w:left="1146" w:hanging="360"/>
      </w:pPr>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B2BC8DF6">
      <w:start w:val="10"/>
      <w:numFmt w:val="decimal"/>
      <w:lvlText w:val="%2)"/>
      <w:lvlJc w:val="left"/>
      <w:pPr>
        <w:ind w:left="1866" w:hanging="360"/>
      </w:pPr>
      <w:rPr>
        <w:rFonts w:hint="default"/>
      </w:rPr>
    </w:lvl>
    <w:lvl w:ilvl="2" w:tplc="0405001B">
      <w:start w:val="1"/>
      <w:numFmt w:val="lowerRoman"/>
      <w:lvlText w:val="%3."/>
      <w:lvlJc w:val="right"/>
      <w:pPr>
        <w:ind w:left="2586" w:hanging="180"/>
      </w:pPr>
    </w:lvl>
    <w:lvl w:ilvl="3" w:tplc="04050017">
      <w:start w:val="1"/>
      <w:numFmt w:val="lowerLetter"/>
      <w:lvlText w:val="%4)"/>
      <w:lvlJc w:val="left"/>
      <w:pPr>
        <w:ind w:left="3306" w:hanging="360"/>
      </w:pPr>
    </w:lvl>
    <w:lvl w:ilvl="4" w:tplc="50BCD080">
      <w:start w:val="1"/>
      <w:numFmt w:val="decimal"/>
      <w:lvlText w:val="(%5)"/>
      <w:lvlJc w:val="left"/>
      <w:pPr>
        <w:ind w:left="4026" w:hanging="360"/>
      </w:pPr>
      <w:rPr>
        <w:rFonts w:hint="default"/>
      </w:r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67" w15:restartNumberingAfterBreak="0">
    <w:nsid w:val="7DBF5D71"/>
    <w:multiLevelType w:val="hybridMultilevel"/>
    <w:tmpl w:val="661A5470"/>
    <w:lvl w:ilvl="0" w:tplc="B38A47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8" w15:restartNumberingAfterBreak="0">
    <w:nsid w:val="7E69498A"/>
    <w:multiLevelType w:val="hybridMultilevel"/>
    <w:tmpl w:val="FD2E7202"/>
    <w:lvl w:ilvl="0" w:tplc="09C41424">
      <w:start w:val="1"/>
      <w:numFmt w:val="lowerLetter"/>
      <w:lvlText w:val="%1)"/>
      <w:lvlJc w:val="left"/>
      <w:rPr>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69" w15:restartNumberingAfterBreak="0">
    <w:nsid w:val="7FA6576C"/>
    <w:multiLevelType w:val="hybridMultilevel"/>
    <w:tmpl w:val="1224505A"/>
    <w:lvl w:ilvl="0" w:tplc="04050017">
      <w:start w:val="1"/>
      <w:numFmt w:val="lowerLetter"/>
      <w:lvlText w:val="%1)"/>
      <w:lvlJc w:val="left"/>
      <w:pPr>
        <w:ind w:left="1146" w:hanging="360"/>
      </w:pPr>
    </w:lvl>
    <w:lvl w:ilvl="1" w:tplc="B2BC8DF6">
      <w:start w:val="10"/>
      <w:numFmt w:val="decimal"/>
      <w:lvlText w:val="%2)"/>
      <w:lvlJc w:val="left"/>
      <w:pPr>
        <w:ind w:left="1866" w:hanging="360"/>
      </w:pPr>
      <w:rPr>
        <w:rFonts w:hint="default"/>
      </w:rPr>
    </w:lvl>
    <w:lvl w:ilvl="2" w:tplc="0405001B">
      <w:start w:val="1"/>
      <w:numFmt w:val="lowerRoman"/>
      <w:lvlText w:val="%3."/>
      <w:lvlJc w:val="right"/>
      <w:pPr>
        <w:ind w:left="2586" w:hanging="180"/>
      </w:pPr>
    </w:lvl>
    <w:lvl w:ilvl="3" w:tplc="0405000F">
      <w:start w:val="1"/>
      <w:numFmt w:val="decimal"/>
      <w:lvlText w:val="%4."/>
      <w:lvlJc w:val="left"/>
      <w:pPr>
        <w:ind w:left="3306" w:hanging="360"/>
      </w:pPr>
    </w:lvl>
    <w:lvl w:ilvl="4" w:tplc="50BCD080">
      <w:start w:val="1"/>
      <w:numFmt w:val="decimal"/>
      <w:lvlText w:val="(%5)"/>
      <w:lvlJc w:val="left"/>
      <w:pPr>
        <w:ind w:left="4026" w:hanging="360"/>
      </w:pPr>
      <w:rPr>
        <w:rFonts w:hint="default"/>
      </w:r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num w:numId="1" w16cid:durableId="1793091419">
    <w:abstractNumId w:val="37"/>
  </w:num>
  <w:num w:numId="2" w16cid:durableId="385497643">
    <w:abstractNumId w:val="42"/>
  </w:num>
  <w:num w:numId="3" w16cid:durableId="1369145323">
    <w:abstractNumId w:val="60"/>
  </w:num>
  <w:num w:numId="4" w16cid:durableId="995449248">
    <w:abstractNumId w:val="27"/>
  </w:num>
  <w:num w:numId="5" w16cid:durableId="545290759">
    <w:abstractNumId w:val="62"/>
  </w:num>
  <w:num w:numId="6" w16cid:durableId="1659336516">
    <w:abstractNumId w:val="9"/>
  </w:num>
  <w:num w:numId="7" w16cid:durableId="1675111975">
    <w:abstractNumId w:val="61"/>
  </w:num>
  <w:num w:numId="8" w16cid:durableId="195654885">
    <w:abstractNumId w:val="20"/>
  </w:num>
  <w:num w:numId="9" w16cid:durableId="166336553">
    <w:abstractNumId w:val="22"/>
  </w:num>
  <w:num w:numId="10" w16cid:durableId="251357608">
    <w:abstractNumId w:val="67"/>
  </w:num>
  <w:num w:numId="11" w16cid:durableId="736244263">
    <w:abstractNumId w:val="23"/>
  </w:num>
  <w:num w:numId="12" w16cid:durableId="677584918">
    <w:abstractNumId w:val="24"/>
  </w:num>
  <w:num w:numId="13" w16cid:durableId="1547181982">
    <w:abstractNumId w:val="21"/>
  </w:num>
  <w:num w:numId="14" w16cid:durableId="847333023">
    <w:abstractNumId w:val="26"/>
  </w:num>
  <w:num w:numId="15" w16cid:durableId="1769159649">
    <w:abstractNumId w:val="8"/>
  </w:num>
  <w:num w:numId="16" w16cid:durableId="53549978">
    <w:abstractNumId w:val="11"/>
  </w:num>
  <w:num w:numId="17" w16cid:durableId="1168983290">
    <w:abstractNumId w:val="64"/>
  </w:num>
  <w:num w:numId="18" w16cid:durableId="967130743">
    <w:abstractNumId w:val="34"/>
  </w:num>
  <w:num w:numId="19" w16cid:durableId="91828560">
    <w:abstractNumId w:val="51"/>
  </w:num>
  <w:num w:numId="20" w16cid:durableId="366224246">
    <w:abstractNumId w:val="32"/>
  </w:num>
  <w:num w:numId="21" w16cid:durableId="258219192">
    <w:abstractNumId w:val="19"/>
  </w:num>
  <w:num w:numId="22" w16cid:durableId="1259867082">
    <w:abstractNumId w:val="54"/>
  </w:num>
  <w:num w:numId="23" w16cid:durableId="1169713789">
    <w:abstractNumId w:val="18"/>
  </w:num>
  <w:num w:numId="24" w16cid:durableId="947615130">
    <w:abstractNumId w:val="2"/>
  </w:num>
  <w:num w:numId="25" w16cid:durableId="182474861">
    <w:abstractNumId w:val="38"/>
  </w:num>
  <w:num w:numId="26" w16cid:durableId="911044934">
    <w:abstractNumId w:val="5"/>
  </w:num>
  <w:num w:numId="27" w16cid:durableId="1587496713">
    <w:abstractNumId w:val="15"/>
  </w:num>
  <w:num w:numId="28" w16cid:durableId="46956178">
    <w:abstractNumId w:val="57"/>
  </w:num>
  <w:num w:numId="29" w16cid:durableId="1752577711">
    <w:abstractNumId w:val="43"/>
  </w:num>
  <w:num w:numId="30" w16cid:durableId="263150109">
    <w:abstractNumId w:val="63"/>
  </w:num>
  <w:num w:numId="31" w16cid:durableId="331681638">
    <w:abstractNumId w:val="13"/>
  </w:num>
  <w:num w:numId="32" w16cid:durableId="964852595">
    <w:abstractNumId w:val="6"/>
  </w:num>
  <w:num w:numId="33" w16cid:durableId="820930946">
    <w:abstractNumId w:val="58"/>
  </w:num>
  <w:num w:numId="34" w16cid:durableId="17187045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86483715">
    <w:abstractNumId w:val="28"/>
  </w:num>
  <w:num w:numId="36" w16cid:durableId="960457027">
    <w:abstractNumId w:val="50"/>
  </w:num>
  <w:num w:numId="37" w16cid:durableId="548735455">
    <w:abstractNumId w:val="41"/>
  </w:num>
  <w:num w:numId="38" w16cid:durableId="1017460441">
    <w:abstractNumId w:val="17"/>
  </w:num>
  <w:num w:numId="39" w16cid:durableId="1483422014">
    <w:abstractNumId w:val="65"/>
  </w:num>
  <w:num w:numId="40" w16cid:durableId="726340050">
    <w:abstractNumId w:val="36"/>
  </w:num>
  <w:num w:numId="41" w16cid:durableId="231745300">
    <w:abstractNumId w:val="68"/>
  </w:num>
  <w:num w:numId="42" w16cid:durableId="1662387089">
    <w:abstractNumId w:val="48"/>
  </w:num>
  <w:num w:numId="43" w16cid:durableId="1079716085">
    <w:abstractNumId w:val="46"/>
  </w:num>
  <w:num w:numId="44" w16cid:durableId="2089495501">
    <w:abstractNumId w:val="56"/>
  </w:num>
  <w:num w:numId="45" w16cid:durableId="20205742">
    <w:abstractNumId w:val="31"/>
  </w:num>
  <w:num w:numId="46" w16cid:durableId="13659051">
    <w:abstractNumId w:val="47"/>
  </w:num>
  <w:num w:numId="47" w16cid:durableId="960308717">
    <w:abstractNumId w:val="45"/>
  </w:num>
  <w:num w:numId="48" w16cid:durableId="761336313">
    <w:abstractNumId w:val="3"/>
  </w:num>
  <w:num w:numId="49" w16cid:durableId="1645282359">
    <w:abstractNumId w:val="16"/>
  </w:num>
  <w:num w:numId="50" w16cid:durableId="829515809">
    <w:abstractNumId w:val="33"/>
  </w:num>
  <w:num w:numId="51" w16cid:durableId="1707441791">
    <w:abstractNumId w:val="14"/>
  </w:num>
  <w:num w:numId="52" w16cid:durableId="2129084745">
    <w:abstractNumId w:val="30"/>
  </w:num>
  <w:num w:numId="53" w16cid:durableId="1766655020">
    <w:abstractNumId w:val="55"/>
  </w:num>
  <w:num w:numId="54" w16cid:durableId="118689672">
    <w:abstractNumId w:val="52"/>
  </w:num>
  <w:num w:numId="55" w16cid:durableId="19707408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0505030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02705521">
    <w:abstractNumId w:val="53"/>
  </w:num>
  <w:num w:numId="58" w16cid:durableId="658113949">
    <w:abstractNumId w:val="25"/>
  </w:num>
  <w:num w:numId="59" w16cid:durableId="990668902">
    <w:abstractNumId w:val="49"/>
  </w:num>
  <w:num w:numId="60" w16cid:durableId="1691910116">
    <w:abstractNumId w:val="66"/>
  </w:num>
  <w:num w:numId="61" w16cid:durableId="2068717985">
    <w:abstractNumId w:val="12"/>
  </w:num>
  <w:num w:numId="62" w16cid:durableId="2075619563">
    <w:abstractNumId w:val="69"/>
  </w:num>
  <w:num w:numId="63" w16cid:durableId="1549603971">
    <w:abstractNumId w:val="1"/>
  </w:num>
  <w:num w:numId="64" w16cid:durableId="888568230">
    <w:abstractNumId w:val="39"/>
  </w:num>
  <w:num w:numId="65" w16cid:durableId="1511481319">
    <w:abstractNumId w:val="59"/>
  </w:num>
  <w:num w:numId="66" w16cid:durableId="299845635">
    <w:abstractNumId w:val="29"/>
  </w:num>
  <w:num w:numId="67" w16cid:durableId="558321984">
    <w:abstractNumId w:val="10"/>
  </w:num>
  <w:num w:numId="68" w16cid:durableId="44260224">
    <w:abstractNumId w:val="35"/>
  </w:num>
  <w:num w:numId="69" w16cid:durableId="339477167">
    <w:abstractNumId w:val="44"/>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26423077">
    <w:abstractNumId w:val="1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492"/>
    <w:rsid w:val="000216E7"/>
    <w:rsid w:val="00033D66"/>
    <w:rsid w:val="00044922"/>
    <w:rsid w:val="00051CCB"/>
    <w:rsid w:val="000521AD"/>
    <w:rsid w:val="00056F77"/>
    <w:rsid w:val="000616E1"/>
    <w:rsid w:val="000651A1"/>
    <w:rsid w:val="0007158F"/>
    <w:rsid w:val="00080FD2"/>
    <w:rsid w:val="0008126F"/>
    <w:rsid w:val="00081B9A"/>
    <w:rsid w:val="000827ED"/>
    <w:rsid w:val="00086755"/>
    <w:rsid w:val="000A138E"/>
    <w:rsid w:val="000A4BC3"/>
    <w:rsid w:val="000B17D9"/>
    <w:rsid w:val="000B7BC7"/>
    <w:rsid w:val="000D278A"/>
    <w:rsid w:val="000E17FB"/>
    <w:rsid w:val="000E40FD"/>
    <w:rsid w:val="000E7C13"/>
    <w:rsid w:val="000F334F"/>
    <w:rsid w:val="00103123"/>
    <w:rsid w:val="00114969"/>
    <w:rsid w:val="00120CDB"/>
    <w:rsid w:val="001220C1"/>
    <w:rsid w:val="00126556"/>
    <w:rsid w:val="001341C4"/>
    <w:rsid w:val="00150127"/>
    <w:rsid w:val="001543B9"/>
    <w:rsid w:val="00164695"/>
    <w:rsid w:val="0016477D"/>
    <w:rsid w:val="00164D7A"/>
    <w:rsid w:val="00193F40"/>
    <w:rsid w:val="001A711C"/>
    <w:rsid w:val="001B00D2"/>
    <w:rsid w:val="001B58D3"/>
    <w:rsid w:val="001C02E9"/>
    <w:rsid w:val="001E191C"/>
    <w:rsid w:val="00204E17"/>
    <w:rsid w:val="00210793"/>
    <w:rsid w:val="002178F7"/>
    <w:rsid w:val="002377DC"/>
    <w:rsid w:val="00237A3A"/>
    <w:rsid w:val="002429B7"/>
    <w:rsid w:val="00253600"/>
    <w:rsid w:val="00264492"/>
    <w:rsid w:val="0026735F"/>
    <w:rsid w:val="00271EE7"/>
    <w:rsid w:val="00280789"/>
    <w:rsid w:val="00282836"/>
    <w:rsid w:val="00284E93"/>
    <w:rsid w:val="0029344D"/>
    <w:rsid w:val="002A01A2"/>
    <w:rsid w:val="002A4A43"/>
    <w:rsid w:val="002C26F7"/>
    <w:rsid w:val="002D0BDF"/>
    <w:rsid w:val="002E3EB9"/>
    <w:rsid w:val="00313A93"/>
    <w:rsid w:val="00315D4E"/>
    <w:rsid w:val="0032224C"/>
    <w:rsid w:val="00326EA2"/>
    <w:rsid w:val="0033021E"/>
    <w:rsid w:val="00337496"/>
    <w:rsid w:val="003A3354"/>
    <w:rsid w:val="003B060F"/>
    <w:rsid w:val="003C2055"/>
    <w:rsid w:val="003C3960"/>
    <w:rsid w:val="003E26FE"/>
    <w:rsid w:val="003E2B0A"/>
    <w:rsid w:val="00400DDB"/>
    <w:rsid w:val="00402727"/>
    <w:rsid w:val="00403BB2"/>
    <w:rsid w:val="004103CF"/>
    <w:rsid w:val="00412E5D"/>
    <w:rsid w:val="00427CFA"/>
    <w:rsid w:val="0043030F"/>
    <w:rsid w:val="00436303"/>
    <w:rsid w:val="00436339"/>
    <w:rsid w:val="004449F3"/>
    <w:rsid w:val="00444C6E"/>
    <w:rsid w:val="00462722"/>
    <w:rsid w:val="004649D5"/>
    <w:rsid w:val="00467950"/>
    <w:rsid w:val="00475910"/>
    <w:rsid w:val="004810B4"/>
    <w:rsid w:val="00483B64"/>
    <w:rsid w:val="004942B5"/>
    <w:rsid w:val="00496548"/>
    <w:rsid w:val="004C16EF"/>
    <w:rsid w:val="004C1E4C"/>
    <w:rsid w:val="004C4E7C"/>
    <w:rsid w:val="004D7B34"/>
    <w:rsid w:val="004E5BA2"/>
    <w:rsid w:val="004F1F97"/>
    <w:rsid w:val="00505B0E"/>
    <w:rsid w:val="00506F0F"/>
    <w:rsid w:val="005426B5"/>
    <w:rsid w:val="0054400E"/>
    <w:rsid w:val="005441B8"/>
    <w:rsid w:val="005632D6"/>
    <w:rsid w:val="00574C9C"/>
    <w:rsid w:val="00590BF8"/>
    <w:rsid w:val="00596EC7"/>
    <w:rsid w:val="005A2FB6"/>
    <w:rsid w:val="005C04B7"/>
    <w:rsid w:val="005C3D76"/>
    <w:rsid w:val="005C6FBD"/>
    <w:rsid w:val="005D6CD3"/>
    <w:rsid w:val="005F301C"/>
    <w:rsid w:val="005F4F4C"/>
    <w:rsid w:val="00607800"/>
    <w:rsid w:val="0063176B"/>
    <w:rsid w:val="00642D46"/>
    <w:rsid w:val="006476D7"/>
    <w:rsid w:val="006550A4"/>
    <w:rsid w:val="00665045"/>
    <w:rsid w:val="00672D76"/>
    <w:rsid w:val="006758FA"/>
    <w:rsid w:val="006930CB"/>
    <w:rsid w:val="00696479"/>
    <w:rsid w:val="006A4724"/>
    <w:rsid w:val="006C3847"/>
    <w:rsid w:val="006D6544"/>
    <w:rsid w:val="006F1464"/>
    <w:rsid w:val="006F588C"/>
    <w:rsid w:val="006F7DCD"/>
    <w:rsid w:val="00704DBA"/>
    <w:rsid w:val="0070566A"/>
    <w:rsid w:val="007214C3"/>
    <w:rsid w:val="007230BE"/>
    <w:rsid w:val="00725B26"/>
    <w:rsid w:val="0073468F"/>
    <w:rsid w:val="00744C85"/>
    <w:rsid w:val="00750C4F"/>
    <w:rsid w:val="00754AAE"/>
    <w:rsid w:val="0076080D"/>
    <w:rsid w:val="007828E9"/>
    <w:rsid w:val="00791467"/>
    <w:rsid w:val="0079209A"/>
    <w:rsid w:val="007A6EA3"/>
    <w:rsid w:val="007B14A4"/>
    <w:rsid w:val="007B2772"/>
    <w:rsid w:val="007C0A6B"/>
    <w:rsid w:val="007E684C"/>
    <w:rsid w:val="0080600B"/>
    <w:rsid w:val="00817702"/>
    <w:rsid w:val="008178AF"/>
    <w:rsid w:val="00817B90"/>
    <w:rsid w:val="008535F8"/>
    <w:rsid w:val="00857552"/>
    <w:rsid w:val="008826AD"/>
    <w:rsid w:val="008846F2"/>
    <w:rsid w:val="008915B3"/>
    <w:rsid w:val="008A5B57"/>
    <w:rsid w:val="008C343E"/>
    <w:rsid w:val="008E37D5"/>
    <w:rsid w:val="009019B4"/>
    <w:rsid w:val="0092220B"/>
    <w:rsid w:val="00950FE0"/>
    <w:rsid w:val="00962664"/>
    <w:rsid w:val="009673DB"/>
    <w:rsid w:val="00971BFC"/>
    <w:rsid w:val="009779FE"/>
    <w:rsid w:val="009819EB"/>
    <w:rsid w:val="00982ED5"/>
    <w:rsid w:val="009863A2"/>
    <w:rsid w:val="00987658"/>
    <w:rsid w:val="00997077"/>
    <w:rsid w:val="009A441C"/>
    <w:rsid w:val="009C659B"/>
    <w:rsid w:val="009F170B"/>
    <w:rsid w:val="009F45F8"/>
    <w:rsid w:val="009F4629"/>
    <w:rsid w:val="00A06891"/>
    <w:rsid w:val="00A24588"/>
    <w:rsid w:val="00A36502"/>
    <w:rsid w:val="00A47322"/>
    <w:rsid w:val="00A47380"/>
    <w:rsid w:val="00A51C9C"/>
    <w:rsid w:val="00A54C17"/>
    <w:rsid w:val="00A61606"/>
    <w:rsid w:val="00A619D5"/>
    <w:rsid w:val="00A7482B"/>
    <w:rsid w:val="00A7624F"/>
    <w:rsid w:val="00A80D47"/>
    <w:rsid w:val="00A8107A"/>
    <w:rsid w:val="00A8141C"/>
    <w:rsid w:val="00A81D93"/>
    <w:rsid w:val="00A8798A"/>
    <w:rsid w:val="00AA2DFC"/>
    <w:rsid w:val="00AB33C1"/>
    <w:rsid w:val="00AC576F"/>
    <w:rsid w:val="00AE05C8"/>
    <w:rsid w:val="00AE1EA3"/>
    <w:rsid w:val="00AF0358"/>
    <w:rsid w:val="00AF1280"/>
    <w:rsid w:val="00AF7BB0"/>
    <w:rsid w:val="00B10D05"/>
    <w:rsid w:val="00B11086"/>
    <w:rsid w:val="00B15209"/>
    <w:rsid w:val="00B30499"/>
    <w:rsid w:val="00B37328"/>
    <w:rsid w:val="00B45AF2"/>
    <w:rsid w:val="00B52916"/>
    <w:rsid w:val="00B54A2B"/>
    <w:rsid w:val="00B54D62"/>
    <w:rsid w:val="00B71CAD"/>
    <w:rsid w:val="00B81E70"/>
    <w:rsid w:val="00BA3D6A"/>
    <w:rsid w:val="00BB152C"/>
    <w:rsid w:val="00BE395F"/>
    <w:rsid w:val="00BE7431"/>
    <w:rsid w:val="00BF6CC3"/>
    <w:rsid w:val="00BF715E"/>
    <w:rsid w:val="00C017BF"/>
    <w:rsid w:val="00C0791E"/>
    <w:rsid w:val="00C115DE"/>
    <w:rsid w:val="00C125A6"/>
    <w:rsid w:val="00C12AF7"/>
    <w:rsid w:val="00C12CE4"/>
    <w:rsid w:val="00C14781"/>
    <w:rsid w:val="00C15180"/>
    <w:rsid w:val="00C256A2"/>
    <w:rsid w:val="00C452E6"/>
    <w:rsid w:val="00C534D7"/>
    <w:rsid w:val="00C53719"/>
    <w:rsid w:val="00C54669"/>
    <w:rsid w:val="00C56AF8"/>
    <w:rsid w:val="00C57F85"/>
    <w:rsid w:val="00C62462"/>
    <w:rsid w:val="00C75ED6"/>
    <w:rsid w:val="00C819D1"/>
    <w:rsid w:val="00C81E6C"/>
    <w:rsid w:val="00C93030"/>
    <w:rsid w:val="00CB31B3"/>
    <w:rsid w:val="00CB45CF"/>
    <w:rsid w:val="00CB5D7F"/>
    <w:rsid w:val="00CC68C5"/>
    <w:rsid w:val="00CC69E9"/>
    <w:rsid w:val="00CE154B"/>
    <w:rsid w:val="00D218E0"/>
    <w:rsid w:val="00D30C31"/>
    <w:rsid w:val="00D30D11"/>
    <w:rsid w:val="00D31066"/>
    <w:rsid w:val="00D33B9F"/>
    <w:rsid w:val="00D55A07"/>
    <w:rsid w:val="00D77AFC"/>
    <w:rsid w:val="00D91258"/>
    <w:rsid w:val="00D958E0"/>
    <w:rsid w:val="00D95EDC"/>
    <w:rsid w:val="00D961F9"/>
    <w:rsid w:val="00D96916"/>
    <w:rsid w:val="00DB209F"/>
    <w:rsid w:val="00DC000C"/>
    <w:rsid w:val="00DD02B3"/>
    <w:rsid w:val="00DD37B7"/>
    <w:rsid w:val="00DD45B7"/>
    <w:rsid w:val="00DE3716"/>
    <w:rsid w:val="00DE7872"/>
    <w:rsid w:val="00DF3BD2"/>
    <w:rsid w:val="00E101F1"/>
    <w:rsid w:val="00E13A54"/>
    <w:rsid w:val="00E14910"/>
    <w:rsid w:val="00E22638"/>
    <w:rsid w:val="00E26E94"/>
    <w:rsid w:val="00E311DC"/>
    <w:rsid w:val="00E363CB"/>
    <w:rsid w:val="00E50C4D"/>
    <w:rsid w:val="00E542EB"/>
    <w:rsid w:val="00E5458F"/>
    <w:rsid w:val="00E73B00"/>
    <w:rsid w:val="00E8168A"/>
    <w:rsid w:val="00EB17F2"/>
    <w:rsid w:val="00EB6A0E"/>
    <w:rsid w:val="00EC138F"/>
    <w:rsid w:val="00ED38E4"/>
    <w:rsid w:val="00ED69BF"/>
    <w:rsid w:val="00EE35E6"/>
    <w:rsid w:val="00EF1BFC"/>
    <w:rsid w:val="00EF653A"/>
    <w:rsid w:val="00F35C1C"/>
    <w:rsid w:val="00F4507E"/>
    <w:rsid w:val="00F620BF"/>
    <w:rsid w:val="00F67A8C"/>
    <w:rsid w:val="00F72A1D"/>
    <w:rsid w:val="00FA4B79"/>
    <w:rsid w:val="00FE4202"/>
    <w:rsid w:val="00FF24A0"/>
    <w:rsid w:val="00FF2D49"/>
    <w:rsid w:val="00FF50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84DDA"/>
  <w15:docId w15:val="{7FFF3737-D5E7-4CC5-9E0A-6CACFF4D6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079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4D7B34"/>
    <w:pPr>
      <w:keepNext/>
      <w:spacing w:after="0" w:line="240" w:lineRule="auto"/>
      <w:jc w:val="center"/>
      <w:outlineLvl w:val="1"/>
    </w:pPr>
    <w:rPr>
      <w:rFonts w:ascii="Times New Roman" w:eastAsia="Times New Roman" w:hAnsi="Times New Roman" w:cs="Times New Roman"/>
      <w:b/>
      <w:bCs/>
      <w:i/>
      <w:iCs/>
      <w:sz w:val="24"/>
      <w:szCs w:val="20"/>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6449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64492"/>
    <w:rPr>
      <w:rFonts w:ascii="Tahoma" w:hAnsi="Tahoma" w:cs="Tahoma"/>
      <w:sz w:val="16"/>
      <w:szCs w:val="16"/>
    </w:rPr>
  </w:style>
  <w:style w:type="paragraph" w:styleId="Zhlav">
    <w:name w:val="header"/>
    <w:basedOn w:val="Normln"/>
    <w:link w:val="ZhlavChar"/>
    <w:unhideWhenUsed/>
    <w:rsid w:val="00264492"/>
    <w:pPr>
      <w:tabs>
        <w:tab w:val="center" w:pos="4536"/>
        <w:tab w:val="right" w:pos="9072"/>
      </w:tabs>
      <w:spacing w:after="0" w:line="240" w:lineRule="auto"/>
    </w:pPr>
  </w:style>
  <w:style w:type="character" w:customStyle="1" w:styleId="ZhlavChar">
    <w:name w:val="Záhlaví Char"/>
    <w:basedOn w:val="Standardnpsmoodstavce"/>
    <w:link w:val="Zhlav"/>
    <w:rsid w:val="00264492"/>
  </w:style>
  <w:style w:type="paragraph" w:styleId="Zpat">
    <w:name w:val="footer"/>
    <w:basedOn w:val="Normln"/>
    <w:link w:val="ZpatChar"/>
    <w:uiPriority w:val="99"/>
    <w:unhideWhenUsed/>
    <w:rsid w:val="00264492"/>
    <w:pPr>
      <w:tabs>
        <w:tab w:val="center" w:pos="4536"/>
        <w:tab w:val="right" w:pos="9072"/>
      </w:tabs>
      <w:spacing w:after="0" w:line="240" w:lineRule="auto"/>
    </w:pPr>
  </w:style>
  <w:style w:type="character" w:customStyle="1" w:styleId="ZpatChar">
    <w:name w:val="Zápatí Char"/>
    <w:basedOn w:val="Standardnpsmoodstavce"/>
    <w:link w:val="Zpat"/>
    <w:uiPriority w:val="99"/>
    <w:rsid w:val="00264492"/>
  </w:style>
  <w:style w:type="character" w:customStyle="1" w:styleId="Nadpis2Char">
    <w:name w:val="Nadpis 2 Char"/>
    <w:basedOn w:val="Standardnpsmoodstavce"/>
    <w:link w:val="Nadpis2"/>
    <w:rsid w:val="004D7B34"/>
    <w:rPr>
      <w:rFonts w:ascii="Times New Roman" w:eastAsia="Times New Roman" w:hAnsi="Times New Roman" w:cs="Times New Roman"/>
      <w:b/>
      <w:bCs/>
      <w:i/>
      <w:iCs/>
      <w:sz w:val="24"/>
      <w:szCs w:val="20"/>
      <w:lang w:eastAsia="cs-CZ"/>
    </w:rPr>
  </w:style>
  <w:style w:type="numbering" w:customStyle="1" w:styleId="Bezseznamu1">
    <w:name w:val="Bez seznamu1"/>
    <w:next w:val="Bezseznamu"/>
    <w:uiPriority w:val="99"/>
    <w:semiHidden/>
    <w:unhideWhenUsed/>
    <w:rsid w:val="004D7B34"/>
  </w:style>
  <w:style w:type="paragraph" w:styleId="Odstavecseseznamem">
    <w:name w:val="List Paragraph"/>
    <w:basedOn w:val="Normln"/>
    <w:uiPriority w:val="34"/>
    <w:qFormat/>
    <w:rsid w:val="004D7B34"/>
    <w:pPr>
      <w:ind w:left="720"/>
      <w:contextualSpacing/>
    </w:pPr>
    <w:rPr>
      <w:rFonts w:eastAsiaTheme="minorEastAsia" w:cs="Times New Roman"/>
      <w:lang w:eastAsia="cs-CZ"/>
    </w:rPr>
  </w:style>
  <w:style w:type="paragraph" w:styleId="Textpoznpodarou">
    <w:name w:val="footnote text"/>
    <w:basedOn w:val="Normln"/>
    <w:link w:val="TextpoznpodarouChar"/>
    <w:uiPriority w:val="99"/>
    <w:unhideWhenUsed/>
    <w:rsid w:val="004D7B34"/>
    <w:pPr>
      <w:spacing w:after="0" w:line="240" w:lineRule="auto"/>
    </w:pPr>
    <w:rPr>
      <w:rFonts w:eastAsiaTheme="minorEastAsia" w:cs="Times New Roman"/>
      <w:sz w:val="20"/>
      <w:szCs w:val="20"/>
      <w:lang w:eastAsia="cs-CZ"/>
    </w:rPr>
  </w:style>
  <w:style w:type="character" w:customStyle="1" w:styleId="TextpoznpodarouChar">
    <w:name w:val="Text pozn. pod čarou Char"/>
    <w:basedOn w:val="Standardnpsmoodstavce"/>
    <w:link w:val="Textpoznpodarou"/>
    <w:uiPriority w:val="99"/>
    <w:rsid w:val="004D7B34"/>
    <w:rPr>
      <w:rFonts w:eastAsiaTheme="minorEastAsia" w:cs="Times New Roman"/>
      <w:sz w:val="20"/>
      <w:szCs w:val="20"/>
      <w:lang w:eastAsia="cs-CZ"/>
    </w:rPr>
  </w:style>
  <w:style w:type="character" w:styleId="Znakapoznpodarou">
    <w:name w:val="footnote reference"/>
    <w:basedOn w:val="Standardnpsmoodstavce"/>
    <w:uiPriority w:val="99"/>
    <w:unhideWhenUsed/>
    <w:rsid w:val="004D7B34"/>
    <w:rPr>
      <w:vertAlign w:val="superscript"/>
    </w:rPr>
  </w:style>
  <w:style w:type="character" w:styleId="Zstupntext">
    <w:name w:val="Placeholder Text"/>
    <w:basedOn w:val="Standardnpsmoodstavce"/>
    <w:uiPriority w:val="99"/>
    <w:semiHidden/>
    <w:rsid w:val="004D7B34"/>
    <w:rPr>
      <w:color w:val="808080"/>
    </w:rPr>
  </w:style>
  <w:style w:type="character" w:customStyle="1" w:styleId="FontStyle51">
    <w:name w:val="Font Style51"/>
    <w:uiPriority w:val="99"/>
    <w:rsid w:val="007A6EA3"/>
    <w:rPr>
      <w:rFonts w:ascii="Times New Roman" w:hAnsi="Times New Roman" w:cs="Times New Roman"/>
      <w:b/>
      <w:bCs/>
      <w:color w:val="000000"/>
      <w:sz w:val="22"/>
      <w:szCs w:val="22"/>
    </w:rPr>
  </w:style>
  <w:style w:type="paragraph" w:styleId="Titulek">
    <w:name w:val="caption"/>
    <w:basedOn w:val="Normln"/>
    <w:next w:val="Normln"/>
    <w:unhideWhenUsed/>
    <w:qFormat/>
    <w:rsid w:val="007A6EA3"/>
    <w:pPr>
      <w:spacing w:line="240" w:lineRule="auto"/>
    </w:pPr>
    <w:rPr>
      <w:rFonts w:eastAsiaTheme="minorEastAsia" w:cs="Times New Roman"/>
      <w:b/>
      <w:bCs/>
      <w:color w:val="4F81BD" w:themeColor="accent1"/>
      <w:sz w:val="18"/>
      <w:szCs w:val="18"/>
      <w:lang w:eastAsia="cs-CZ"/>
    </w:rPr>
  </w:style>
  <w:style w:type="paragraph" w:customStyle="1" w:styleId="Style8">
    <w:name w:val="Style8"/>
    <w:basedOn w:val="Normln"/>
    <w:uiPriority w:val="99"/>
    <w:rsid w:val="00337496"/>
    <w:pPr>
      <w:widowControl w:val="0"/>
      <w:autoSpaceDE w:val="0"/>
      <w:autoSpaceDN w:val="0"/>
      <w:adjustRightInd w:val="0"/>
      <w:spacing w:after="0" w:line="278" w:lineRule="exact"/>
      <w:ind w:firstLine="691"/>
      <w:jc w:val="both"/>
    </w:pPr>
    <w:rPr>
      <w:rFonts w:ascii="Times New Roman" w:eastAsia="Times New Roman" w:hAnsi="Times New Roman" w:cs="Times New Roman"/>
      <w:sz w:val="24"/>
      <w:szCs w:val="24"/>
      <w:lang w:eastAsia="cs-CZ"/>
    </w:rPr>
  </w:style>
  <w:style w:type="table" w:styleId="Mkatabulky">
    <w:name w:val="Table Grid"/>
    <w:basedOn w:val="Normlntabulka"/>
    <w:uiPriority w:val="59"/>
    <w:rsid w:val="00337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3">
    <w:name w:val="Font Style53"/>
    <w:uiPriority w:val="99"/>
    <w:rsid w:val="00337496"/>
    <w:rPr>
      <w:rFonts w:ascii="Times New Roman" w:hAnsi="Times New Roman" w:cs="Times New Roman"/>
      <w:color w:val="000000"/>
      <w:sz w:val="22"/>
      <w:szCs w:val="22"/>
    </w:rPr>
  </w:style>
  <w:style w:type="paragraph" w:customStyle="1" w:styleId="Style13">
    <w:name w:val="Style13"/>
    <w:basedOn w:val="Normln"/>
    <w:uiPriority w:val="99"/>
    <w:rsid w:val="00505B0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cs-CZ"/>
    </w:rPr>
  </w:style>
  <w:style w:type="paragraph" w:customStyle="1" w:styleId="Default">
    <w:name w:val="Default"/>
    <w:rsid w:val="00462722"/>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customStyle="1" w:styleId="Nadpis1Char">
    <w:name w:val="Nadpis 1 Char"/>
    <w:basedOn w:val="Standardnpsmoodstavce"/>
    <w:link w:val="Nadpis1"/>
    <w:uiPriority w:val="9"/>
    <w:rsid w:val="00C0791E"/>
    <w:rPr>
      <w:rFonts w:asciiTheme="majorHAnsi" w:eastAsiaTheme="majorEastAsia" w:hAnsiTheme="majorHAnsi" w:cstheme="majorBidi"/>
      <w:b/>
      <w:bCs/>
      <w:color w:val="365F91" w:themeColor="accent1" w:themeShade="BF"/>
      <w:sz w:val="28"/>
      <w:szCs w:val="28"/>
    </w:rPr>
  </w:style>
  <w:style w:type="table" w:styleId="Svtlstnovn">
    <w:name w:val="Light Shading"/>
    <w:basedOn w:val="Normlntabulka"/>
    <w:uiPriority w:val="60"/>
    <w:rsid w:val="00C0791E"/>
    <w:pPr>
      <w:spacing w:after="0" w:line="240" w:lineRule="auto"/>
    </w:pPr>
    <w:rPr>
      <w:rFonts w:ascii="Times New Roman" w:eastAsia="Times New Roman" w:hAnsi="Times New Roman" w:cs="Times New Roman"/>
      <w:color w:val="000000" w:themeColor="text1" w:themeShade="BF"/>
      <w:sz w:val="20"/>
      <w:szCs w:val="20"/>
      <w:lang w:eastAsia="cs-CZ"/>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zev">
    <w:name w:val="Title"/>
    <w:basedOn w:val="Normln"/>
    <w:next w:val="Normln"/>
    <w:link w:val="NzevChar"/>
    <w:qFormat/>
    <w:rsid w:val="00C079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rsid w:val="00C0791E"/>
    <w:rPr>
      <w:rFonts w:asciiTheme="majorHAnsi" w:eastAsiaTheme="majorEastAsia" w:hAnsiTheme="majorHAnsi" w:cstheme="majorBidi"/>
      <w:color w:val="17365D" w:themeColor="text2" w:themeShade="BF"/>
      <w:spacing w:val="5"/>
      <w:kern w:val="28"/>
      <w:sz w:val="52"/>
      <w:szCs w:val="52"/>
      <w:lang w:eastAsia="cs-CZ"/>
    </w:rPr>
  </w:style>
  <w:style w:type="table" w:styleId="Stednseznam1">
    <w:name w:val="Medium List 1"/>
    <w:basedOn w:val="Normlntabulka"/>
    <w:uiPriority w:val="65"/>
    <w:rsid w:val="00C0791E"/>
    <w:pPr>
      <w:spacing w:after="0" w:line="240" w:lineRule="auto"/>
    </w:pPr>
    <w:rPr>
      <w:rFonts w:ascii="Times New Roman" w:eastAsia="Times New Roman" w:hAnsi="Times New Roman" w:cs="Times New Roman"/>
      <w:color w:val="000000" w:themeColor="text1"/>
      <w:sz w:val="20"/>
      <w:szCs w:val="20"/>
      <w:lang w:eastAsia="cs-CZ"/>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Odkaznakoment">
    <w:name w:val="annotation reference"/>
    <w:basedOn w:val="Standardnpsmoodstavce"/>
    <w:uiPriority w:val="99"/>
    <w:semiHidden/>
    <w:unhideWhenUsed/>
    <w:rsid w:val="00BE395F"/>
    <w:rPr>
      <w:sz w:val="16"/>
      <w:szCs w:val="16"/>
    </w:rPr>
  </w:style>
  <w:style w:type="paragraph" w:styleId="Textkomente">
    <w:name w:val="annotation text"/>
    <w:basedOn w:val="Normln"/>
    <w:link w:val="TextkomenteChar"/>
    <w:uiPriority w:val="99"/>
    <w:unhideWhenUsed/>
    <w:rsid w:val="00BE395F"/>
    <w:pPr>
      <w:spacing w:line="240" w:lineRule="auto"/>
    </w:pPr>
    <w:rPr>
      <w:sz w:val="20"/>
      <w:szCs w:val="20"/>
    </w:rPr>
  </w:style>
  <w:style w:type="character" w:customStyle="1" w:styleId="TextkomenteChar">
    <w:name w:val="Text komentáře Char"/>
    <w:basedOn w:val="Standardnpsmoodstavce"/>
    <w:link w:val="Textkomente"/>
    <w:uiPriority w:val="99"/>
    <w:rsid w:val="00BE395F"/>
    <w:rPr>
      <w:sz w:val="20"/>
      <w:szCs w:val="20"/>
    </w:rPr>
  </w:style>
  <w:style w:type="paragraph" w:styleId="Pedmtkomente">
    <w:name w:val="annotation subject"/>
    <w:basedOn w:val="Textkomente"/>
    <w:next w:val="Textkomente"/>
    <w:link w:val="PedmtkomenteChar"/>
    <w:uiPriority w:val="99"/>
    <w:semiHidden/>
    <w:unhideWhenUsed/>
    <w:rsid w:val="00BE395F"/>
    <w:rPr>
      <w:b/>
      <w:bCs/>
    </w:rPr>
  </w:style>
  <w:style w:type="character" w:customStyle="1" w:styleId="PedmtkomenteChar">
    <w:name w:val="Předmět komentáře Char"/>
    <w:basedOn w:val="TextkomenteChar"/>
    <w:link w:val="Pedmtkomente"/>
    <w:uiPriority w:val="99"/>
    <w:semiHidden/>
    <w:rsid w:val="00BE395F"/>
    <w:rPr>
      <w:b/>
      <w:bCs/>
      <w:sz w:val="20"/>
      <w:szCs w:val="20"/>
    </w:rPr>
  </w:style>
  <w:style w:type="table" w:styleId="Stednseznam2">
    <w:name w:val="Medium List 2"/>
    <w:basedOn w:val="Normlntabulka"/>
    <w:uiPriority w:val="66"/>
    <w:rsid w:val="00A6160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vtlmka">
    <w:name w:val="Light Grid"/>
    <w:basedOn w:val="Normlntabulka"/>
    <w:uiPriority w:val="62"/>
    <w:rsid w:val="00A6160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tlmkazvraznn1">
    <w:name w:val="Light Grid Accent 1"/>
    <w:basedOn w:val="Normlntabulka"/>
    <w:uiPriority w:val="62"/>
    <w:rsid w:val="000D278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tlseznam">
    <w:name w:val="Light List"/>
    <w:basedOn w:val="Normlntabulka"/>
    <w:uiPriority w:val="61"/>
    <w:rsid w:val="00AC576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tednstnovn1">
    <w:name w:val="Medium Shading 1"/>
    <w:basedOn w:val="Normlntabulka"/>
    <w:uiPriority w:val="63"/>
    <w:rsid w:val="00AC576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Revize">
    <w:name w:val="Revision"/>
    <w:hidden/>
    <w:uiPriority w:val="99"/>
    <w:semiHidden/>
    <w:rsid w:val="005A2F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165361">
      <w:bodyDiv w:val="1"/>
      <w:marLeft w:val="0"/>
      <w:marRight w:val="0"/>
      <w:marTop w:val="0"/>
      <w:marBottom w:val="0"/>
      <w:divBdr>
        <w:top w:val="none" w:sz="0" w:space="0" w:color="auto"/>
        <w:left w:val="none" w:sz="0" w:space="0" w:color="auto"/>
        <w:bottom w:val="none" w:sz="0" w:space="0" w:color="auto"/>
        <w:right w:val="none" w:sz="0" w:space="0" w:color="auto"/>
      </w:divBdr>
    </w:div>
    <w:div w:id="731392372">
      <w:bodyDiv w:val="1"/>
      <w:marLeft w:val="0"/>
      <w:marRight w:val="0"/>
      <w:marTop w:val="0"/>
      <w:marBottom w:val="0"/>
      <w:divBdr>
        <w:top w:val="none" w:sz="0" w:space="0" w:color="auto"/>
        <w:left w:val="none" w:sz="0" w:space="0" w:color="auto"/>
        <w:bottom w:val="none" w:sz="0" w:space="0" w:color="auto"/>
        <w:right w:val="none" w:sz="0" w:space="0" w:color="auto"/>
      </w:divBdr>
    </w:div>
    <w:div w:id="796876020">
      <w:bodyDiv w:val="1"/>
      <w:marLeft w:val="0"/>
      <w:marRight w:val="0"/>
      <w:marTop w:val="0"/>
      <w:marBottom w:val="0"/>
      <w:divBdr>
        <w:top w:val="none" w:sz="0" w:space="0" w:color="auto"/>
        <w:left w:val="none" w:sz="0" w:space="0" w:color="auto"/>
        <w:bottom w:val="none" w:sz="0" w:space="0" w:color="auto"/>
        <w:right w:val="none" w:sz="0" w:space="0" w:color="auto"/>
      </w:divBdr>
    </w:div>
    <w:div w:id="1002203551">
      <w:bodyDiv w:val="1"/>
      <w:marLeft w:val="0"/>
      <w:marRight w:val="0"/>
      <w:marTop w:val="0"/>
      <w:marBottom w:val="0"/>
      <w:divBdr>
        <w:top w:val="none" w:sz="0" w:space="0" w:color="auto"/>
        <w:left w:val="none" w:sz="0" w:space="0" w:color="auto"/>
        <w:bottom w:val="none" w:sz="0" w:space="0" w:color="auto"/>
        <w:right w:val="none" w:sz="0" w:space="0" w:color="auto"/>
      </w:divBdr>
    </w:div>
    <w:div w:id="1347559871">
      <w:bodyDiv w:val="1"/>
      <w:marLeft w:val="0"/>
      <w:marRight w:val="0"/>
      <w:marTop w:val="0"/>
      <w:marBottom w:val="0"/>
      <w:divBdr>
        <w:top w:val="none" w:sz="0" w:space="0" w:color="auto"/>
        <w:left w:val="none" w:sz="0" w:space="0" w:color="auto"/>
        <w:bottom w:val="none" w:sz="0" w:space="0" w:color="auto"/>
        <w:right w:val="none" w:sz="0" w:space="0" w:color="auto"/>
      </w:divBdr>
    </w:div>
    <w:div w:id="1551261758">
      <w:bodyDiv w:val="1"/>
      <w:marLeft w:val="0"/>
      <w:marRight w:val="0"/>
      <w:marTop w:val="0"/>
      <w:marBottom w:val="0"/>
      <w:divBdr>
        <w:top w:val="none" w:sz="0" w:space="0" w:color="auto"/>
        <w:left w:val="none" w:sz="0" w:space="0" w:color="auto"/>
        <w:bottom w:val="none" w:sz="0" w:space="0" w:color="auto"/>
        <w:right w:val="none" w:sz="0" w:space="0" w:color="auto"/>
      </w:divBdr>
    </w:div>
    <w:div w:id="1775204732">
      <w:bodyDiv w:val="1"/>
      <w:marLeft w:val="0"/>
      <w:marRight w:val="0"/>
      <w:marTop w:val="0"/>
      <w:marBottom w:val="0"/>
      <w:divBdr>
        <w:top w:val="none" w:sz="0" w:space="0" w:color="auto"/>
        <w:left w:val="none" w:sz="0" w:space="0" w:color="auto"/>
        <w:bottom w:val="none" w:sz="0" w:space="0" w:color="auto"/>
        <w:right w:val="none" w:sz="0" w:space="0" w:color="auto"/>
      </w:divBdr>
    </w:div>
    <w:div w:id="1861242113">
      <w:bodyDiv w:val="1"/>
      <w:marLeft w:val="0"/>
      <w:marRight w:val="0"/>
      <w:marTop w:val="0"/>
      <w:marBottom w:val="0"/>
      <w:divBdr>
        <w:top w:val="none" w:sz="0" w:space="0" w:color="auto"/>
        <w:left w:val="none" w:sz="0" w:space="0" w:color="auto"/>
        <w:bottom w:val="none" w:sz="0" w:space="0" w:color="auto"/>
        <w:right w:val="none" w:sz="0" w:space="0" w:color="auto"/>
      </w:divBdr>
    </w:div>
    <w:div w:id="1965425499">
      <w:bodyDiv w:val="1"/>
      <w:marLeft w:val="0"/>
      <w:marRight w:val="0"/>
      <w:marTop w:val="0"/>
      <w:marBottom w:val="0"/>
      <w:divBdr>
        <w:top w:val="none" w:sz="0" w:space="0" w:color="auto"/>
        <w:left w:val="none" w:sz="0" w:space="0" w:color="auto"/>
        <w:bottom w:val="none" w:sz="0" w:space="0" w:color="auto"/>
        <w:right w:val="none" w:sz="0" w:space="0" w:color="auto"/>
      </w:divBdr>
    </w:div>
    <w:div w:id="2035224337">
      <w:bodyDiv w:val="1"/>
      <w:marLeft w:val="0"/>
      <w:marRight w:val="0"/>
      <w:marTop w:val="0"/>
      <w:marBottom w:val="0"/>
      <w:divBdr>
        <w:top w:val="none" w:sz="0" w:space="0" w:color="auto"/>
        <w:left w:val="none" w:sz="0" w:space="0" w:color="auto"/>
        <w:bottom w:val="none" w:sz="0" w:space="0" w:color="auto"/>
        <w:right w:val="none" w:sz="0" w:space="0" w:color="auto"/>
      </w:divBdr>
    </w:div>
    <w:div w:id="20968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spi://module='ASPI'&amp;link='296/1997%20Sb.%2523'&amp;ucin-k-dni='30.12.9999'"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8453FB91BB962743AAFB05B1AA9AAF19" ma:contentTypeVersion="0" ma:contentTypeDescription="Vytvoří nový dokument" ma:contentTypeScope="" ma:versionID="98df07fc400a069528246e1390537c81">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C659B9-2FB0-45D1-AE3F-4079F46D1D93}">
  <ds:schemaRefs>
    <ds:schemaRef ds:uri="http://schemas.microsoft.com/sharepoint/v3/contenttype/forms"/>
  </ds:schemaRefs>
</ds:datastoreItem>
</file>

<file path=customXml/itemProps2.xml><?xml version="1.0" encoding="utf-8"?>
<ds:datastoreItem xmlns:ds="http://schemas.openxmlformats.org/officeDocument/2006/customXml" ds:itemID="{05671422-994D-4C0E-99A3-BA06FFE090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B4B60C-1D88-4058-A387-2C31E47463F0}">
  <ds:schemaRefs>
    <ds:schemaRef ds:uri="http://schemas.openxmlformats.org/officeDocument/2006/bibliography"/>
  </ds:schemaRefs>
</ds:datastoreItem>
</file>

<file path=customXml/itemProps4.xml><?xml version="1.0" encoding="utf-8"?>
<ds:datastoreItem xmlns:ds="http://schemas.openxmlformats.org/officeDocument/2006/customXml" ds:itemID="{E19D1E17-4B16-4E01-B999-2D9A73189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13513</Words>
  <Characters>79728</Characters>
  <Application>Microsoft Office Word</Application>
  <DocSecurity>0</DocSecurity>
  <Lines>664</Lines>
  <Paragraphs>186</Paragraphs>
  <ScaleCrop>false</ScaleCrop>
  <HeadingPairs>
    <vt:vector size="2" baseType="variant">
      <vt:variant>
        <vt:lpstr>Název</vt:lpstr>
      </vt:variant>
      <vt:variant>
        <vt:i4>1</vt:i4>
      </vt:variant>
    </vt:vector>
  </HeadingPairs>
  <TitlesOfParts>
    <vt:vector size="1" baseType="lpstr">
      <vt:lpstr>Příloha č. 2 k NGŘ č. 31_2017</vt:lpstr>
    </vt:vector>
  </TitlesOfParts>
  <Company>Vezenska sluzba CR</Company>
  <LinksUpToDate>false</LinksUpToDate>
  <CharactersWithSpaces>93055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 2 k NGŘ č. 31_2017</dc:title>
  <dc:creator>Jaroslav Bauer</dc:creator>
  <cp:lastModifiedBy>Kodetová Kateřina Mgr.</cp:lastModifiedBy>
  <cp:revision>3</cp:revision>
  <cp:lastPrinted>2025-01-03T06:35:00Z</cp:lastPrinted>
  <dcterms:created xsi:type="dcterms:W3CDTF">2025-07-01T05:44:00Z</dcterms:created>
  <dcterms:modified xsi:type="dcterms:W3CDTF">2025-07-01T05:45:00Z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0x0101008453FB91BB962743AAFB05B1AA9AAF19</vt:lpwstr>
  </property>
  <property fmtid="{D5CDD505-2E9C-101B-9397-08002B2CF9AE}" pid="3" name="_dlc_DocIdItemGuid">
    <vt:lpwstr>cfa1c548-63c4-459c-854f-c8a09dfdcfc7</vt:lpwstr>
  </property>
</Properties>
</file>